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-151"/>
        <w:tblW w:w="101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0"/>
        <w:gridCol w:w="5740"/>
      </w:tblGrid>
      <w:tr w:rsidR="001F1C35" w:rsidTr="003B32B2">
        <w:trPr>
          <w:trHeight w:val="1833"/>
        </w:trPr>
        <w:tc>
          <w:tcPr>
            <w:tcW w:w="4390" w:type="dxa"/>
          </w:tcPr>
          <w:p w:rsidR="001F1C35" w:rsidRDefault="001F1C35" w:rsidP="003B32B2">
            <w:pPr>
              <w:ind w:left="2835" w:hanging="2835"/>
              <w:jc w:val="center"/>
              <w:rPr>
                <w:b/>
              </w:rPr>
            </w:pPr>
            <w:r>
              <w:object w:dxaOrig="4216" w:dyaOrig="302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3pt;height:75.75pt" o:ole="" fillcolor="window">
                  <v:imagedata r:id="rId5" o:title=""/>
                </v:shape>
                <o:OLEObject Type="Embed" ProgID="Unknown" ShapeID="_x0000_i1025" DrawAspect="Content" ObjectID="_1454242186" r:id="rId6"/>
              </w:object>
            </w:r>
          </w:p>
          <w:p w:rsidR="001F1C35" w:rsidRDefault="001F1C35" w:rsidP="003B32B2">
            <w:pPr>
              <w:pStyle w:val="Nagwek1"/>
              <w:tabs>
                <w:tab w:val="left" w:pos="360"/>
              </w:tabs>
              <w:ind w:right="-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WOJEWODA PODLASKI</w:t>
            </w:r>
          </w:p>
          <w:p w:rsidR="001F1C35" w:rsidRDefault="001F1C35" w:rsidP="003B32B2">
            <w:pPr>
              <w:pStyle w:val="Nagwek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         </w:t>
            </w:r>
            <w:r>
              <w:rPr>
                <w:sz w:val="22"/>
                <w:szCs w:val="22"/>
              </w:rPr>
              <w:t>15-213 Białystok, ul. Mickiewicza 3</w:t>
            </w:r>
          </w:p>
        </w:tc>
        <w:tc>
          <w:tcPr>
            <w:tcW w:w="5740" w:type="dxa"/>
          </w:tcPr>
          <w:p w:rsidR="001F1C35" w:rsidRDefault="001F1C35" w:rsidP="003B32B2">
            <w:pPr>
              <w:spacing w:line="480" w:lineRule="auto"/>
              <w:ind w:left="4248" w:hanging="377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Białystok,  18 lutego 2014 r.</w:t>
            </w:r>
          </w:p>
          <w:p w:rsidR="001F1C35" w:rsidRDefault="001F1C35" w:rsidP="003B32B2">
            <w:pPr>
              <w:pStyle w:val="Nagwek"/>
              <w:tabs>
                <w:tab w:val="left" w:pos="110"/>
              </w:tabs>
              <w:ind w:right="567"/>
              <w:jc w:val="center"/>
              <w:rPr>
                <w:sz w:val="28"/>
                <w:szCs w:val="28"/>
              </w:rPr>
            </w:pPr>
          </w:p>
        </w:tc>
      </w:tr>
    </w:tbl>
    <w:p w:rsidR="001F1C35" w:rsidRDefault="001F1C35" w:rsidP="001F1C35">
      <w:pPr>
        <w:pStyle w:val="Legenda"/>
        <w:rPr>
          <w:i w:val="0"/>
          <w:szCs w:val="24"/>
        </w:rPr>
      </w:pPr>
      <w:r>
        <w:rPr>
          <w:i w:val="0"/>
          <w:szCs w:val="24"/>
        </w:rPr>
        <w:t xml:space="preserve">       </w:t>
      </w:r>
    </w:p>
    <w:p w:rsidR="001F1C35" w:rsidRDefault="001F1C35" w:rsidP="001F1C35">
      <w:pPr>
        <w:pStyle w:val="Legenda"/>
        <w:rPr>
          <w:i w:val="0"/>
          <w:szCs w:val="24"/>
        </w:rPr>
      </w:pPr>
      <w:r>
        <w:rPr>
          <w:i w:val="0"/>
          <w:szCs w:val="24"/>
        </w:rPr>
        <w:t xml:space="preserve">     OK-I.0121.3.2014.EM</w:t>
      </w:r>
    </w:p>
    <w:p w:rsidR="001F1C35" w:rsidRDefault="001F1C35" w:rsidP="001F1C35">
      <w:pPr>
        <w:jc w:val="center"/>
        <w:rPr>
          <w:b/>
          <w:sz w:val="32"/>
          <w:szCs w:val="32"/>
        </w:rPr>
      </w:pPr>
    </w:p>
    <w:p w:rsidR="001F1C35" w:rsidRDefault="001F1C35" w:rsidP="001F1C35">
      <w:pPr>
        <w:jc w:val="center"/>
        <w:rPr>
          <w:b/>
          <w:sz w:val="32"/>
          <w:szCs w:val="32"/>
        </w:rPr>
      </w:pPr>
    </w:p>
    <w:p w:rsidR="001F1C35" w:rsidRPr="00A12B55" w:rsidRDefault="001F1C35" w:rsidP="001F1C35">
      <w:pPr>
        <w:jc w:val="center"/>
        <w:rPr>
          <w:b/>
          <w:sz w:val="32"/>
          <w:szCs w:val="32"/>
        </w:rPr>
      </w:pPr>
      <w:r w:rsidRPr="00A12B55">
        <w:rPr>
          <w:b/>
          <w:sz w:val="32"/>
          <w:szCs w:val="32"/>
        </w:rPr>
        <w:t>INFORMACJA</w:t>
      </w:r>
    </w:p>
    <w:p w:rsidR="001F1C35" w:rsidRPr="00A12B55" w:rsidRDefault="001F1C35" w:rsidP="001F1C35">
      <w:pPr>
        <w:jc w:val="center"/>
        <w:rPr>
          <w:b/>
          <w:sz w:val="32"/>
          <w:szCs w:val="32"/>
        </w:rPr>
      </w:pPr>
    </w:p>
    <w:p w:rsidR="001F1C35" w:rsidRPr="000B1D71" w:rsidRDefault="001F1C35" w:rsidP="001F1C35">
      <w:pPr>
        <w:jc w:val="center"/>
        <w:rPr>
          <w:b/>
          <w:sz w:val="28"/>
          <w:szCs w:val="28"/>
        </w:rPr>
      </w:pPr>
    </w:p>
    <w:p w:rsidR="001F1C35" w:rsidRDefault="001F1C35" w:rsidP="001F1C35">
      <w:pPr>
        <w:spacing w:line="480" w:lineRule="auto"/>
        <w:ind w:firstLine="708"/>
        <w:jc w:val="both"/>
        <w:rPr>
          <w:sz w:val="28"/>
          <w:szCs w:val="28"/>
        </w:rPr>
      </w:pPr>
      <w:r w:rsidRPr="000B1D71">
        <w:rPr>
          <w:sz w:val="28"/>
          <w:szCs w:val="28"/>
        </w:rPr>
        <w:t>Realizując obowiązek wynikający z  art. 18  ustawy z dnia 7 lipca 2005 r. w sprawie działalności lobbingowej w procesie stanowienia prawa (</w:t>
      </w:r>
      <w:proofErr w:type="spellStart"/>
      <w:r w:rsidRPr="000B1D71">
        <w:rPr>
          <w:sz w:val="28"/>
          <w:szCs w:val="28"/>
        </w:rPr>
        <w:t>Dz.U</w:t>
      </w:r>
      <w:proofErr w:type="spellEnd"/>
      <w:r w:rsidRPr="000B1D71">
        <w:rPr>
          <w:sz w:val="28"/>
          <w:szCs w:val="28"/>
        </w:rPr>
        <w:t>. Nr 169, poz. 141</w:t>
      </w:r>
      <w:r>
        <w:rPr>
          <w:sz w:val="28"/>
          <w:szCs w:val="28"/>
        </w:rPr>
        <w:t xml:space="preserve">4 ze zm.) informuję, że w roku 2013 </w:t>
      </w:r>
      <w:r w:rsidRPr="000B1D71">
        <w:rPr>
          <w:sz w:val="28"/>
          <w:szCs w:val="28"/>
        </w:rPr>
        <w:t xml:space="preserve"> nie były podejmowane wobec Wojewody Podlaskiego działania podmiotów wy</w:t>
      </w:r>
      <w:smartTag w:uri="urn:schemas-microsoft-com:office:smarttags" w:element="PersonName">
        <w:r w:rsidRPr="000B1D71">
          <w:rPr>
            <w:sz w:val="28"/>
            <w:szCs w:val="28"/>
          </w:rPr>
          <w:t>ko</w:t>
        </w:r>
      </w:smartTag>
      <w:r w:rsidRPr="000B1D71">
        <w:rPr>
          <w:sz w:val="28"/>
          <w:szCs w:val="28"/>
        </w:rPr>
        <w:t>nujących zawodową działalność lobbingową lub realizujących czynności wchodzące w jej zakres, polegające na reprezentowaniu interesów osób lub jednostek, na rzecz których działają.</w:t>
      </w:r>
    </w:p>
    <w:p w:rsidR="001F1C35" w:rsidRDefault="001F1C35" w:rsidP="001F1C35">
      <w:pPr>
        <w:spacing w:line="480" w:lineRule="auto"/>
        <w:ind w:firstLine="708"/>
        <w:jc w:val="both"/>
        <w:rPr>
          <w:sz w:val="28"/>
          <w:szCs w:val="28"/>
        </w:rPr>
      </w:pPr>
    </w:p>
    <w:p w:rsidR="001F1C35" w:rsidRDefault="001F1C35" w:rsidP="001F1C35">
      <w:pPr>
        <w:spacing w:line="360" w:lineRule="auto"/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>WOJEWODA PODLASKI</w:t>
      </w:r>
    </w:p>
    <w:p w:rsidR="001F1C35" w:rsidRDefault="001F1C35" w:rsidP="001F1C35">
      <w:pPr>
        <w:spacing w:line="360" w:lineRule="auto"/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(-) Maciej </w:t>
      </w:r>
      <w:proofErr w:type="spellStart"/>
      <w:r>
        <w:rPr>
          <w:sz w:val="28"/>
          <w:szCs w:val="28"/>
        </w:rPr>
        <w:t>Żywno</w:t>
      </w:r>
      <w:bookmarkStart w:id="0" w:name="_GoBack"/>
      <w:bookmarkEnd w:id="0"/>
      <w:proofErr w:type="spellEnd"/>
    </w:p>
    <w:p w:rsidR="001F1C35" w:rsidRDefault="001F1C35" w:rsidP="001F1C35">
      <w:pPr>
        <w:spacing w:line="360" w:lineRule="auto"/>
        <w:ind w:firstLine="708"/>
        <w:jc w:val="both"/>
        <w:rPr>
          <w:sz w:val="28"/>
          <w:szCs w:val="28"/>
        </w:rPr>
      </w:pPr>
    </w:p>
    <w:p w:rsidR="001F1C35" w:rsidRDefault="001F1C35" w:rsidP="001F1C35">
      <w:pPr>
        <w:spacing w:line="360" w:lineRule="auto"/>
        <w:ind w:firstLine="708"/>
        <w:jc w:val="both"/>
        <w:rPr>
          <w:sz w:val="28"/>
          <w:szCs w:val="28"/>
        </w:rPr>
      </w:pPr>
    </w:p>
    <w:p w:rsidR="001F1C35" w:rsidRDefault="001F1C35" w:rsidP="001F1C35">
      <w:pPr>
        <w:spacing w:line="360" w:lineRule="auto"/>
        <w:ind w:firstLine="708"/>
        <w:jc w:val="both"/>
        <w:rPr>
          <w:sz w:val="28"/>
          <w:szCs w:val="28"/>
        </w:rPr>
      </w:pPr>
    </w:p>
    <w:p w:rsidR="001F1C35" w:rsidRDefault="001F1C35" w:rsidP="001F1C35">
      <w:pPr>
        <w:spacing w:line="360" w:lineRule="auto"/>
        <w:ind w:firstLine="708"/>
        <w:jc w:val="both"/>
        <w:rPr>
          <w:sz w:val="28"/>
          <w:szCs w:val="28"/>
        </w:rPr>
      </w:pPr>
    </w:p>
    <w:p w:rsidR="001F1C35" w:rsidRDefault="001F1C35" w:rsidP="001F1C35">
      <w:pPr>
        <w:spacing w:line="360" w:lineRule="auto"/>
        <w:ind w:firstLine="708"/>
        <w:jc w:val="both"/>
        <w:rPr>
          <w:sz w:val="28"/>
          <w:szCs w:val="28"/>
        </w:rPr>
      </w:pPr>
    </w:p>
    <w:p w:rsidR="001F1C35" w:rsidRDefault="001F1C35" w:rsidP="001F1C3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20F2A" w:rsidRDefault="00920F2A"/>
    <w:sectPr w:rsidR="00920F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C35"/>
    <w:rsid w:val="001F1C35"/>
    <w:rsid w:val="0092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1C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F1C35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F1C3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1F1C3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1F1C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qFormat/>
    <w:rsid w:val="001F1C35"/>
    <w:pPr>
      <w:spacing w:line="360" w:lineRule="auto"/>
      <w:ind w:firstLine="567"/>
    </w:pPr>
    <w:rPr>
      <w:i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1C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F1C35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F1C3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1F1C3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1F1C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qFormat/>
    <w:rsid w:val="001F1C35"/>
    <w:pPr>
      <w:spacing w:line="360" w:lineRule="auto"/>
      <w:ind w:firstLine="567"/>
    </w:pPr>
    <w:rPr>
      <w:i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Misiuk Ewa</dc:creator>
  <cp:lastModifiedBy>Misiuk Ewa</cp:lastModifiedBy>
  <cp:revision>1</cp:revision>
  <dcterms:created xsi:type="dcterms:W3CDTF">2014-02-18T14:23:00Z</dcterms:created>
  <dcterms:modified xsi:type="dcterms:W3CDTF">2014-02-18T14:23:00Z</dcterms:modified>
</cp:coreProperties>
</file>