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4C81" w:rsidRDefault="002F4C81" w:rsidP="002F4C81">
      <w:pPr>
        <w:ind w:left="2124" w:firstLine="708"/>
        <w:outlineLvl w:val="0"/>
        <w:rPr>
          <w:rFonts w:ascii="Garamond" w:hAnsi="Garamond"/>
          <w:b/>
        </w:rPr>
      </w:pPr>
      <w:r>
        <w:rPr>
          <w:rFonts w:ascii="Garamond" w:hAnsi="Garamond"/>
          <w:b/>
        </w:rPr>
        <w:t>PODLASKI URZĄD WOJEWÓDZKI</w:t>
      </w:r>
    </w:p>
    <w:p w:rsidR="002F4C81" w:rsidRDefault="002F4C81" w:rsidP="002F4C81">
      <w:pPr>
        <w:jc w:val="center"/>
        <w:outlineLvl w:val="0"/>
        <w:rPr>
          <w:rFonts w:ascii="Garamond" w:hAnsi="Garamond"/>
          <w:b/>
        </w:rPr>
      </w:pPr>
      <w:r>
        <w:rPr>
          <w:rFonts w:ascii="Garamond" w:hAnsi="Garamond"/>
          <w:b/>
        </w:rPr>
        <w:t>W BIAŁYMSTOKU</w:t>
      </w:r>
    </w:p>
    <w:p w:rsidR="002F4C81" w:rsidRDefault="002F4C81" w:rsidP="002F4C81">
      <w:pPr>
        <w:pBdr>
          <w:top w:val="single" w:sz="4" w:space="1" w:color="auto"/>
          <w:between w:val="single" w:sz="4" w:space="1" w:color="auto"/>
        </w:pBdr>
        <w:outlineLvl w:val="0"/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     </w:t>
      </w:r>
      <w:r>
        <w:rPr>
          <w:rFonts w:ascii="Garamond" w:hAnsi="Garamond"/>
          <w:b/>
        </w:rPr>
        <w:tab/>
      </w:r>
      <w:r>
        <w:rPr>
          <w:rFonts w:ascii="Garamond" w:hAnsi="Garamond"/>
          <w:b/>
        </w:rPr>
        <w:tab/>
      </w:r>
      <w:r>
        <w:rPr>
          <w:rFonts w:ascii="Garamond" w:hAnsi="Garamond"/>
          <w:b/>
        </w:rPr>
        <w:tab/>
      </w:r>
      <w:r>
        <w:rPr>
          <w:rFonts w:ascii="Garamond" w:hAnsi="Garamond"/>
          <w:b/>
        </w:rPr>
        <w:tab/>
      </w:r>
      <w:r>
        <w:rPr>
          <w:rFonts w:ascii="Garamond" w:hAnsi="Garamond"/>
          <w:b/>
        </w:rPr>
        <w:tab/>
      </w:r>
      <w:r>
        <w:rPr>
          <w:rFonts w:ascii="Garamond" w:hAnsi="Garamond"/>
          <w:b/>
        </w:rPr>
        <w:tab/>
      </w:r>
      <w:r>
        <w:rPr>
          <w:rFonts w:ascii="Garamond" w:hAnsi="Garamond"/>
          <w:b/>
        </w:rPr>
        <w:tab/>
        <w:t xml:space="preserve"> </w:t>
      </w:r>
      <w:r>
        <w:rPr>
          <w:rFonts w:ascii="Garamond" w:hAnsi="Garamond"/>
          <w:b/>
        </w:rPr>
        <w:tab/>
      </w:r>
      <w:r>
        <w:rPr>
          <w:rFonts w:ascii="Garamond" w:hAnsi="Garamond"/>
          <w:b/>
        </w:rPr>
        <w:tab/>
        <w:t xml:space="preserve">                            </w:t>
      </w:r>
    </w:p>
    <w:p w:rsidR="002F4C81" w:rsidRDefault="002F4C81" w:rsidP="002F4C81"/>
    <w:p w:rsidR="002F4C81" w:rsidRDefault="002F4C81" w:rsidP="002F4C81">
      <w:pPr>
        <w:rPr>
          <w:rFonts w:ascii="Garamond" w:hAnsi="Garamond"/>
          <w:b/>
        </w:rPr>
      </w:pPr>
    </w:p>
    <w:p w:rsidR="002F4C81" w:rsidRDefault="002F4C81" w:rsidP="002F4C81">
      <w:pPr>
        <w:jc w:val="center"/>
        <w:rPr>
          <w:rFonts w:ascii="Garamond" w:hAnsi="Garamond"/>
          <w:b/>
        </w:rPr>
      </w:pPr>
    </w:p>
    <w:p w:rsidR="002F4C81" w:rsidRDefault="002F4C81" w:rsidP="002F4C81">
      <w:pPr>
        <w:jc w:val="center"/>
        <w:rPr>
          <w:rFonts w:ascii="Garamond" w:hAnsi="Garamond"/>
          <w:b/>
        </w:rPr>
      </w:pPr>
    </w:p>
    <w:p w:rsidR="002F4C81" w:rsidRDefault="002F4C81" w:rsidP="002F4C81">
      <w:pPr>
        <w:jc w:val="center"/>
        <w:rPr>
          <w:rFonts w:ascii="Garamond" w:hAnsi="Garamond"/>
          <w:b/>
        </w:rPr>
      </w:pPr>
    </w:p>
    <w:p w:rsidR="002F4C81" w:rsidRDefault="002F4C81" w:rsidP="002F4C81">
      <w:pPr>
        <w:jc w:val="center"/>
        <w:rPr>
          <w:rFonts w:ascii="Garamond" w:hAnsi="Garamond"/>
          <w:b/>
        </w:rPr>
      </w:pPr>
    </w:p>
    <w:p w:rsidR="002F4C81" w:rsidRDefault="002F4C81" w:rsidP="002F4C81">
      <w:pPr>
        <w:jc w:val="center"/>
        <w:rPr>
          <w:rFonts w:ascii="Garamond" w:hAnsi="Garamond"/>
          <w:b/>
        </w:rPr>
      </w:pPr>
    </w:p>
    <w:p w:rsidR="002F4C81" w:rsidRDefault="002F4C81" w:rsidP="002F4C81">
      <w:pPr>
        <w:jc w:val="center"/>
        <w:rPr>
          <w:rFonts w:ascii="Garamond" w:hAnsi="Garamond"/>
          <w:b/>
        </w:rPr>
      </w:pPr>
    </w:p>
    <w:p w:rsidR="002F4C81" w:rsidRDefault="002F4C81" w:rsidP="002F4C81">
      <w:pPr>
        <w:spacing w:line="360" w:lineRule="auto"/>
        <w:jc w:val="center"/>
        <w:outlineLvl w:val="0"/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PROTOKÓŁ Z KONTROLI KOMPLEKSOWEJ </w:t>
      </w:r>
    </w:p>
    <w:p w:rsidR="002F4C81" w:rsidRDefault="00E44497" w:rsidP="002F4C81">
      <w:pPr>
        <w:spacing w:line="360" w:lineRule="auto"/>
        <w:jc w:val="center"/>
        <w:outlineLvl w:val="0"/>
        <w:rPr>
          <w:rFonts w:ascii="Garamond" w:hAnsi="Garamond"/>
          <w:b/>
        </w:rPr>
      </w:pPr>
      <w:r>
        <w:rPr>
          <w:rFonts w:ascii="Garamond" w:hAnsi="Garamond"/>
          <w:b/>
        </w:rPr>
        <w:t>GMINN</w:t>
      </w:r>
      <w:r w:rsidR="002F4C81">
        <w:rPr>
          <w:rFonts w:ascii="Garamond" w:hAnsi="Garamond"/>
          <w:b/>
        </w:rPr>
        <w:t>EGO OŚRODKA POMOCY SPOŁECZNEJ</w:t>
      </w:r>
    </w:p>
    <w:p w:rsidR="00E44497" w:rsidRDefault="002F4C81" w:rsidP="00E44497">
      <w:pPr>
        <w:spacing w:line="360" w:lineRule="auto"/>
        <w:jc w:val="center"/>
        <w:outlineLvl w:val="0"/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W  </w:t>
      </w:r>
      <w:r w:rsidR="00E44497">
        <w:rPr>
          <w:rFonts w:ascii="Garamond" w:hAnsi="Garamond"/>
          <w:b/>
        </w:rPr>
        <w:t>WYSOKIEM MAZOWIECKIEM</w:t>
      </w:r>
    </w:p>
    <w:p w:rsidR="002F4C81" w:rsidRDefault="002F4C81" w:rsidP="00E44497">
      <w:pPr>
        <w:spacing w:line="360" w:lineRule="auto"/>
        <w:jc w:val="center"/>
        <w:outlineLvl w:val="0"/>
        <w:rPr>
          <w:rFonts w:ascii="Garamond" w:hAnsi="Garamond"/>
          <w:b/>
        </w:rPr>
      </w:pPr>
      <w:r>
        <w:rPr>
          <w:rFonts w:ascii="Garamond" w:hAnsi="Garamond"/>
          <w:b/>
        </w:rPr>
        <w:t>UL. M</w:t>
      </w:r>
      <w:r w:rsidR="001E06E0">
        <w:rPr>
          <w:rFonts w:ascii="Garamond" w:hAnsi="Garamond"/>
          <w:b/>
        </w:rPr>
        <w:t>ICKIEWICZ</w:t>
      </w:r>
      <w:r>
        <w:rPr>
          <w:rFonts w:ascii="Garamond" w:hAnsi="Garamond"/>
          <w:b/>
        </w:rPr>
        <w:t>A 1</w:t>
      </w:r>
      <w:r w:rsidR="001E06E0">
        <w:rPr>
          <w:rFonts w:ascii="Garamond" w:hAnsi="Garamond"/>
          <w:b/>
        </w:rPr>
        <w:t>A</w:t>
      </w:r>
    </w:p>
    <w:p w:rsidR="002F4C81" w:rsidRDefault="001E06E0" w:rsidP="002F4C81">
      <w:pPr>
        <w:spacing w:line="360" w:lineRule="auto"/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18</w:t>
      </w:r>
      <w:r w:rsidR="002F4C81">
        <w:rPr>
          <w:rFonts w:ascii="Garamond" w:hAnsi="Garamond"/>
          <w:b/>
        </w:rPr>
        <w:t xml:space="preserve"> - 2</w:t>
      </w:r>
      <w:r>
        <w:rPr>
          <w:rFonts w:ascii="Garamond" w:hAnsi="Garamond"/>
          <w:b/>
        </w:rPr>
        <w:t>0</w:t>
      </w:r>
      <w:r w:rsidR="002F4C81">
        <w:rPr>
          <w:rFonts w:ascii="Garamond" w:hAnsi="Garamond"/>
          <w:b/>
        </w:rPr>
        <w:t xml:space="preserve">0 </w:t>
      </w:r>
      <w:r>
        <w:rPr>
          <w:rFonts w:ascii="Garamond" w:hAnsi="Garamond"/>
          <w:b/>
        </w:rPr>
        <w:t>WYSOKIE MAZOWIECKIE</w:t>
      </w:r>
    </w:p>
    <w:p w:rsidR="002F4C81" w:rsidRDefault="002F4C81" w:rsidP="002F4C81">
      <w:pPr>
        <w:jc w:val="center"/>
        <w:rPr>
          <w:rFonts w:ascii="Garamond" w:hAnsi="Garamond"/>
          <w:b/>
        </w:rPr>
      </w:pPr>
    </w:p>
    <w:p w:rsidR="002F4C81" w:rsidRDefault="002F4C81" w:rsidP="002F4C81">
      <w:pPr>
        <w:jc w:val="center"/>
        <w:rPr>
          <w:rFonts w:ascii="Garamond" w:hAnsi="Garamond"/>
          <w:b/>
        </w:rPr>
      </w:pPr>
    </w:p>
    <w:p w:rsidR="002F4C81" w:rsidRDefault="002F4C81" w:rsidP="002F4C81">
      <w:pPr>
        <w:jc w:val="center"/>
        <w:rPr>
          <w:rFonts w:ascii="Garamond" w:hAnsi="Garamond"/>
          <w:b/>
        </w:rPr>
      </w:pPr>
    </w:p>
    <w:p w:rsidR="002F4C81" w:rsidRDefault="002F4C81" w:rsidP="002F4C81">
      <w:pPr>
        <w:jc w:val="center"/>
        <w:rPr>
          <w:rFonts w:ascii="Garamond" w:hAnsi="Garamond"/>
          <w:b/>
        </w:rPr>
      </w:pPr>
    </w:p>
    <w:p w:rsidR="002F4C81" w:rsidRDefault="002F4C81" w:rsidP="002F4C81">
      <w:pPr>
        <w:rPr>
          <w:rFonts w:ascii="Garamond" w:hAnsi="Garamond"/>
          <w:b/>
        </w:rPr>
      </w:pPr>
    </w:p>
    <w:p w:rsidR="002F4C81" w:rsidRDefault="002F4C81" w:rsidP="002F4C81">
      <w:pPr>
        <w:rPr>
          <w:rFonts w:ascii="Garamond" w:hAnsi="Garamond"/>
          <w:b/>
        </w:rPr>
      </w:pPr>
    </w:p>
    <w:p w:rsidR="002F4C81" w:rsidRDefault="002F4C81" w:rsidP="002F4C81">
      <w:pPr>
        <w:rPr>
          <w:rFonts w:ascii="Garamond" w:hAnsi="Garamond"/>
          <w:b/>
        </w:rPr>
      </w:pPr>
    </w:p>
    <w:p w:rsidR="002F4C81" w:rsidRDefault="002F4C81" w:rsidP="002F4C81">
      <w:pPr>
        <w:rPr>
          <w:rFonts w:ascii="Garamond" w:hAnsi="Garamond"/>
          <w:b/>
        </w:rPr>
      </w:pPr>
    </w:p>
    <w:p w:rsidR="002F4C81" w:rsidRDefault="002F4C81" w:rsidP="002F4C81">
      <w:pPr>
        <w:rPr>
          <w:rFonts w:ascii="Garamond" w:hAnsi="Garamond"/>
          <w:b/>
        </w:rPr>
      </w:pPr>
    </w:p>
    <w:p w:rsidR="002F4C81" w:rsidRDefault="002F4C81" w:rsidP="002F4C81">
      <w:pPr>
        <w:rPr>
          <w:rFonts w:ascii="Garamond" w:hAnsi="Garamond"/>
          <w:b/>
        </w:rPr>
      </w:pPr>
    </w:p>
    <w:p w:rsidR="002F4C81" w:rsidRDefault="002F4C81" w:rsidP="002F4C81">
      <w:pPr>
        <w:rPr>
          <w:rFonts w:ascii="Garamond" w:hAnsi="Garamond"/>
          <w:b/>
        </w:rPr>
      </w:pPr>
    </w:p>
    <w:p w:rsidR="002F4C81" w:rsidRDefault="002F4C81" w:rsidP="002F4C81">
      <w:pPr>
        <w:rPr>
          <w:rFonts w:ascii="Garamond" w:hAnsi="Garamond"/>
          <w:b/>
        </w:rPr>
      </w:pPr>
    </w:p>
    <w:p w:rsidR="002F4C81" w:rsidRDefault="002F4C81" w:rsidP="002F4C81">
      <w:pPr>
        <w:rPr>
          <w:rFonts w:ascii="Garamond" w:hAnsi="Garamond"/>
          <w:b/>
        </w:rPr>
      </w:pPr>
    </w:p>
    <w:p w:rsidR="002F4C81" w:rsidRDefault="002F4C81" w:rsidP="002F4C81">
      <w:pPr>
        <w:rPr>
          <w:rFonts w:ascii="Garamond" w:hAnsi="Garamond"/>
          <w:b/>
        </w:rPr>
      </w:pPr>
    </w:p>
    <w:p w:rsidR="002F4C81" w:rsidRDefault="002F4C81" w:rsidP="002F4C81">
      <w:pPr>
        <w:rPr>
          <w:rFonts w:ascii="Garamond" w:hAnsi="Garamond"/>
          <w:b/>
        </w:rPr>
      </w:pPr>
    </w:p>
    <w:p w:rsidR="002F4C81" w:rsidRDefault="002F4C81" w:rsidP="002F4C81">
      <w:pPr>
        <w:rPr>
          <w:rFonts w:ascii="Garamond" w:hAnsi="Garamond"/>
          <w:b/>
        </w:rPr>
      </w:pPr>
    </w:p>
    <w:p w:rsidR="002F4C81" w:rsidRDefault="002F4C81" w:rsidP="002F4C81">
      <w:pPr>
        <w:rPr>
          <w:rFonts w:ascii="Garamond" w:hAnsi="Garamond"/>
          <w:b/>
        </w:rPr>
      </w:pPr>
    </w:p>
    <w:p w:rsidR="002F4C81" w:rsidRDefault="002F4C81" w:rsidP="002F4C81">
      <w:pPr>
        <w:rPr>
          <w:rFonts w:ascii="Garamond" w:hAnsi="Garamond"/>
          <w:b/>
        </w:rPr>
      </w:pPr>
    </w:p>
    <w:p w:rsidR="002F4C81" w:rsidRDefault="002F4C81" w:rsidP="002F4C81">
      <w:pPr>
        <w:rPr>
          <w:rFonts w:ascii="Garamond" w:hAnsi="Garamond"/>
          <w:b/>
        </w:rPr>
      </w:pPr>
    </w:p>
    <w:p w:rsidR="002F4C81" w:rsidRDefault="002F4C81" w:rsidP="002F4C81">
      <w:pPr>
        <w:rPr>
          <w:rFonts w:ascii="Garamond" w:hAnsi="Garamond"/>
          <w:b/>
        </w:rPr>
      </w:pPr>
    </w:p>
    <w:p w:rsidR="002F4C81" w:rsidRDefault="002F4C81" w:rsidP="002F4C81">
      <w:pPr>
        <w:rPr>
          <w:rFonts w:ascii="Garamond" w:hAnsi="Garamond"/>
          <w:b/>
        </w:rPr>
      </w:pPr>
    </w:p>
    <w:p w:rsidR="002F4C81" w:rsidRDefault="002F4C81" w:rsidP="002F4C81">
      <w:pPr>
        <w:rPr>
          <w:rFonts w:ascii="Garamond" w:hAnsi="Garamond"/>
          <w:b/>
        </w:rPr>
      </w:pPr>
    </w:p>
    <w:p w:rsidR="002F4C81" w:rsidRDefault="002F4C81" w:rsidP="002F4C81">
      <w:pPr>
        <w:rPr>
          <w:rFonts w:ascii="Garamond" w:hAnsi="Garamond"/>
          <w:b/>
        </w:rPr>
      </w:pPr>
    </w:p>
    <w:p w:rsidR="002F4C81" w:rsidRDefault="002F4C81" w:rsidP="002F4C81">
      <w:pPr>
        <w:rPr>
          <w:rFonts w:ascii="Garamond" w:hAnsi="Garamond"/>
          <w:b/>
        </w:rPr>
      </w:pPr>
    </w:p>
    <w:p w:rsidR="002F4C81" w:rsidRDefault="002F4C81" w:rsidP="002F4C81">
      <w:pPr>
        <w:rPr>
          <w:rFonts w:ascii="Garamond" w:hAnsi="Garamond"/>
          <w:b/>
        </w:rPr>
      </w:pPr>
    </w:p>
    <w:p w:rsidR="002F4C81" w:rsidRDefault="002F4C81" w:rsidP="002F4C81">
      <w:pPr>
        <w:rPr>
          <w:rFonts w:ascii="Garamond" w:hAnsi="Garamond"/>
          <w:b/>
        </w:rPr>
      </w:pPr>
    </w:p>
    <w:p w:rsidR="002F4C81" w:rsidRDefault="002F4C81" w:rsidP="002F4C81">
      <w:pPr>
        <w:rPr>
          <w:rFonts w:ascii="Garamond" w:hAnsi="Garamond"/>
          <w:b/>
        </w:rPr>
      </w:pPr>
    </w:p>
    <w:p w:rsidR="002F4C81" w:rsidRDefault="002F4C81" w:rsidP="002F4C81">
      <w:pPr>
        <w:rPr>
          <w:rFonts w:ascii="Garamond" w:hAnsi="Garamond"/>
          <w:b/>
        </w:rPr>
      </w:pPr>
    </w:p>
    <w:p w:rsidR="002F4C81" w:rsidRDefault="002F4C81" w:rsidP="002F4C81">
      <w:pPr>
        <w:rPr>
          <w:rFonts w:ascii="Garamond" w:hAnsi="Garamond"/>
          <w:b/>
        </w:rPr>
      </w:pPr>
    </w:p>
    <w:p w:rsidR="002F4C81" w:rsidRDefault="002F4C81" w:rsidP="002F4C81">
      <w:pPr>
        <w:rPr>
          <w:rFonts w:ascii="Garamond" w:hAnsi="Garamond"/>
          <w:b/>
        </w:rPr>
      </w:pPr>
    </w:p>
    <w:p w:rsidR="002F4C81" w:rsidRDefault="002F4C81" w:rsidP="002F4C81">
      <w:pPr>
        <w:pBdr>
          <w:top w:val="single" w:sz="4" w:space="1" w:color="auto"/>
        </w:pBdr>
        <w:rPr>
          <w:rFonts w:ascii="Garamond" w:hAnsi="Garamond"/>
          <w:b/>
        </w:rPr>
      </w:pPr>
    </w:p>
    <w:p w:rsidR="002F4C81" w:rsidRDefault="002F4C81" w:rsidP="002F4C81">
      <w:pPr>
        <w:jc w:val="center"/>
        <w:outlineLvl w:val="0"/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Białystok – </w:t>
      </w:r>
      <w:r w:rsidR="001E06E0">
        <w:rPr>
          <w:rFonts w:ascii="Garamond" w:hAnsi="Garamond"/>
          <w:b/>
        </w:rPr>
        <w:t>marzec</w:t>
      </w:r>
      <w:r>
        <w:rPr>
          <w:rFonts w:ascii="Garamond" w:hAnsi="Garamond"/>
          <w:b/>
        </w:rPr>
        <w:t xml:space="preserve"> – 2014 r.</w:t>
      </w:r>
    </w:p>
    <w:p w:rsidR="002F4C81" w:rsidRDefault="002F4C81" w:rsidP="002F4C81">
      <w:pPr>
        <w:pStyle w:val="Nagwek1"/>
        <w:spacing w:line="240" w:lineRule="auto"/>
        <w:ind w:left="0" w:firstLine="0"/>
        <w:jc w:val="center"/>
        <w:rPr>
          <w:rFonts w:ascii="Garamond" w:hAnsi="Garamond"/>
          <w:b/>
          <w:szCs w:val="24"/>
        </w:rPr>
      </w:pPr>
      <w:r>
        <w:rPr>
          <w:rFonts w:ascii="Garamond" w:hAnsi="Garamond"/>
          <w:b/>
          <w:szCs w:val="24"/>
        </w:rPr>
        <w:lastRenderedPageBreak/>
        <w:t>PROTOKÓŁ</w:t>
      </w:r>
    </w:p>
    <w:p w:rsidR="002F4C81" w:rsidRDefault="002F4C81" w:rsidP="002F4C81">
      <w:pPr>
        <w:jc w:val="center"/>
        <w:rPr>
          <w:rFonts w:ascii="Garamond" w:hAnsi="Garamond"/>
        </w:rPr>
      </w:pPr>
    </w:p>
    <w:p w:rsidR="002F4C81" w:rsidRDefault="002F4C81" w:rsidP="002F4C81">
      <w:pPr>
        <w:pStyle w:val="Nagwek1"/>
        <w:spacing w:line="240" w:lineRule="auto"/>
        <w:ind w:left="0" w:firstLine="0"/>
        <w:jc w:val="center"/>
        <w:rPr>
          <w:rFonts w:ascii="Garamond" w:hAnsi="Garamond"/>
          <w:b/>
          <w:szCs w:val="24"/>
        </w:rPr>
      </w:pPr>
      <w:r>
        <w:rPr>
          <w:rFonts w:ascii="Garamond" w:hAnsi="Garamond"/>
          <w:b/>
          <w:szCs w:val="24"/>
        </w:rPr>
        <w:t xml:space="preserve">kontroli kompleksowej </w:t>
      </w:r>
      <w:r w:rsidR="001E06E0">
        <w:rPr>
          <w:rFonts w:ascii="Garamond" w:hAnsi="Garamond"/>
          <w:b/>
          <w:szCs w:val="24"/>
        </w:rPr>
        <w:t>Gminn</w:t>
      </w:r>
      <w:r>
        <w:rPr>
          <w:rFonts w:ascii="Garamond" w:hAnsi="Garamond"/>
          <w:b/>
          <w:szCs w:val="24"/>
        </w:rPr>
        <w:t xml:space="preserve">ego Ośrodka Pomocy Społecznej w </w:t>
      </w:r>
      <w:r w:rsidR="001E06E0">
        <w:rPr>
          <w:rFonts w:ascii="Garamond" w:hAnsi="Garamond"/>
          <w:b/>
          <w:szCs w:val="24"/>
        </w:rPr>
        <w:t>Wysokiem Mazowieckiem</w:t>
      </w:r>
      <w:r>
        <w:rPr>
          <w:rFonts w:ascii="Garamond" w:hAnsi="Garamond"/>
          <w:b/>
          <w:szCs w:val="24"/>
        </w:rPr>
        <w:t xml:space="preserve"> przeprowadzonej w </w:t>
      </w:r>
      <w:r w:rsidR="00907A26">
        <w:rPr>
          <w:rFonts w:ascii="Garamond" w:hAnsi="Garamond"/>
          <w:b/>
          <w:szCs w:val="24"/>
        </w:rPr>
        <w:t>dniach: 10, 11, 12 marca</w:t>
      </w:r>
      <w:r>
        <w:rPr>
          <w:rFonts w:ascii="Garamond" w:hAnsi="Garamond"/>
          <w:b/>
          <w:szCs w:val="24"/>
        </w:rPr>
        <w:t xml:space="preserve"> 2014 r.</w:t>
      </w:r>
    </w:p>
    <w:p w:rsidR="002F4C81" w:rsidRDefault="002F4C81" w:rsidP="002F4C81">
      <w:pPr>
        <w:suppressAutoHyphens w:val="0"/>
        <w:ind w:firstLine="709"/>
        <w:jc w:val="both"/>
        <w:rPr>
          <w:rFonts w:ascii="Garamond" w:hAnsi="Garamond"/>
          <w:b/>
          <w:lang w:eastAsia="pl-PL"/>
        </w:rPr>
      </w:pPr>
    </w:p>
    <w:p w:rsidR="002F4C81" w:rsidRDefault="001E06E0" w:rsidP="002F4C81">
      <w:pPr>
        <w:suppressAutoHyphens w:val="0"/>
        <w:ind w:firstLine="709"/>
        <w:jc w:val="both"/>
        <w:rPr>
          <w:rFonts w:ascii="Garamond" w:hAnsi="Garamond"/>
          <w:lang w:eastAsia="pl-PL"/>
        </w:rPr>
      </w:pPr>
      <w:r>
        <w:rPr>
          <w:rFonts w:ascii="Garamond" w:hAnsi="Garamond"/>
          <w:lang w:eastAsia="pl-PL"/>
        </w:rPr>
        <w:t>Wójtem Gminy Wysokie Mazowieckie</w:t>
      </w:r>
      <w:r w:rsidR="002F4C81">
        <w:rPr>
          <w:rFonts w:ascii="Garamond" w:hAnsi="Garamond"/>
          <w:lang w:eastAsia="pl-PL"/>
        </w:rPr>
        <w:t xml:space="preserve"> jest Pan</w:t>
      </w:r>
      <w:r>
        <w:rPr>
          <w:rFonts w:ascii="Garamond" w:hAnsi="Garamond"/>
          <w:lang w:eastAsia="pl-PL"/>
        </w:rPr>
        <w:t xml:space="preserve"> </w:t>
      </w:r>
      <w:r w:rsidR="00B97355">
        <w:rPr>
          <w:rFonts w:ascii="Garamond" w:hAnsi="Garamond"/>
          <w:lang w:eastAsia="pl-PL"/>
        </w:rPr>
        <w:t>Krzysztof Krajewski.</w:t>
      </w:r>
    </w:p>
    <w:p w:rsidR="002F4C81" w:rsidRDefault="002F4C81" w:rsidP="002F4C81">
      <w:pPr>
        <w:suppressAutoHyphens w:val="0"/>
        <w:ind w:firstLine="709"/>
        <w:jc w:val="both"/>
        <w:rPr>
          <w:rFonts w:ascii="Garamond" w:hAnsi="Garamond"/>
          <w:lang w:eastAsia="pl-PL"/>
        </w:rPr>
      </w:pPr>
      <w:r>
        <w:rPr>
          <w:rFonts w:ascii="Garamond" w:hAnsi="Garamond"/>
          <w:lang w:eastAsia="pl-PL"/>
        </w:rPr>
        <w:t xml:space="preserve">Kierownikiem </w:t>
      </w:r>
      <w:r w:rsidR="001E06E0">
        <w:rPr>
          <w:rFonts w:ascii="Garamond" w:hAnsi="Garamond"/>
          <w:lang w:eastAsia="pl-PL"/>
        </w:rPr>
        <w:t>Gminne</w:t>
      </w:r>
      <w:r>
        <w:rPr>
          <w:rFonts w:ascii="Garamond" w:hAnsi="Garamond"/>
          <w:lang w:eastAsia="pl-PL"/>
        </w:rPr>
        <w:t xml:space="preserve">go Ośrodka Pomocy Społecznej w </w:t>
      </w:r>
      <w:r w:rsidR="001E06E0">
        <w:rPr>
          <w:rFonts w:ascii="Garamond" w:hAnsi="Garamond"/>
          <w:lang w:eastAsia="pl-PL"/>
        </w:rPr>
        <w:t>Wysokiem Mazowieckiem od dnia 6</w:t>
      </w:r>
      <w:r>
        <w:rPr>
          <w:rFonts w:ascii="Garamond" w:hAnsi="Garamond"/>
          <w:lang w:eastAsia="pl-PL"/>
        </w:rPr>
        <w:t xml:space="preserve"> </w:t>
      </w:r>
      <w:r w:rsidR="001E06E0">
        <w:rPr>
          <w:rFonts w:ascii="Garamond" w:hAnsi="Garamond"/>
          <w:lang w:eastAsia="pl-PL"/>
        </w:rPr>
        <w:t>lipca  1992</w:t>
      </w:r>
      <w:r>
        <w:rPr>
          <w:rFonts w:ascii="Garamond" w:hAnsi="Garamond"/>
          <w:lang w:eastAsia="pl-PL"/>
        </w:rPr>
        <w:t xml:space="preserve"> r. jest Pani </w:t>
      </w:r>
      <w:r w:rsidR="001E06E0">
        <w:rPr>
          <w:rFonts w:ascii="Garamond" w:hAnsi="Garamond"/>
          <w:lang w:eastAsia="pl-PL"/>
        </w:rPr>
        <w:t>Halina Kostro</w:t>
      </w:r>
      <w:r>
        <w:rPr>
          <w:rFonts w:ascii="Garamond" w:hAnsi="Garamond"/>
          <w:lang w:eastAsia="pl-PL"/>
        </w:rPr>
        <w:t>.</w:t>
      </w:r>
    </w:p>
    <w:p w:rsidR="002F4C81" w:rsidRDefault="002F4C81" w:rsidP="002F4C81">
      <w:pPr>
        <w:ind w:firstLine="708"/>
        <w:jc w:val="both"/>
        <w:rPr>
          <w:rFonts w:ascii="Garamond" w:hAnsi="Garamond"/>
        </w:rPr>
      </w:pPr>
    </w:p>
    <w:p w:rsidR="002F4C81" w:rsidRDefault="002F4C81" w:rsidP="002F4C81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Uchwałą Nr </w:t>
      </w:r>
      <w:r w:rsidR="00EB10A3">
        <w:rPr>
          <w:rFonts w:ascii="Garamond" w:hAnsi="Garamond"/>
        </w:rPr>
        <w:t>20/VI Rady Gminy w Wysokiem Mazowieckiem z dnia 26</w:t>
      </w:r>
      <w:r>
        <w:rPr>
          <w:rFonts w:ascii="Garamond" w:hAnsi="Garamond"/>
        </w:rPr>
        <w:t xml:space="preserve"> </w:t>
      </w:r>
      <w:r w:rsidR="00EB10A3">
        <w:rPr>
          <w:rFonts w:ascii="Garamond" w:hAnsi="Garamond"/>
        </w:rPr>
        <w:t xml:space="preserve">czerwca </w:t>
      </w:r>
      <w:r w:rsidR="00EB10A3">
        <w:rPr>
          <w:rFonts w:ascii="Garamond" w:hAnsi="Garamond"/>
        </w:rPr>
        <w:br/>
        <w:t>1992</w:t>
      </w:r>
      <w:r>
        <w:rPr>
          <w:rFonts w:ascii="Garamond" w:hAnsi="Garamond"/>
        </w:rPr>
        <w:t xml:space="preserve"> r. utworzono Gminny Ośrodek Pomocy Społecznej w </w:t>
      </w:r>
      <w:r w:rsidR="00EB10A3">
        <w:rPr>
          <w:rFonts w:ascii="Garamond" w:hAnsi="Garamond"/>
        </w:rPr>
        <w:t>Wysokiem Mazowieckiem</w:t>
      </w:r>
      <w:r>
        <w:rPr>
          <w:rFonts w:ascii="Garamond" w:hAnsi="Garamond"/>
        </w:rPr>
        <w:t xml:space="preserve">.                                </w:t>
      </w:r>
    </w:p>
    <w:p w:rsidR="002F4C81" w:rsidRDefault="002F4C81" w:rsidP="002F4C81">
      <w:pPr>
        <w:pStyle w:val="Tekstpodstawowy21"/>
        <w:tabs>
          <w:tab w:val="left" w:pos="-4860"/>
          <w:tab w:val="left" w:pos="0"/>
        </w:tabs>
        <w:spacing w:line="240" w:lineRule="auto"/>
        <w:jc w:val="right"/>
        <w:rPr>
          <w:rFonts w:ascii="Garamond" w:hAnsi="Garamond"/>
          <w:b w:val="0"/>
          <w:color w:val="0000FF"/>
          <w:szCs w:val="24"/>
        </w:rPr>
      </w:pPr>
      <w:r>
        <w:rPr>
          <w:rFonts w:ascii="Garamond" w:hAnsi="Garamond"/>
          <w:b w:val="0"/>
          <w:color w:val="0000FF"/>
          <w:szCs w:val="24"/>
        </w:rPr>
        <w:tab/>
      </w:r>
    </w:p>
    <w:p w:rsidR="002F4C81" w:rsidRDefault="002F4C81" w:rsidP="002F4C81">
      <w:pPr>
        <w:tabs>
          <w:tab w:val="left" w:pos="360"/>
        </w:tabs>
        <w:jc w:val="both"/>
        <w:rPr>
          <w:rFonts w:ascii="Garamond" w:hAnsi="Garamond"/>
          <w:b/>
          <w:u w:val="single"/>
        </w:rPr>
      </w:pPr>
      <w:r>
        <w:rPr>
          <w:rFonts w:ascii="Garamond" w:hAnsi="Garamond"/>
          <w:b/>
          <w:u w:val="single"/>
        </w:rPr>
        <w:t>Kontrolę przeprowadzili:</w:t>
      </w:r>
    </w:p>
    <w:p w:rsidR="002F4C81" w:rsidRDefault="002F4C81" w:rsidP="002F4C81">
      <w:pPr>
        <w:tabs>
          <w:tab w:val="left" w:pos="360"/>
        </w:tabs>
        <w:jc w:val="both"/>
        <w:rPr>
          <w:rFonts w:ascii="Garamond" w:hAnsi="Garamond"/>
        </w:rPr>
      </w:pPr>
    </w:p>
    <w:p w:rsidR="002F4C81" w:rsidRDefault="00EB10A3" w:rsidP="002F4C81">
      <w:pPr>
        <w:tabs>
          <w:tab w:val="left" w:pos="360"/>
        </w:tabs>
        <w:jc w:val="both"/>
        <w:rPr>
          <w:rFonts w:ascii="Garamond" w:hAnsi="Garamond"/>
        </w:rPr>
      </w:pPr>
      <w:r>
        <w:rPr>
          <w:rFonts w:ascii="Garamond" w:hAnsi="Garamond"/>
        </w:rPr>
        <w:t>1.  Anna Liszewska</w:t>
      </w:r>
      <w:r w:rsidR="002F4C81">
        <w:rPr>
          <w:rFonts w:ascii="Garamond" w:hAnsi="Garamond"/>
        </w:rPr>
        <w:t xml:space="preserve"> – </w:t>
      </w:r>
      <w:r>
        <w:rPr>
          <w:rFonts w:ascii="Garamond" w:hAnsi="Garamond"/>
        </w:rPr>
        <w:t xml:space="preserve">starszy </w:t>
      </w:r>
      <w:r w:rsidR="002F4C81">
        <w:rPr>
          <w:rFonts w:ascii="Garamond" w:hAnsi="Garamond"/>
        </w:rPr>
        <w:t>inspektor wojewódzki – kierownik zespołu inspektorów</w:t>
      </w:r>
    </w:p>
    <w:p w:rsidR="002F4C81" w:rsidRDefault="00EB10A3" w:rsidP="002F4C81">
      <w:pPr>
        <w:tabs>
          <w:tab w:val="left" w:pos="360"/>
        </w:tabs>
        <w:jc w:val="both"/>
        <w:rPr>
          <w:rFonts w:ascii="Garamond" w:hAnsi="Garamond"/>
        </w:rPr>
      </w:pPr>
      <w:r>
        <w:rPr>
          <w:rFonts w:ascii="Garamond" w:hAnsi="Garamond"/>
        </w:rPr>
        <w:t>2.  Anna Giesko  –</w:t>
      </w:r>
      <w:r w:rsidR="002F4C81">
        <w:rPr>
          <w:rFonts w:ascii="Garamond" w:hAnsi="Garamond"/>
        </w:rPr>
        <w:t xml:space="preserve"> inspektor  wojewódzki </w:t>
      </w:r>
    </w:p>
    <w:p w:rsidR="002F4C81" w:rsidRDefault="002F4C81" w:rsidP="002F4C81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– pracownicy Wydziału Polityki Społecznej Podlaskiego Urzędu Wojewódzkiego </w:t>
      </w:r>
      <w:r>
        <w:rPr>
          <w:rFonts w:ascii="Garamond" w:hAnsi="Garamond"/>
        </w:rPr>
        <w:br/>
        <w:t>w Białymstoku, na podstawie upoważnienia: Nr 1/2014 z dnia 2</w:t>
      </w:r>
      <w:r w:rsidR="00EB10A3">
        <w:rPr>
          <w:rFonts w:ascii="Garamond" w:hAnsi="Garamond"/>
        </w:rPr>
        <w:t xml:space="preserve">0 lutego 2014 r. </w:t>
      </w:r>
      <w:r w:rsidR="00EB10A3">
        <w:rPr>
          <w:rFonts w:ascii="Garamond" w:hAnsi="Garamond"/>
        </w:rPr>
        <w:br/>
        <w:t>(PS-V.431.15</w:t>
      </w:r>
      <w:r>
        <w:rPr>
          <w:rFonts w:ascii="Garamond" w:hAnsi="Garamond"/>
        </w:rPr>
        <w:t>.2014.A</w:t>
      </w:r>
      <w:r w:rsidR="00EB10A3">
        <w:rPr>
          <w:rFonts w:ascii="Garamond" w:hAnsi="Garamond"/>
        </w:rPr>
        <w:t>L</w:t>
      </w:r>
      <w:r>
        <w:rPr>
          <w:rFonts w:ascii="Garamond" w:hAnsi="Garamond"/>
        </w:rPr>
        <w:t xml:space="preserve">) wydanego z upoważnienia Wojewody Podlaskiego przez Andrzeja </w:t>
      </w:r>
      <w:r w:rsidR="00907A26">
        <w:rPr>
          <w:rFonts w:ascii="Garamond" w:hAnsi="Garamond"/>
        </w:rPr>
        <w:t>Kozłowskiego – Dyrektora</w:t>
      </w:r>
      <w:r>
        <w:rPr>
          <w:rFonts w:ascii="Garamond" w:hAnsi="Garamond"/>
        </w:rPr>
        <w:t xml:space="preserve"> Wydziału Polityki Społecznej Podlaskiego Urzędu Wojewódzkiego </w:t>
      </w:r>
      <w:r>
        <w:rPr>
          <w:rFonts w:ascii="Garamond" w:hAnsi="Garamond"/>
        </w:rPr>
        <w:br/>
        <w:t>w Białymstoku.</w:t>
      </w:r>
    </w:p>
    <w:p w:rsidR="002F4C81" w:rsidRDefault="002F4C81" w:rsidP="002F4C81">
      <w:pPr>
        <w:pStyle w:val="Nagwek1"/>
        <w:spacing w:line="240" w:lineRule="auto"/>
        <w:ind w:left="6372" w:firstLine="0"/>
        <w:jc w:val="right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 [Akta kontroli </w:t>
      </w:r>
      <w:r w:rsidR="00907A26">
        <w:rPr>
          <w:rFonts w:ascii="Garamond" w:hAnsi="Garamond"/>
          <w:szCs w:val="24"/>
        </w:rPr>
        <w:t>str. 7- 8]</w:t>
      </w:r>
    </w:p>
    <w:p w:rsidR="002F4C81" w:rsidRDefault="002F4C81" w:rsidP="002F4C81">
      <w:pPr>
        <w:autoSpaceDE w:val="0"/>
        <w:autoSpaceDN w:val="0"/>
        <w:adjustRightInd w:val="0"/>
        <w:jc w:val="both"/>
        <w:rPr>
          <w:rFonts w:ascii="Garamond" w:hAnsi="Garamond"/>
        </w:rPr>
      </w:pPr>
      <w:r>
        <w:rPr>
          <w:rFonts w:ascii="Garamond" w:hAnsi="Garamond"/>
        </w:rPr>
        <w:t>Ilekroć w dalszej części protokołu jest mowa o:</w:t>
      </w:r>
    </w:p>
    <w:p w:rsidR="002F4C81" w:rsidRDefault="002F4C81" w:rsidP="002F4C81">
      <w:pPr>
        <w:autoSpaceDE w:val="0"/>
        <w:autoSpaceDN w:val="0"/>
        <w:adjustRightInd w:val="0"/>
        <w:jc w:val="both"/>
        <w:rPr>
          <w:rFonts w:ascii="Garamond" w:hAnsi="Garamond"/>
        </w:rPr>
      </w:pPr>
      <w:r>
        <w:rPr>
          <w:rFonts w:ascii="Garamond" w:hAnsi="Garamond"/>
        </w:rPr>
        <w:t>1) Ośrodku/</w:t>
      </w:r>
      <w:r w:rsidR="00EB10A3">
        <w:rPr>
          <w:rFonts w:ascii="Garamond" w:hAnsi="Garamond"/>
        </w:rPr>
        <w:t>G</w:t>
      </w:r>
      <w:r>
        <w:rPr>
          <w:rFonts w:ascii="Garamond" w:hAnsi="Garamond"/>
        </w:rPr>
        <w:t xml:space="preserve">OPS – należy przez to rozumieć </w:t>
      </w:r>
      <w:r w:rsidR="00EB10A3">
        <w:rPr>
          <w:rFonts w:ascii="Garamond" w:hAnsi="Garamond"/>
        </w:rPr>
        <w:t>Gminny</w:t>
      </w:r>
      <w:r>
        <w:rPr>
          <w:rFonts w:ascii="Garamond" w:hAnsi="Garamond"/>
        </w:rPr>
        <w:t xml:space="preserve"> </w:t>
      </w:r>
      <w:r>
        <w:rPr>
          <w:rFonts w:ascii="Garamond" w:hAnsi="Garamond"/>
          <w:bCs/>
        </w:rPr>
        <w:t xml:space="preserve">Ośrodek Pomocy Społecznej w </w:t>
      </w:r>
      <w:r w:rsidR="00EB10A3">
        <w:rPr>
          <w:rFonts w:ascii="Garamond" w:hAnsi="Garamond"/>
          <w:bCs/>
        </w:rPr>
        <w:t>Wysokiem Mazowieckiem</w:t>
      </w:r>
      <w:r>
        <w:rPr>
          <w:rFonts w:ascii="Garamond" w:hAnsi="Garamond"/>
          <w:bCs/>
        </w:rPr>
        <w:t>, ul. M</w:t>
      </w:r>
      <w:r w:rsidR="00EB10A3">
        <w:rPr>
          <w:rFonts w:ascii="Garamond" w:hAnsi="Garamond"/>
          <w:bCs/>
        </w:rPr>
        <w:t>ickiewicza</w:t>
      </w:r>
      <w:r>
        <w:rPr>
          <w:rFonts w:ascii="Garamond" w:hAnsi="Garamond"/>
          <w:bCs/>
        </w:rPr>
        <w:t xml:space="preserve"> 1</w:t>
      </w:r>
      <w:r w:rsidR="00EB10A3">
        <w:rPr>
          <w:rFonts w:ascii="Garamond" w:hAnsi="Garamond"/>
          <w:bCs/>
        </w:rPr>
        <w:t>A</w:t>
      </w:r>
      <w:r>
        <w:rPr>
          <w:rFonts w:ascii="Garamond" w:hAnsi="Garamond"/>
          <w:bCs/>
        </w:rPr>
        <w:t>, 1</w:t>
      </w:r>
      <w:r w:rsidR="00EB10A3">
        <w:rPr>
          <w:rFonts w:ascii="Garamond" w:hAnsi="Garamond"/>
          <w:bCs/>
        </w:rPr>
        <w:t>8</w:t>
      </w:r>
      <w:r>
        <w:rPr>
          <w:rFonts w:ascii="Garamond" w:hAnsi="Garamond"/>
          <w:bCs/>
        </w:rPr>
        <w:t xml:space="preserve"> - 2</w:t>
      </w:r>
      <w:r w:rsidR="00EB10A3">
        <w:rPr>
          <w:rFonts w:ascii="Garamond" w:hAnsi="Garamond"/>
          <w:bCs/>
        </w:rPr>
        <w:t>0</w:t>
      </w:r>
      <w:r>
        <w:rPr>
          <w:rFonts w:ascii="Garamond" w:hAnsi="Garamond"/>
          <w:bCs/>
        </w:rPr>
        <w:t xml:space="preserve">0  </w:t>
      </w:r>
      <w:r w:rsidR="00EB10A3">
        <w:rPr>
          <w:rFonts w:ascii="Garamond" w:hAnsi="Garamond"/>
          <w:bCs/>
        </w:rPr>
        <w:t>Wysokie Mazowieckie</w:t>
      </w:r>
      <w:r>
        <w:rPr>
          <w:rFonts w:ascii="Garamond" w:hAnsi="Garamond"/>
          <w:bCs/>
        </w:rPr>
        <w:t>,</w:t>
      </w:r>
    </w:p>
    <w:p w:rsidR="002F4C81" w:rsidRDefault="002F4C81" w:rsidP="002F4C81">
      <w:pPr>
        <w:autoSpaceDE w:val="0"/>
        <w:autoSpaceDN w:val="0"/>
        <w:adjustRightInd w:val="0"/>
        <w:jc w:val="both"/>
        <w:rPr>
          <w:rFonts w:ascii="Garamond" w:hAnsi="Garamond"/>
        </w:rPr>
      </w:pPr>
      <w:r>
        <w:rPr>
          <w:rFonts w:ascii="Garamond" w:hAnsi="Garamond"/>
        </w:rPr>
        <w:t>2) ustawie o pomocy społecznej – należy przez to rozumieć ustawę z dnia 12 marca 2004 r. o pomocy społecznej (Dz. U. z 2013 r., poz.182, ze zm.).</w:t>
      </w:r>
    </w:p>
    <w:p w:rsidR="002F4C81" w:rsidRDefault="002F4C81" w:rsidP="002F4C81">
      <w:pPr>
        <w:ind w:left="6372"/>
        <w:rPr>
          <w:rFonts w:ascii="Garamond" w:hAnsi="Garamond"/>
        </w:rPr>
      </w:pPr>
    </w:p>
    <w:p w:rsidR="002F4C81" w:rsidRDefault="002F4C81" w:rsidP="002F4C81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Wyjaśnień w trakcie kontroli udzielała Pani </w:t>
      </w:r>
      <w:r w:rsidR="00EB10A3">
        <w:rPr>
          <w:rFonts w:ascii="Garamond" w:hAnsi="Garamond"/>
        </w:rPr>
        <w:t>Halina Kostro</w:t>
      </w:r>
      <w:r>
        <w:rPr>
          <w:rFonts w:ascii="Garamond" w:hAnsi="Garamond"/>
        </w:rPr>
        <w:t xml:space="preserve"> - kierownik ośrodka. </w:t>
      </w:r>
    </w:p>
    <w:p w:rsidR="002F4C81" w:rsidRDefault="002F4C81" w:rsidP="002F4C81">
      <w:pPr>
        <w:jc w:val="both"/>
        <w:rPr>
          <w:rFonts w:ascii="Garamond" w:hAnsi="Garamond"/>
          <w:b/>
          <w:u w:val="single"/>
        </w:rPr>
      </w:pPr>
    </w:p>
    <w:p w:rsidR="002F4C81" w:rsidRDefault="002F4C81" w:rsidP="002F4C81">
      <w:pPr>
        <w:jc w:val="both"/>
        <w:rPr>
          <w:rFonts w:ascii="Garamond" w:hAnsi="Garamond"/>
          <w:b/>
          <w:u w:val="single"/>
        </w:rPr>
      </w:pPr>
      <w:r>
        <w:rPr>
          <w:rFonts w:ascii="Garamond" w:hAnsi="Garamond"/>
          <w:b/>
          <w:u w:val="single"/>
        </w:rPr>
        <w:t>Temat kontroli:</w:t>
      </w:r>
    </w:p>
    <w:p w:rsidR="002F4C81" w:rsidRDefault="002F4C81" w:rsidP="002F4C81">
      <w:pPr>
        <w:jc w:val="both"/>
        <w:rPr>
          <w:rFonts w:ascii="Garamond" w:hAnsi="Garamond"/>
        </w:rPr>
      </w:pPr>
      <w:r>
        <w:rPr>
          <w:rFonts w:ascii="Garamond" w:hAnsi="Garamond"/>
        </w:rPr>
        <w:t>Realizacja przez gminę zadań własnych oraz zadań zleconych przez administrację rządową wynikających z ustawy z dnia 12 marca 2004 r. o pomocy społecznej.</w:t>
      </w:r>
    </w:p>
    <w:p w:rsidR="002F4C81" w:rsidRDefault="002F4C81" w:rsidP="002F4C81">
      <w:pPr>
        <w:jc w:val="both"/>
        <w:rPr>
          <w:rFonts w:ascii="Garamond" w:hAnsi="Garamond"/>
          <w:b/>
          <w:u w:val="single"/>
        </w:rPr>
      </w:pPr>
    </w:p>
    <w:p w:rsidR="002F4C81" w:rsidRDefault="002F4C81" w:rsidP="002F4C81">
      <w:pPr>
        <w:jc w:val="both"/>
        <w:rPr>
          <w:rFonts w:ascii="Garamond" w:hAnsi="Garamond"/>
          <w:b/>
          <w:u w:val="single"/>
        </w:rPr>
      </w:pPr>
      <w:r>
        <w:rPr>
          <w:rFonts w:ascii="Garamond" w:hAnsi="Garamond"/>
          <w:b/>
          <w:u w:val="single"/>
        </w:rPr>
        <w:t>Przedmiotowy zakres kontroli:</w:t>
      </w:r>
    </w:p>
    <w:p w:rsidR="002F4C81" w:rsidRDefault="002F4C81" w:rsidP="002F4C81">
      <w:pPr>
        <w:jc w:val="both"/>
        <w:rPr>
          <w:rFonts w:ascii="Garamond" w:hAnsi="Garamond"/>
        </w:rPr>
      </w:pPr>
      <w:r>
        <w:rPr>
          <w:rFonts w:ascii="Garamond" w:hAnsi="Garamond"/>
        </w:rPr>
        <w:t>W trakcie kontroli sprawdzono następujące zagadnienia:</w:t>
      </w:r>
    </w:p>
    <w:p w:rsidR="002F4C81" w:rsidRDefault="002F4C81" w:rsidP="002F4C81">
      <w:pPr>
        <w:tabs>
          <w:tab w:val="left" w:pos="0"/>
        </w:tabs>
        <w:jc w:val="both"/>
        <w:rPr>
          <w:rFonts w:ascii="Garamond" w:hAnsi="Garamond"/>
        </w:rPr>
      </w:pPr>
      <w:r>
        <w:rPr>
          <w:rFonts w:ascii="Garamond" w:hAnsi="Garamond"/>
        </w:rPr>
        <w:t>I. Zasoby materialne ośrodka pomocy społecznej.</w:t>
      </w:r>
    </w:p>
    <w:p w:rsidR="002F4C81" w:rsidRDefault="002F4C81" w:rsidP="002F4C81">
      <w:pPr>
        <w:tabs>
          <w:tab w:val="left" w:pos="0"/>
        </w:tabs>
        <w:jc w:val="both"/>
        <w:rPr>
          <w:rFonts w:ascii="Garamond" w:hAnsi="Garamond"/>
        </w:rPr>
      </w:pPr>
      <w:r>
        <w:rPr>
          <w:rFonts w:ascii="Garamond" w:hAnsi="Garamond"/>
        </w:rPr>
        <w:t>II. Zasoby kadrowe ośrodka.</w:t>
      </w:r>
    </w:p>
    <w:p w:rsidR="002F4C81" w:rsidRDefault="002F4C81" w:rsidP="002F4C81">
      <w:pPr>
        <w:pStyle w:val="Tekstpodstawowy21"/>
        <w:tabs>
          <w:tab w:val="left" w:pos="-4860"/>
        </w:tabs>
        <w:spacing w:line="240" w:lineRule="auto"/>
        <w:rPr>
          <w:rFonts w:ascii="Garamond" w:hAnsi="Garamond"/>
          <w:b w:val="0"/>
          <w:szCs w:val="24"/>
        </w:rPr>
      </w:pPr>
      <w:r>
        <w:rPr>
          <w:rFonts w:ascii="Garamond" w:hAnsi="Garamond"/>
          <w:b w:val="0"/>
          <w:szCs w:val="24"/>
        </w:rPr>
        <w:t xml:space="preserve">III. Zadania realizowane przez ośrodek i upoważnienie kierownika ośrodka do wydawania decyzji </w:t>
      </w:r>
    </w:p>
    <w:p w:rsidR="002F4C81" w:rsidRDefault="002F4C81" w:rsidP="002F4C81">
      <w:pPr>
        <w:pStyle w:val="Tekstpodstawowy21"/>
        <w:tabs>
          <w:tab w:val="left" w:pos="-4860"/>
        </w:tabs>
        <w:spacing w:line="240" w:lineRule="auto"/>
        <w:rPr>
          <w:rFonts w:ascii="Garamond" w:hAnsi="Garamond"/>
          <w:b w:val="0"/>
          <w:szCs w:val="24"/>
        </w:rPr>
      </w:pPr>
      <w:r>
        <w:rPr>
          <w:rFonts w:ascii="Garamond" w:hAnsi="Garamond"/>
          <w:b w:val="0"/>
          <w:szCs w:val="24"/>
        </w:rPr>
        <w:t xml:space="preserve"> administracyjnych.</w:t>
      </w:r>
    </w:p>
    <w:p w:rsidR="002F4C81" w:rsidRDefault="002F4C81" w:rsidP="002F4C81">
      <w:pPr>
        <w:jc w:val="both"/>
        <w:rPr>
          <w:rFonts w:ascii="Garamond" w:hAnsi="Garamond"/>
          <w:u w:val="single"/>
        </w:rPr>
      </w:pPr>
      <w:r>
        <w:rPr>
          <w:rFonts w:ascii="Garamond" w:hAnsi="Garamond"/>
        </w:rPr>
        <w:t>IV. Realizacja zadań własnych gminy o charakterze obowiązkowym wynikających z art. 17 ust. 1 ustawy z dnia 12 marca 2004 r. o pomocy społecznej.</w:t>
      </w:r>
    </w:p>
    <w:p w:rsidR="002F4C81" w:rsidRDefault="002F4C81" w:rsidP="002F4C81">
      <w:pPr>
        <w:pStyle w:val="Nagwek6"/>
        <w:keepNext/>
        <w:overflowPunct w:val="0"/>
        <w:autoSpaceDE w:val="0"/>
        <w:spacing w:before="0" w:after="0"/>
        <w:jc w:val="both"/>
        <w:rPr>
          <w:rFonts w:ascii="Garamond" w:hAnsi="Garamond"/>
          <w:b w:val="0"/>
          <w:color w:val="000000"/>
          <w:sz w:val="24"/>
          <w:szCs w:val="24"/>
        </w:rPr>
      </w:pPr>
      <w:r>
        <w:rPr>
          <w:rFonts w:ascii="Garamond" w:hAnsi="Garamond"/>
          <w:b w:val="0"/>
          <w:sz w:val="24"/>
          <w:szCs w:val="24"/>
        </w:rPr>
        <w:t>V. Realizacja zadań z zakresu administracji rządowej wynikających z art. 18 ust. 1 ustawy z dnia 12 marca 2004 r. o pomocy społecznej.</w:t>
      </w:r>
    </w:p>
    <w:p w:rsidR="002F4C81" w:rsidRDefault="002F4C81" w:rsidP="002F4C81">
      <w:pPr>
        <w:jc w:val="both"/>
        <w:rPr>
          <w:rFonts w:ascii="Garamond" w:hAnsi="Garamond"/>
          <w:u w:val="single"/>
        </w:rPr>
      </w:pPr>
      <w:r>
        <w:rPr>
          <w:rFonts w:ascii="Garamond" w:hAnsi="Garamond"/>
        </w:rPr>
        <w:t xml:space="preserve">VI. Realizacja zadań własnych gminy wynikających z art. 17 ust. 2 ustawy z dnia 12 marca 2004 r. </w:t>
      </w:r>
      <w:r>
        <w:rPr>
          <w:rFonts w:ascii="Garamond" w:hAnsi="Garamond"/>
        </w:rPr>
        <w:br/>
        <w:t xml:space="preserve"> o pomocy społecznej.</w:t>
      </w:r>
    </w:p>
    <w:p w:rsidR="002F4C81" w:rsidRDefault="002F4C81" w:rsidP="002F4C81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VII. Realizacja zadań wynikających z art. 110 ustawy z dnia 12 marca 2004 r. o pomocy społecznej. </w:t>
      </w:r>
    </w:p>
    <w:p w:rsidR="002F4C81" w:rsidRDefault="002F4C81" w:rsidP="002F4C81">
      <w:pPr>
        <w:jc w:val="both"/>
        <w:rPr>
          <w:rFonts w:ascii="Garamond" w:hAnsi="Garamond"/>
        </w:rPr>
      </w:pPr>
      <w:r>
        <w:rPr>
          <w:rFonts w:ascii="Garamond" w:hAnsi="Garamond"/>
        </w:rPr>
        <w:t>VIII. Realizacja zadania określonego w art. 110a ustawy z dnia 12 marca 2004 r. o pomocy społecznej.</w:t>
      </w:r>
    </w:p>
    <w:p w:rsidR="002F4C81" w:rsidRDefault="002F4C81" w:rsidP="002F4C81">
      <w:pPr>
        <w:jc w:val="both"/>
        <w:rPr>
          <w:rFonts w:ascii="Garamond" w:hAnsi="Garamond"/>
          <w:u w:val="single"/>
        </w:rPr>
      </w:pPr>
    </w:p>
    <w:p w:rsidR="002F4C81" w:rsidRDefault="002F4C81" w:rsidP="002F4C81">
      <w:pPr>
        <w:jc w:val="both"/>
        <w:rPr>
          <w:rFonts w:ascii="Garamond" w:hAnsi="Garamond"/>
        </w:rPr>
      </w:pPr>
    </w:p>
    <w:p w:rsidR="002F4C81" w:rsidRDefault="002F4C81" w:rsidP="002F4C81">
      <w:pPr>
        <w:tabs>
          <w:tab w:val="left" w:pos="0"/>
        </w:tabs>
        <w:jc w:val="both"/>
        <w:rPr>
          <w:rFonts w:ascii="Garamond" w:hAnsi="Garamond"/>
          <w:b/>
          <w:u w:val="single"/>
        </w:rPr>
      </w:pPr>
      <w:r>
        <w:rPr>
          <w:rFonts w:ascii="Garamond" w:hAnsi="Garamond"/>
          <w:b/>
          <w:u w:val="single"/>
        </w:rPr>
        <w:t>Okres objęty kontrolą:</w:t>
      </w:r>
    </w:p>
    <w:p w:rsidR="002F4C81" w:rsidRDefault="002F4C81" w:rsidP="002F4C81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Kontrolą objęto okres od dnia 1 stycznia 2013 r. do dnia rozpoczęcia kontroli, uwzględniając dane statystyczne dotyczące udzielonych świadczeń z zakresu pomocy społecznej za 4 kwartały poprzedzające miesiąc rozpoczęcia kontroli. </w:t>
      </w:r>
    </w:p>
    <w:p w:rsidR="002F4C81" w:rsidRDefault="002F4C81" w:rsidP="002F4C81">
      <w:pPr>
        <w:tabs>
          <w:tab w:val="left" w:pos="0"/>
        </w:tabs>
        <w:jc w:val="center"/>
        <w:rPr>
          <w:rFonts w:ascii="Garamond" w:hAnsi="Garamond"/>
          <w:sz w:val="16"/>
          <w:szCs w:val="16"/>
        </w:rPr>
      </w:pPr>
    </w:p>
    <w:p w:rsidR="002F4C81" w:rsidRDefault="002F4C81" w:rsidP="002F4C81">
      <w:pPr>
        <w:tabs>
          <w:tab w:val="left" w:pos="0"/>
        </w:tabs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Ustalenia kontroli</w:t>
      </w:r>
    </w:p>
    <w:p w:rsidR="002F4C81" w:rsidRDefault="002F4C81" w:rsidP="002F4C81">
      <w:pPr>
        <w:tabs>
          <w:tab w:val="left" w:pos="0"/>
        </w:tabs>
        <w:jc w:val="center"/>
        <w:rPr>
          <w:rFonts w:ascii="Garamond" w:hAnsi="Garamond"/>
          <w:b/>
          <w:sz w:val="16"/>
          <w:szCs w:val="16"/>
        </w:rPr>
      </w:pPr>
    </w:p>
    <w:p w:rsidR="002F4C81" w:rsidRDefault="002F4C81" w:rsidP="002F4C81">
      <w:pPr>
        <w:tabs>
          <w:tab w:val="left" w:pos="0"/>
        </w:tabs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I. Zasoby materialne ośrodka pomocy społecznej </w:t>
      </w:r>
    </w:p>
    <w:p w:rsidR="006260B7" w:rsidRDefault="008E0E4D" w:rsidP="00A13F33">
      <w:pPr>
        <w:tabs>
          <w:tab w:val="left" w:pos="-1843"/>
        </w:tabs>
        <w:jc w:val="both"/>
        <w:rPr>
          <w:rFonts w:ascii="Garamond" w:hAnsi="Garamond"/>
        </w:rPr>
      </w:pPr>
      <w:r>
        <w:rPr>
          <w:rFonts w:ascii="Garamond" w:hAnsi="Garamond"/>
        </w:rPr>
        <w:tab/>
      </w:r>
    </w:p>
    <w:p w:rsidR="00A13F33" w:rsidRDefault="006260B7" w:rsidP="00A13F33">
      <w:pPr>
        <w:tabs>
          <w:tab w:val="left" w:pos="-1843"/>
        </w:tabs>
        <w:jc w:val="both"/>
        <w:rPr>
          <w:rFonts w:ascii="Garamond" w:hAnsi="Garamond"/>
          <w:lang w:eastAsia="pl-PL"/>
        </w:rPr>
      </w:pPr>
      <w:r>
        <w:rPr>
          <w:rFonts w:ascii="Garamond" w:hAnsi="Garamond"/>
        </w:rPr>
        <w:tab/>
      </w:r>
      <w:r w:rsidR="00A13F33">
        <w:rPr>
          <w:rFonts w:ascii="Garamond" w:hAnsi="Garamond"/>
        </w:rPr>
        <w:t xml:space="preserve">Ośrodek zlokalizowany jest w budynku stanowiącym własność Urzędu Gminy </w:t>
      </w:r>
      <w:r w:rsidR="00A13F33">
        <w:rPr>
          <w:rFonts w:ascii="Garamond" w:hAnsi="Garamond"/>
        </w:rPr>
        <w:br/>
        <w:t xml:space="preserve">w Wysokiem Mazowieckiem. Przed wejściem do budynku oraz wewnątrz brak barier architektonicznych. </w:t>
      </w:r>
    </w:p>
    <w:p w:rsidR="00A13F33" w:rsidRDefault="00A13F33" w:rsidP="00A13F33">
      <w:pPr>
        <w:tabs>
          <w:tab w:val="left" w:pos="-1843"/>
        </w:tabs>
        <w:jc w:val="both"/>
        <w:rPr>
          <w:rFonts w:ascii="Garamond" w:hAnsi="Garamond"/>
        </w:rPr>
      </w:pPr>
      <w:r>
        <w:rPr>
          <w:rFonts w:ascii="Garamond" w:hAnsi="Garamond"/>
        </w:rPr>
        <w:tab/>
        <w:t xml:space="preserve">GOPS </w:t>
      </w:r>
      <w:r w:rsidR="0096101B">
        <w:rPr>
          <w:rFonts w:ascii="Garamond" w:hAnsi="Garamond"/>
        </w:rPr>
        <w:t>zajmuje 3 pomieszczenia biurowe,</w:t>
      </w:r>
      <w:r>
        <w:rPr>
          <w:rFonts w:ascii="Garamond" w:hAnsi="Garamond"/>
        </w:rPr>
        <w:t xml:space="preserve"> w tym 2 zlokalizowane na parterze budynku, </w:t>
      </w:r>
      <w:r w:rsidR="00591FE2">
        <w:rPr>
          <w:rFonts w:ascii="Garamond" w:hAnsi="Garamond"/>
        </w:rPr>
        <w:br/>
      </w:r>
      <w:r>
        <w:rPr>
          <w:rFonts w:ascii="Garamond" w:hAnsi="Garamond"/>
        </w:rPr>
        <w:t xml:space="preserve">w których pracują: w pierwszym kierownik Ośrodka, w </w:t>
      </w:r>
      <w:r w:rsidR="00907A26">
        <w:rPr>
          <w:rFonts w:ascii="Garamond" w:hAnsi="Garamond"/>
        </w:rPr>
        <w:t>drugim - dwóch</w:t>
      </w:r>
      <w:r>
        <w:rPr>
          <w:rFonts w:ascii="Garamond" w:hAnsi="Garamond"/>
        </w:rPr>
        <w:t xml:space="preserve"> starszych pracowników socjalnych, podinspektor oraz 1 osoba odbywająca staż oraz 1 pomieszczenie znajdujące się </w:t>
      </w:r>
      <w:r w:rsidR="00591FE2">
        <w:rPr>
          <w:rFonts w:ascii="Garamond" w:hAnsi="Garamond"/>
        </w:rPr>
        <w:br/>
      </w:r>
      <w:r>
        <w:rPr>
          <w:rFonts w:ascii="Garamond" w:hAnsi="Garamond"/>
        </w:rPr>
        <w:t xml:space="preserve">na pierwszym piętrze budynku, w którym pracuje główny księgowy. Każdy z pracowników posiada wyodrębnione stanowisko pracy oraz korzysta z zestawów komputerowych podłączonych do drukarek. Pokoje wyposażone są w odpowiednią do stanu zatrudnienia liczbę biurek, krzeseł, regałów biurowych, szafek, aparatów telefonicznych. </w:t>
      </w:r>
    </w:p>
    <w:p w:rsidR="00A13F33" w:rsidRDefault="00A13F33" w:rsidP="00A13F33">
      <w:pPr>
        <w:tabs>
          <w:tab w:val="left" w:pos="180"/>
        </w:tabs>
        <w:jc w:val="both"/>
        <w:rPr>
          <w:rFonts w:ascii="Garamond" w:hAnsi="Garamond"/>
          <w:b/>
        </w:rPr>
      </w:pPr>
    </w:p>
    <w:p w:rsidR="002F4C81" w:rsidRDefault="002F4C81" w:rsidP="002F4C81">
      <w:pPr>
        <w:tabs>
          <w:tab w:val="left" w:pos="180"/>
        </w:tabs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II. Zasoby kadrowe ośrodka </w:t>
      </w:r>
    </w:p>
    <w:p w:rsidR="006260B7" w:rsidRDefault="002F4C81" w:rsidP="002F4C81">
      <w:pPr>
        <w:tabs>
          <w:tab w:val="left" w:pos="180"/>
          <w:tab w:val="left" w:pos="360"/>
        </w:tabs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 </w:t>
      </w:r>
      <w:r>
        <w:rPr>
          <w:rFonts w:ascii="Garamond" w:hAnsi="Garamond"/>
          <w:b/>
        </w:rPr>
        <w:tab/>
      </w:r>
      <w:r>
        <w:rPr>
          <w:rFonts w:ascii="Garamond" w:hAnsi="Garamond"/>
          <w:b/>
        </w:rPr>
        <w:tab/>
      </w:r>
      <w:r>
        <w:rPr>
          <w:rFonts w:ascii="Garamond" w:hAnsi="Garamond"/>
          <w:b/>
        </w:rPr>
        <w:tab/>
      </w:r>
    </w:p>
    <w:p w:rsidR="002F4C81" w:rsidRDefault="006260B7" w:rsidP="002F4C81">
      <w:pPr>
        <w:tabs>
          <w:tab w:val="left" w:pos="180"/>
          <w:tab w:val="left" w:pos="360"/>
        </w:tabs>
        <w:jc w:val="both"/>
        <w:rPr>
          <w:rFonts w:ascii="Garamond" w:hAnsi="Garamond"/>
        </w:rPr>
      </w:pPr>
      <w:r>
        <w:rPr>
          <w:rFonts w:ascii="Garamond" w:hAnsi="Garamond"/>
          <w:b/>
        </w:rPr>
        <w:tab/>
      </w:r>
      <w:r>
        <w:rPr>
          <w:rFonts w:ascii="Garamond" w:hAnsi="Garamond"/>
          <w:b/>
        </w:rPr>
        <w:tab/>
      </w:r>
      <w:r>
        <w:rPr>
          <w:rFonts w:ascii="Garamond" w:hAnsi="Garamond"/>
          <w:b/>
        </w:rPr>
        <w:tab/>
      </w:r>
      <w:r w:rsidR="002F4C81">
        <w:rPr>
          <w:rFonts w:ascii="Garamond" w:hAnsi="Garamond"/>
        </w:rPr>
        <w:t>Wg stanu na dzień kontroli w Ośrodku zatrudniano:</w:t>
      </w:r>
    </w:p>
    <w:p w:rsidR="002F4C81" w:rsidRDefault="002F4C81" w:rsidP="002F4C81">
      <w:pPr>
        <w:tabs>
          <w:tab w:val="left" w:pos="180"/>
          <w:tab w:val="left" w:pos="360"/>
        </w:tabs>
        <w:jc w:val="both"/>
        <w:rPr>
          <w:rFonts w:ascii="Garamond" w:hAnsi="Garamond"/>
        </w:rPr>
      </w:pPr>
      <w:r>
        <w:rPr>
          <w:rFonts w:ascii="Garamond" w:hAnsi="Garamond"/>
        </w:rPr>
        <w:t xml:space="preserve">- kierownika, </w:t>
      </w:r>
    </w:p>
    <w:p w:rsidR="002F4C81" w:rsidRDefault="00B97355" w:rsidP="002F4C81">
      <w:pPr>
        <w:tabs>
          <w:tab w:val="left" w:pos="180"/>
          <w:tab w:val="left" w:pos="360"/>
        </w:tabs>
        <w:jc w:val="both"/>
        <w:rPr>
          <w:rFonts w:ascii="Garamond" w:hAnsi="Garamond"/>
        </w:rPr>
      </w:pPr>
      <w:r>
        <w:rPr>
          <w:rFonts w:ascii="Garamond" w:hAnsi="Garamond"/>
        </w:rPr>
        <w:t>- głównego księgowego</w:t>
      </w:r>
      <w:r w:rsidR="002F4C81">
        <w:rPr>
          <w:rFonts w:ascii="Garamond" w:hAnsi="Garamond"/>
        </w:rPr>
        <w:t>,</w:t>
      </w:r>
    </w:p>
    <w:p w:rsidR="002F4C81" w:rsidRDefault="00B97355" w:rsidP="002F4C81">
      <w:pPr>
        <w:tabs>
          <w:tab w:val="left" w:pos="180"/>
          <w:tab w:val="left" w:pos="360"/>
        </w:tabs>
        <w:jc w:val="both"/>
        <w:rPr>
          <w:rFonts w:ascii="Garamond" w:hAnsi="Garamond"/>
        </w:rPr>
      </w:pPr>
      <w:r>
        <w:rPr>
          <w:rFonts w:ascii="Garamond" w:hAnsi="Garamond"/>
        </w:rPr>
        <w:t>- 2</w:t>
      </w:r>
      <w:r w:rsidR="002F4C81">
        <w:rPr>
          <w:rFonts w:ascii="Garamond" w:hAnsi="Garamond"/>
        </w:rPr>
        <w:t xml:space="preserve"> </w:t>
      </w:r>
      <w:r>
        <w:rPr>
          <w:rFonts w:ascii="Garamond" w:hAnsi="Garamond"/>
        </w:rPr>
        <w:t xml:space="preserve">starszych </w:t>
      </w:r>
      <w:r w:rsidR="002F4C81">
        <w:rPr>
          <w:rFonts w:ascii="Garamond" w:hAnsi="Garamond"/>
        </w:rPr>
        <w:t>pracowników s</w:t>
      </w:r>
      <w:r>
        <w:rPr>
          <w:rFonts w:ascii="Garamond" w:hAnsi="Garamond"/>
        </w:rPr>
        <w:t>ocjalnych,</w:t>
      </w:r>
    </w:p>
    <w:p w:rsidR="002F4C81" w:rsidRDefault="002F4C81" w:rsidP="002F4C81">
      <w:pPr>
        <w:tabs>
          <w:tab w:val="left" w:pos="180"/>
          <w:tab w:val="left" w:pos="360"/>
        </w:tabs>
        <w:jc w:val="both"/>
        <w:rPr>
          <w:rFonts w:ascii="Garamond" w:hAnsi="Garamond"/>
        </w:rPr>
      </w:pPr>
      <w:r>
        <w:rPr>
          <w:rFonts w:ascii="Garamond" w:hAnsi="Garamond"/>
        </w:rPr>
        <w:t xml:space="preserve">- </w:t>
      </w:r>
      <w:r w:rsidR="00B97355">
        <w:rPr>
          <w:rFonts w:ascii="Garamond" w:hAnsi="Garamond"/>
        </w:rPr>
        <w:t>podinspektora,</w:t>
      </w:r>
    </w:p>
    <w:p w:rsidR="002256ED" w:rsidRDefault="002256ED" w:rsidP="002F4C81">
      <w:pPr>
        <w:tabs>
          <w:tab w:val="left" w:pos="180"/>
          <w:tab w:val="left" w:pos="360"/>
        </w:tabs>
        <w:jc w:val="both"/>
        <w:rPr>
          <w:rFonts w:ascii="Garamond" w:hAnsi="Garamond"/>
        </w:rPr>
      </w:pPr>
      <w:r>
        <w:rPr>
          <w:rFonts w:ascii="Garamond" w:hAnsi="Garamond"/>
        </w:rPr>
        <w:t xml:space="preserve">- </w:t>
      </w:r>
      <w:r w:rsidR="007C2604">
        <w:rPr>
          <w:rFonts w:ascii="Garamond" w:hAnsi="Garamond"/>
        </w:rPr>
        <w:t>logopedę</w:t>
      </w:r>
      <w:r>
        <w:rPr>
          <w:rFonts w:ascii="Garamond" w:hAnsi="Garamond"/>
        </w:rPr>
        <w:t>,</w:t>
      </w:r>
    </w:p>
    <w:p w:rsidR="002256ED" w:rsidRDefault="002256ED" w:rsidP="002F4C81">
      <w:pPr>
        <w:tabs>
          <w:tab w:val="left" w:pos="180"/>
          <w:tab w:val="left" w:pos="360"/>
        </w:tabs>
        <w:jc w:val="both"/>
        <w:rPr>
          <w:rFonts w:ascii="Garamond" w:hAnsi="Garamond"/>
        </w:rPr>
      </w:pPr>
      <w:r>
        <w:rPr>
          <w:rFonts w:ascii="Garamond" w:hAnsi="Garamond"/>
        </w:rPr>
        <w:t>- 2 pedagogów,</w:t>
      </w:r>
    </w:p>
    <w:p w:rsidR="00FA49E6" w:rsidRDefault="00B97355" w:rsidP="00B97355">
      <w:pPr>
        <w:tabs>
          <w:tab w:val="left" w:pos="180"/>
          <w:tab w:val="left" w:pos="360"/>
        </w:tabs>
        <w:jc w:val="both"/>
        <w:rPr>
          <w:rFonts w:ascii="Garamond" w:hAnsi="Garamond"/>
        </w:rPr>
      </w:pPr>
      <w:r>
        <w:rPr>
          <w:rFonts w:ascii="Garamond" w:hAnsi="Garamond"/>
        </w:rPr>
        <w:t>-</w:t>
      </w:r>
      <w:r w:rsidR="00100E09">
        <w:rPr>
          <w:rFonts w:ascii="Garamond" w:hAnsi="Garamond"/>
        </w:rPr>
        <w:t> </w:t>
      </w:r>
      <w:r w:rsidR="00FA49E6">
        <w:rPr>
          <w:rFonts w:ascii="Garamond" w:hAnsi="Garamond"/>
        </w:rPr>
        <w:t>3 osoby zatrudnione w ramach stażu, w tym 1</w:t>
      </w:r>
      <w:r>
        <w:rPr>
          <w:rFonts w:ascii="Garamond" w:hAnsi="Garamond"/>
        </w:rPr>
        <w:t xml:space="preserve"> </w:t>
      </w:r>
      <w:r w:rsidR="007C2604">
        <w:rPr>
          <w:rFonts w:ascii="Garamond" w:hAnsi="Garamond"/>
        </w:rPr>
        <w:t>osoba zatrudniona</w:t>
      </w:r>
      <w:r>
        <w:rPr>
          <w:rFonts w:ascii="Garamond" w:hAnsi="Garamond"/>
        </w:rPr>
        <w:t xml:space="preserve"> od</w:t>
      </w:r>
      <w:r w:rsidR="00FA49E6">
        <w:rPr>
          <w:rFonts w:ascii="Garamond" w:hAnsi="Garamond"/>
        </w:rPr>
        <w:t xml:space="preserve"> 01.03.2013 r. </w:t>
      </w:r>
      <w:r w:rsidR="0073685B">
        <w:rPr>
          <w:rFonts w:ascii="Garamond" w:hAnsi="Garamond"/>
        </w:rPr>
        <w:br/>
      </w:r>
      <w:r w:rsidR="00FA49E6">
        <w:rPr>
          <w:rFonts w:ascii="Garamond" w:hAnsi="Garamond"/>
        </w:rPr>
        <w:t>do 31.08.2013 r.</w:t>
      </w:r>
      <w:r w:rsidR="004246AB">
        <w:rPr>
          <w:rFonts w:ascii="Garamond" w:hAnsi="Garamond"/>
        </w:rPr>
        <w:t>,</w:t>
      </w:r>
      <w:r w:rsidR="00FA49E6">
        <w:rPr>
          <w:rFonts w:ascii="Garamond" w:hAnsi="Garamond"/>
        </w:rPr>
        <w:t xml:space="preserve"> 2 osoba za</w:t>
      </w:r>
      <w:r w:rsidR="007C2604">
        <w:rPr>
          <w:rFonts w:ascii="Garamond" w:hAnsi="Garamond"/>
        </w:rPr>
        <w:t>trudniona</w:t>
      </w:r>
      <w:r w:rsidR="00FA49E6">
        <w:rPr>
          <w:rFonts w:ascii="Garamond" w:hAnsi="Garamond"/>
        </w:rPr>
        <w:t xml:space="preserve"> </w:t>
      </w:r>
      <w:r w:rsidR="004246AB">
        <w:rPr>
          <w:rFonts w:ascii="Garamond" w:hAnsi="Garamond"/>
        </w:rPr>
        <w:t xml:space="preserve">w okresie od 20.03.2013 r. do 19.09.2013 r. </w:t>
      </w:r>
      <w:r w:rsidR="009A16FA">
        <w:rPr>
          <w:rFonts w:ascii="Garamond" w:hAnsi="Garamond"/>
        </w:rPr>
        <w:br/>
      </w:r>
      <w:r w:rsidR="004246AB">
        <w:rPr>
          <w:rFonts w:ascii="Garamond" w:hAnsi="Garamond"/>
        </w:rPr>
        <w:t>oraz</w:t>
      </w:r>
      <w:r w:rsidR="009A16FA">
        <w:rPr>
          <w:rFonts w:ascii="Garamond" w:hAnsi="Garamond"/>
        </w:rPr>
        <w:t xml:space="preserve"> </w:t>
      </w:r>
      <w:r w:rsidR="004246AB">
        <w:rPr>
          <w:rFonts w:ascii="Garamond" w:hAnsi="Garamond"/>
        </w:rPr>
        <w:t>od 10.02.2014 r. do</w:t>
      </w:r>
      <w:r w:rsidR="00FA49E6">
        <w:rPr>
          <w:rFonts w:ascii="Garamond" w:hAnsi="Garamond"/>
        </w:rPr>
        <w:t xml:space="preserve"> 09.08.2014 r.</w:t>
      </w:r>
      <w:r w:rsidR="004246AB">
        <w:rPr>
          <w:rFonts w:ascii="Garamond" w:hAnsi="Garamond"/>
        </w:rPr>
        <w:t>,</w:t>
      </w:r>
      <w:r w:rsidR="00FA49E6">
        <w:rPr>
          <w:rFonts w:ascii="Garamond" w:hAnsi="Garamond"/>
        </w:rPr>
        <w:t xml:space="preserve"> 3 osoba</w:t>
      </w:r>
      <w:r w:rsidR="007C2604">
        <w:rPr>
          <w:rFonts w:ascii="Garamond" w:hAnsi="Garamond"/>
        </w:rPr>
        <w:t xml:space="preserve"> zatrudnia</w:t>
      </w:r>
      <w:r w:rsidR="004246AB">
        <w:rPr>
          <w:rFonts w:ascii="Garamond" w:hAnsi="Garamond"/>
        </w:rPr>
        <w:t xml:space="preserve"> od 01.03.2014 r. do 31.08.2014 r.</w:t>
      </w:r>
      <w:r w:rsidR="002F4C81">
        <w:rPr>
          <w:rFonts w:ascii="Garamond" w:hAnsi="Garamond"/>
        </w:rPr>
        <w:t xml:space="preserve">      </w:t>
      </w:r>
      <w:r w:rsidR="002F4C81">
        <w:rPr>
          <w:rFonts w:ascii="Garamond" w:hAnsi="Garamond"/>
        </w:rPr>
        <w:tab/>
      </w:r>
      <w:r w:rsidR="004246AB">
        <w:rPr>
          <w:rFonts w:ascii="Garamond" w:hAnsi="Garamond"/>
        </w:rPr>
        <w:tab/>
      </w:r>
      <w:r w:rsidR="004246AB">
        <w:rPr>
          <w:rFonts w:ascii="Garamond" w:hAnsi="Garamond"/>
        </w:rPr>
        <w:tab/>
      </w:r>
    </w:p>
    <w:p w:rsidR="002F4C81" w:rsidRDefault="00FA49E6" w:rsidP="00B97355">
      <w:pPr>
        <w:tabs>
          <w:tab w:val="left" w:pos="180"/>
          <w:tab w:val="left" w:pos="360"/>
        </w:tabs>
        <w:jc w:val="both"/>
        <w:rPr>
          <w:rFonts w:ascii="Garamond" w:hAnsi="Garamond"/>
        </w:rPr>
      </w:pP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 w:rsidR="002F4C81">
        <w:rPr>
          <w:rFonts w:ascii="Garamond" w:hAnsi="Garamond"/>
        </w:rPr>
        <w:t xml:space="preserve">W trakcie kontroli sprawdzono kwalifikacje kierownika ośrodka oraz pracowników realizujących zadania z zakresu pomocy społecznej. Stwierdzono, że kierownik ośrodka </w:t>
      </w:r>
      <w:r w:rsidR="00591FE2">
        <w:rPr>
          <w:rFonts w:ascii="Garamond" w:hAnsi="Garamond"/>
        </w:rPr>
        <w:br/>
      </w:r>
      <w:r w:rsidR="002F4C81">
        <w:rPr>
          <w:rFonts w:ascii="Garamond" w:hAnsi="Garamond"/>
        </w:rPr>
        <w:t xml:space="preserve">oraz  pracownicy posiadają wymagane kwalifikacje zgodnie z  ustawą z dnia 12 marca 2004 r. </w:t>
      </w:r>
      <w:r w:rsidR="00591FE2">
        <w:rPr>
          <w:rFonts w:ascii="Garamond" w:hAnsi="Garamond"/>
        </w:rPr>
        <w:br/>
      </w:r>
      <w:r w:rsidR="002F4C81">
        <w:rPr>
          <w:rFonts w:ascii="Garamond" w:hAnsi="Garamond"/>
        </w:rPr>
        <w:t xml:space="preserve">o pomocy społecznej, ustawą z dnia 21 listopada 2008 r. o pracownikach samorządowych (Dz. U. Nr 223, poz. 1458, ze zm.) oraz ustawą z dnia 27 sierpnia 2009 r. o finansach publicznych (Dz. U </w:t>
      </w:r>
      <w:r w:rsidR="002F4C81">
        <w:rPr>
          <w:rFonts w:ascii="Garamond" w:hAnsi="Garamond"/>
        </w:rPr>
        <w:br/>
        <w:t xml:space="preserve">z 2013r., poz. 885 ze zm.) - niezbędne do wykonywania pracy na zajmowanych stanowiskach, </w:t>
      </w:r>
      <w:r w:rsidR="002F4C81">
        <w:rPr>
          <w:rFonts w:ascii="Garamond" w:hAnsi="Garamond"/>
        </w:rPr>
        <w:br/>
        <w:t xml:space="preserve">co przedstawiono w wykazie pracowników, dołączonym do akt kontroli. </w:t>
      </w:r>
    </w:p>
    <w:p w:rsidR="002F4C81" w:rsidRDefault="002F4C81" w:rsidP="002F4C81">
      <w:pPr>
        <w:tabs>
          <w:tab w:val="left" w:pos="180"/>
        </w:tabs>
        <w:jc w:val="right"/>
        <w:rPr>
          <w:rFonts w:ascii="Garamond" w:hAnsi="Garamond"/>
        </w:rPr>
      </w:pP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  <w:t xml:space="preserve">                                                                                     [Akta kontroli, </w:t>
      </w:r>
      <w:r w:rsidR="00907A26">
        <w:rPr>
          <w:rFonts w:ascii="Garamond" w:hAnsi="Garamond"/>
        </w:rPr>
        <w:t xml:space="preserve">str. 85- 94] </w:t>
      </w:r>
    </w:p>
    <w:p w:rsidR="002F4C81" w:rsidRDefault="002F4C81" w:rsidP="002F4C81">
      <w:pPr>
        <w:tabs>
          <w:tab w:val="left" w:pos="180"/>
        </w:tabs>
        <w:jc w:val="both"/>
        <w:rPr>
          <w:rFonts w:ascii="Garamond" w:hAnsi="Garamond"/>
        </w:rPr>
      </w:pPr>
      <w:r>
        <w:rPr>
          <w:rFonts w:ascii="Garamond" w:hAnsi="Garamond"/>
        </w:rPr>
        <w:tab/>
        <w:t xml:space="preserve">        </w:t>
      </w:r>
    </w:p>
    <w:p w:rsidR="002F4C81" w:rsidRPr="007C2BCF" w:rsidRDefault="002F4C81" w:rsidP="002F4C81">
      <w:pPr>
        <w:tabs>
          <w:tab w:val="left" w:pos="180"/>
        </w:tabs>
        <w:jc w:val="both"/>
        <w:rPr>
          <w:rFonts w:ascii="Garamond" w:hAnsi="Garamond"/>
        </w:rPr>
      </w:pPr>
      <w:r>
        <w:rPr>
          <w:rFonts w:ascii="Garamond" w:hAnsi="Garamond"/>
        </w:rPr>
        <w:tab/>
      </w:r>
      <w:r>
        <w:rPr>
          <w:rFonts w:ascii="Garamond" w:hAnsi="Garamond"/>
        </w:rPr>
        <w:tab/>
        <w:t xml:space="preserve">Gminę </w:t>
      </w:r>
      <w:r w:rsidR="005F65CC">
        <w:rPr>
          <w:rFonts w:ascii="Garamond" w:hAnsi="Garamond"/>
        </w:rPr>
        <w:t>Wysokie Mazowieckie</w:t>
      </w:r>
      <w:r>
        <w:rPr>
          <w:rFonts w:ascii="Garamond" w:hAnsi="Garamond"/>
        </w:rPr>
        <w:t xml:space="preserve"> zamieszkuje </w:t>
      </w:r>
      <w:r w:rsidR="005F65CC">
        <w:rPr>
          <w:rFonts w:ascii="Garamond" w:hAnsi="Garamond"/>
        </w:rPr>
        <w:t>5</w:t>
      </w:r>
      <w:r w:rsidR="004864AD">
        <w:rPr>
          <w:rFonts w:ascii="Garamond" w:hAnsi="Garamond"/>
        </w:rPr>
        <w:t xml:space="preserve"> </w:t>
      </w:r>
      <w:r w:rsidR="005F65CC">
        <w:rPr>
          <w:rFonts w:ascii="Garamond" w:hAnsi="Garamond"/>
        </w:rPr>
        <w:t>530</w:t>
      </w:r>
      <w:r>
        <w:rPr>
          <w:rFonts w:ascii="Garamond" w:hAnsi="Garamond"/>
        </w:rPr>
        <w:t xml:space="preserve"> mieszkańców ( według stanu na </w:t>
      </w:r>
      <w:r w:rsidR="005F65CC">
        <w:rPr>
          <w:rFonts w:ascii="Garamond" w:hAnsi="Garamond"/>
        </w:rPr>
        <w:t>28</w:t>
      </w:r>
      <w:r>
        <w:rPr>
          <w:rFonts w:ascii="Garamond" w:hAnsi="Garamond"/>
        </w:rPr>
        <w:t xml:space="preserve"> </w:t>
      </w:r>
      <w:r w:rsidR="005F65CC">
        <w:rPr>
          <w:rFonts w:ascii="Garamond" w:hAnsi="Garamond"/>
        </w:rPr>
        <w:t>lutego</w:t>
      </w:r>
      <w:r>
        <w:rPr>
          <w:rFonts w:ascii="Garamond" w:hAnsi="Garamond"/>
        </w:rPr>
        <w:t xml:space="preserve"> 2014 r.), zadania z zakresu ustawy o pomocy społecznej realizuje </w:t>
      </w:r>
      <w:r w:rsidR="005F65CC">
        <w:rPr>
          <w:rFonts w:ascii="Garamond" w:hAnsi="Garamond"/>
        </w:rPr>
        <w:t>2</w:t>
      </w:r>
      <w:r>
        <w:rPr>
          <w:rFonts w:ascii="Garamond" w:hAnsi="Garamond"/>
        </w:rPr>
        <w:t xml:space="preserve"> </w:t>
      </w:r>
      <w:r w:rsidR="002256ED">
        <w:rPr>
          <w:rFonts w:ascii="Garamond" w:hAnsi="Garamond"/>
        </w:rPr>
        <w:t xml:space="preserve">starszych </w:t>
      </w:r>
      <w:r>
        <w:rPr>
          <w:rFonts w:ascii="Garamond" w:hAnsi="Garamond"/>
        </w:rPr>
        <w:t>pra</w:t>
      </w:r>
      <w:r w:rsidR="007C2BCF">
        <w:rPr>
          <w:rFonts w:ascii="Garamond" w:hAnsi="Garamond"/>
        </w:rPr>
        <w:t xml:space="preserve">cowników socjalnych. </w:t>
      </w:r>
      <w:r w:rsidR="007C2BCF" w:rsidRPr="007C2BCF">
        <w:rPr>
          <w:rFonts w:ascii="Garamond" w:hAnsi="Garamond"/>
          <w:b/>
        </w:rPr>
        <w:t>S</w:t>
      </w:r>
      <w:r w:rsidRPr="00791306">
        <w:rPr>
          <w:rFonts w:ascii="Garamond" w:hAnsi="Garamond"/>
          <w:b/>
        </w:rPr>
        <w:t>tan zatrudnienia pracowników socjalnych w o</w:t>
      </w:r>
      <w:r w:rsidR="005F65CC" w:rsidRPr="00791306">
        <w:rPr>
          <w:rFonts w:ascii="Garamond" w:hAnsi="Garamond"/>
          <w:b/>
        </w:rPr>
        <w:t>środku nie spełnia norm</w:t>
      </w:r>
      <w:r w:rsidR="002256ED">
        <w:rPr>
          <w:rFonts w:ascii="Garamond" w:hAnsi="Garamond"/>
          <w:b/>
        </w:rPr>
        <w:t>y określone</w:t>
      </w:r>
      <w:r w:rsidR="005F65CC" w:rsidRPr="00791306">
        <w:rPr>
          <w:rFonts w:ascii="Garamond" w:hAnsi="Garamond"/>
          <w:b/>
        </w:rPr>
        <w:t xml:space="preserve"> </w:t>
      </w:r>
      <w:r w:rsidRPr="00791306">
        <w:rPr>
          <w:rFonts w:ascii="Garamond" w:hAnsi="Garamond"/>
          <w:b/>
        </w:rPr>
        <w:t>w art. 110 ust. 11 ustawy o pomocy społecznej</w:t>
      </w:r>
      <w:r w:rsidRPr="00F955AC">
        <w:rPr>
          <w:rFonts w:ascii="Garamond" w:hAnsi="Garamond"/>
        </w:rPr>
        <w:t>,</w:t>
      </w:r>
      <w:r w:rsidRPr="00791306">
        <w:rPr>
          <w:rFonts w:ascii="Garamond" w:hAnsi="Garamond"/>
          <w:b/>
        </w:rPr>
        <w:t xml:space="preserve"> </w:t>
      </w:r>
      <w:r w:rsidRPr="007C2BCF">
        <w:rPr>
          <w:rFonts w:ascii="Garamond" w:hAnsi="Garamond"/>
        </w:rPr>
        <w:t>zgodnie z któr</w:t>
      </w:r>
      <w:r w:rsidR="002256ED">
        <w:rPr>
          <w:rFonts w:ascii="Garamond" w:hAnsi="Garamond"/>
        </w:rPr>
        <w:t>ą</w:t>
      </w:r>
      <w:r w:rsidRPr="007C2BCF">
        <w:rPr>
          <w:rFonts w:ascii="Garamond" w:hAnsi="Garamond"/>
        </w:rPr>
        <w:t xml:space="preserve"> ośrodek pomocy społecznej zatrudnia pracowników socjalnych proporcjonalnie do liczby ludności gminy </w:t>
      </w:r>
      <w:r w:rsidR="00591FE2">
        <w:rPr>
          <w:rFonts w:ascii="Garamond" w:hAnsi="Garamond"/>
        </w:rPr>
        <w:br/>
      </w:r>
      <w:r w:rsidRPr="007C2BCF">
        <w:rPr>
          <w:rFonts w:ascii="Garamond" w:hAnsi="Garamond"/>
        </w:rPr>
        <w:t>w stosunku jeden pracownik socjalny na dwa tysiące mieszkańców, nie mniej jednak niż trzech pracowników.</w:t>
      </w:r>
    </w:p>
    <w:p w:rsidR="002F4C81" w:rsidRDefault="002F4C81" w:rsidP="002F4C81">
      <w:pPr>
        <w:pStyle w:val="Tekstpodstawowy21"/>
        <w:tabs>
          <w:tab w:val="left" w:pos="-4860"/>
          <w:tab w:val="left" w:pos="720"/>
        </w:tabs>
        <w:spacing w:line="240" w:lineRule="auto"/>
        <w:jc w:val="right"/>
        <w:rPr>
          <w:rFonts w:ascii="Garamond" w:hAnsi="Garamond"/>
          <w:b w:val="0"/>
          <w:szCs w:val="24"/>
        </w:rPr>
      </w:pPr>
      <w:r>
        <w:rPr>
          <w:rFonts w:ascii="Garamond" w:hAnsi="Garamond"/>
        </w:rPr>
        <w:t xml:space="preserve">                                                                                   </w:t>
      </w:r>
      <w:r>
        <w:rPr>
          <w:rFonts w:ascii="Garamond" w:hAnsi="Garamond"/>
          <w:b w:val="0"/>
          <w:szCs w:val="24"/>
        </w:rPr>
        <w:t xml:space="preserve"> [Akta kontroli, </w:t>
      </w:r>
      <w:r w:rsidR="00907A26">
        <w:rPr>
          <w:rFonts w:ascii="Garamond" w:hAnsi="Garamond"/>
          <w:b w:val="0"/>
          <w:szCs w:val="24"/>
        </w:rPr>
        <w:t>str.45 - 46]</w:t>
      </w:r>
    </w:p>
    <w:p w:rsidR="002F4C81" w:rsidRDefault="002F4C81" w:rsidP="002F4C81">
      <w:pPr>
        <w:tabs>
          <w:tab w:val="left" w:pos="180"/>
        </w:tabs>
        <w:jc w:val="both"/>
        <w:rPr>
          <w:rFonts w:ascii="Garamond" w:hAnsi="Garamond"/>
        </w:rPr>
      </w:pPr>
    </w:p>
    <w:p w:rsidR="002F4C81" w:rsidRDefault="002F4C81" w:rsidP="002F4C81">
      <w:pPr>
        <w:ind w:firstLine="540"/>
        <w:jc w:val="both"/>
        <w:rPr>
          <w:rFonts w:ascii="Garamond" w:hAnsi="Garamond"/>
        </w:rPr>
      </w:pPr>
      <w:r>
        <w:rPr>
          <w:rFonts w:ascii="Garamond" w:hAnsi="Garamond"/>
        </w:rPr>
        <w:lastRenderedPageBreak/>
        <w:t xml:space="preserve">   Pracownicy socjalni otrzymują dodatki do wynagrodzenia </w:t>
      </w:r>
      <w:r w:rsidR="00791306">
        <w:rPr>
          <w:rFonts w:ascii="Garamond" w:hAnsi="Garamond"/>
        </w:rPr>
        <w:t>w wysokości 250 zł.</w:t>
      </w:r>
      <w:r w:rsidR="00100E09">
        <w:rPr>
          <w:rFonts w:ascii="Garamond" w:hAnsi="Garamond"/>
        </w:rPr>
        <w:t xml:space="preserve"> </w:t>
      </w:r>
      <w:r w:rsidR="00791306">
        <w:rPr>
          <w:rFonts w:ascii="Garamond" w:hAnsi="Garamond"/>
        </w:rPr>
        <w:t>miesięcznie oraz korzystają</w:t>
      </w:r>
      <w:r>
        <w:rPr>
          <w:rFonts w:ascii="Garamond" w:hAnsi="Garamond"/>
        </w:rPr>
        <w:t xml:space="preserve"> z dodatkowego urlopu w wymiarze 10 dni raz na 2 lata. </w:t>
      </w:r>
    </w:p>
    <w:p w:rsidR="00FF7408" w:rsidRPr="00EE3B49" w:rsidRDefault="00FF7408" w:rsidP="00FF7408">
      <w:pPr>
        <w:ind w:firstLine="540"/>
        <w:jc w:val="both"/>
        <w:rPr>
          <w:rFonts w:ascii="Garamond" w:hAnsi="Garamond"/>
          <w:lang w:eastAsia="pl-PL"/>
        </w:rPr>
      </w:pPr>
      <w:r w:rsidRPr="00FC5AA2">
        <w:rPr>
          <w:rFonts w:ascii="Garamond" w:hAnsi="Garamond"/>
          <w:b/>
        </w:rPr>
        <w:tab/>
      </w:r>
      <w:r w:rsidRPr="00FC5AA2">
        <w:rPr>
          <w:rFonts w:ascii="Garamond" w:hAnsi="Garamond"/>
          <w:b/>
          <w:lang w:eastAsia="pl-PL"/>
        </w:rPr>
        <w:t xml:space="preserve">Podczas czynności kontrolnych ustalono, że pracownicy socjalni posiadają legitymacje służbowe wydane </w:t>
      </w:r>
      <w:r w:rsidR="00D45D7E" w:rsidRPr="00FC5AA2">
        <w:rPr>
          <w:rFonts w:ascii="Garamond" w:hAnsi="Garamond"/>
          <w:b/>
          <w:lang w:eastAsia="pl-PL"/>
        </w:rPr>
        <w:t xml:space="preserve">w dniu 16 maja 2011 r. </w:t>
      </w:r>
      <w:r w:rsidRPr="00FC5AA2">
        <w:rPr>
          <w:rFonts w:ascii="Garamond" w:hAnsi="Garamond"/>
          <w:b/>
          <w:lang w:eastAsia="pl-PL"/>
        </w:rPr>
        <w:t xml:space="preserve">wg wzoru stanowiącego załącznik </w:t>
      </w:r>
      <w:r w:rsidR="00591FE2">
        <w:rPr>
          <w:rFonts w:ascii="Garamond" w:hAnsi="Garamond"/>
          <w:b/>
          <w:lang w:eastAsia="pl-PL"/>
        </w:rPr>
        <w:br/>
      </w:r>
      <w:r w:rsidRPr="00FC5AA2">
        <w:rPr>
          <w:rFonts w:ascii="Garamond" w:hAnsi="Garamond"/>
          <w:b/>
          <w:lang w:eastAsia="pl-PL"/>
        </w:rPr>
        <w:t>nr 2 do</w:t>
      </w:r>
      <w:r w:rsidR="00D45D7E" w:rsidRPr="00FC5AA2">
        <w:rPr>
          <w:rFonts w:ascii="Garamond" w:hAnsi="Garamond"/>
          <w:b/>
          <w:lang w:eastAsia="pl-PL"/>
        </w:rPr>
        <w:t xml:space="preserve"> rozporządzenia Ministra Pracy </w:t>
      </w:r>
      <w:r w:rsidRPr="00FC5AA2">
        <w:rPr>
          <w:rFonts w:ascii="Garamond" w:hAnsi="Garamond"/>
          <w:b/>
          <w:lang w:eastAsia="pl-PL"/>
        </w:rPr>
        <w:t xml:space="preserve">i Polityki Społecznej z dnia 25 stycznia 2011 r. </w:t>
      </w:r>
      <w:r w:rsidR="00591FE2">
        <w:rPr>
          <w:rFonts w:ascii="Garamond" w:hAnsi="Garamond"/>
          <w:b/>
          <w:lang w:eastAsia="pl-PL"/>
        </w:rPr>
        <w:br/>
      </w:r>
      <w:r w:rsidRPr="00FC5AA2">
        <w:rPr>
          <w:rFonts w:ascii="Garamond" w:hAnsi="Garamond"/>
          <w:b/>
          <w:lang w:eastAsia="pl-PL"/>
        </w:rPr>
        <w:t xml:space="preserve">w sprawie rodzinnego wywiadu środowiskowego (Dz. U. Nr 27, poz. 138 ze zm.), pomimo obowiązującego od dnia 7 lipca 2012 r. wzoru legitymacji pracownika socjalnego określonego w załączniku nr 3 do rozporządzenia z dnia 22 czerwca 2012 r. Ministra Pracy i Polityki Społecznej w sprawie rodzinnego wywiadu środowiskowego (Dz. U. </w:t>
      </w:r>
      <w:r w:rsidR="00591FE2">
        <w:rPr>
          <w:rFonts w:ascii="Garamond" w:hAnsi="Garamond"/>
          <w:b/>
          <w:lang w:eastAsia="pl-PL"/>
        </w:rPr>
        <w:br/>
      </w:r>
      <w:r w:rsidRPr="00FC5AA2">
        <w:rPr>
          <w:rFonts w:ascii="Garamond" w:hAnsi="Garamond"/>
          <w:b/>
          <w:lang w:eastAsia="pl-PL"/>
        </w:rPr>
        <w:t xml:space="preserve">z 2012 r., poz. 712). </w:t>
      </w:r>
      <w:r w:rsidRPr="00EE3B49">
        <w:rPr>
          <w:rFonts w:ascii="Garamond" w:hAnsi="Garamond"/>
          <w:lang w:eastAsia="pl-PL"/>
        </w:rPr>
        <w:tab/>
      </w:r>
    </w:p>
    <w:p w:rsidR="00D13549" w:rsidRDefault="00D13549" w:rsidP="00D13549">
      <w:pPr>
        <w:pStyle w:val="Tekstpodstawowy23"/>
        <w:tabs>
          <w:tab w:val="left" w:pos="-4860"/>
          <w:tab w:val="left" w:pos="720"/>
        </w:tabs>
        <w:spacing w:line="240" w:lineRule="auto"/>
        <w:rPr>
          <w:rFonts w:ascii="Garamond" w:hAnsi="Garamond"/>
          <w:szCs w:val="24"/>
        </w:rPr>
      </w:pPr>
    </w:p>
    <w:p w:rsidR="00D13549" w:rsidRDefault="00D13549" w:rsidP="00D13549">
      <w:pPr>
        <w:pStyle w:val="Tekstpodstawowy23"/>
        <w:tabs>
          <w:tab w:val="left" w:pos="-4860"/>
          <w:tab w:val="left" w:pos="720"/>
        </w:tabs>
        <w:spacing w:line="240" w:lineRule="auto"/>
        <w:rPr>
          <w:rFonts w:ascii="Garamond" w:hAnsi="Garamond"/>
          <w:b w:val="0"/>
          <w:szCs w:val="24"/>
        </w:rPr>
      </w:pPr>
      <w:r>
        <w:rPr>
          <w:rFonts w:ascii="Garamond" w:hAnsi="Garamond"/>
          <w:szCs w:val="24"/>
        </w:rPr>
        <w:t>III. Zadania realizowane przez ośrodek i upoważnienie kierownika ośrodka (innych osób) do wydawania decyzji administracyjnych</w:t>
      </w:r>
    </w:p>
    <w:p w:rsidR="00FF7408" w:rsidRDefault="00FF7408" w:rsidP="00FF7408">
      <w:pPr>
        <w:jc w:val="both"/>
        <w:rPr>
          <w:rFonts w:ascii="Garamond" w:hAnsi="Garamond"/>
        </w:rPr>
      </w:pPr>
    </w:p>
    <w:p w:rsidR="00A13F33" w:rsidRDefault="00A13F33" w:rsidP="00A13F33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Uchwałą Nr 158/XV/12 Rady Gminy Wysokie Mazowieckie z dnia 21 marca 2012 r. nadano Statut Gminnemu Ośrodkowi Pomocy Społecznej w Wysokiem Mazowieckiem. </w:t>
      </w:r>
    </w:p>
    <w:p w:rsidR="00A13F33" w:rsidRDefault="00A13F33" w:rsidP="00A13F33">
      <w:pPr>
        <w:ind w:firstLine="708"/>
        <w:jc w:val="both"/>
        <w:rPr>
          <w:rFonts w:ascii="Garamond" w:hAnsi="Garamond"/>
          <w:color w:val="0000FF"/>
        </w:rPr>
      </w:pPr>
    </w:p>
    <w:p w:rsidR="00A13F33" w:rsidRDefault="00A13F33" w:rsidP="00A13F33">
      <w:pPr>
        <w:pStyle w:val="Tekstpodstawowy22"/>
        <w:tabs>
          <w:tab w:val="left" w:pos="-4860"/>
          <w:tab w:val="left" w:pos="720"/>
        </w:tabs>
        <w:spacing w:line="240" w:lineRule="auto"/>
        <w:ind w:firstLine="720"/>
        <w:rPr>
          <w:rFonts w:ascii="Garamond" w:hAnsi="Garamond"/>
        </w:rPr>
      </w:pPr>
      <w:r>
        <w:rPr>
          <w:rFonts w:ascii="Garamond" w:hAnsi="Garamond"/>
          <w:b w:val="0"/>
        </w:rPr>
        <w:t xml:space="preserve">Zarządzeniem Nr 5/12 Kierownika Gminnego Ośrodka Pomocy Społecznej </w:t>
      </w:r>
      <w:r>
        <w:rPr>
          <w:rFonts w:ascii="Garamond" w:hAnsi="Garamond"/>
          <w:b w:val="0"/>
        </w:rPr>
        <w:br/>
        <w:t>w Wysokiem Mazowieckiem z dnia 03 września 2012 r. ustalono Regulamin Organizacyjny Gminnego Ośrodka Pomocy Społecznej w Wysokiem Mazowieckiem.</w:t>
      </w:r>
      <w:r>
        <w:rPr>
          <w:rFonts w:ascii="Garamond" w:hAnsi="Garamond"/>
          <w:color w:val="0000FF"/>
        </w:rPr>
        <w:t xml:space="preserve"> </w:t>
      </w:r>
      <w:r>
        <w:rPr>
          <w:rFonts w:ascii="Garamond" w:hAnsi="Garamond"/>
        </w:rPr>
        <w:t xml:space="preserve">W rozdziale II § 6 załącznika nr 1  do ww. regulaminu dokonano błędnego zapisu: „Rachunkowość Ośrodka w zakresie dochodów i wydatków prowadzi księgowy zatrudniony w Urzędzie Gminy Wysokie Mazowieckie w uzgodnieniu z Kierownikiem Ośrodka” pomimo, że od dnia 28.11.2011 r. w Ośrodku zatrudniono głównego księgowego. Ww. zapis jest niezgodny ze stanem faktycznym zatrudnienia. </w:t>
      </w:r>
    </w:p>
    <w:p w:rsidR="00A13F33" w:rsidRDefault="00A13F33" w:rsidP="00A13F33">
      <w:pPr>
        <w:pStyle w:val="Tekstpodstawowy22"/>
        <w:tabs>
          <w:tab w:val="left" w:pos="-4860"/>
          <w:tab w:val="left" w:pos="720"/>
        </w:tabs>
        <w:spacing w:line="240" w:lineRule="auto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ab/>
        <w:t xml:space="preserve">Uregulowania przyjęte w rozdziale III </w:t>
      </w:r>
      <w:r>
        <w:rPr>
          <w:rFonts w:ascii="Garamond" w:hAnsi="Garamond"/>
        </w:rPr>
        <w:t xml:space="preserve">§ 10 ust. 2 pkt 4, 5 załącznika nr 1  </w:t>
      </w:r>
      <w:r w:rsidR="008342AB">
        <w:rPr>
          <w:rFonts w:ascii="Garamond" w:hAnsi="Garamond"/>
        </w:rPr>
        <w:t xml:space="preserve">do </w:t>
      </w:r>
      <w:r>
        <w:rPr>
          <w:rFonts w:ascii="Garamond" w:hAnsi="Garamond"/>
        </w:rPr>
        <w:t xml:space="preserve">ww. regulaminu „Do zadań Kierownika w szczególności należą: sporządzanie bilansu potrzeb Gminy w zakresie pomocy społecznej, tworzenie gminnego systemu profilaktyki nad dzieckiem i rodziną” są niezgodne z aktualnie obowiązującymi przepisami ustawy </w:t>
      </w:r>
      <w:r w:rsidR="008342AB">
        <w:rPr>
          <w:rFonts w:ascii="Garamond" w:hAnsi="Garamond"/>
        </w:rPr>
        <w:br/>
      </w:r>
      <w:r>
        <w:rPr>
          <w:rFonts w:ascii="Garamond" w:hAnsi="Garamond"/>
        </w:rPr>
        <w:t>o pomocy społecznej.</w:t>
      </w:r>
      <w:r>
        <w:t xml:space="preserve"> </w:t>
      </w:r>
    </w:p>
    <w:p w:rsidR="00A13F33" w:rsidRDefault="00A13F33" w:rsidP="00A13F33">
      <w:pPr>
        <w:ind w:firstLine="720"/>
        <w:jc w:val="right"/>
        <w:rPr>
          <w:rFonts w:ascii="Garamond" w:hAnsi="Garamond"/>
          <w:color w:val="0000FF"/>
        </w:rPr>
      </w:pPr>
      <w:r>
        <w:rPr>
          <w:rFonts w:ascii="Garamond" w:hAnsi="Garamond"/>
        </w:rPr>
        <w:t xml:space="preserve">  [Akta kontroli str. </w:t>
      </w:r>
      <w:r w:rsidR="00B553DB">
        <w:rPr>
          <w:rFonts w:ascii="Garamond" w:hAnsi="Garamond"/>
        </w:rPr>
        <w:t>25 - 44</w:t>
      </w:r>
      <w:r>
        <w:rPr>
          <w:rFonts w:ascii="Garamond" w:hAnsi="Garamond"/>
        </w:rPr>
        <w:t>]</w:t>
      </w:r>
    </w:p>
    <w:p w:rsidR="00A13F33" w:rsidRDefault="00A13F33" w:rsidP="00A13F33">
      <w:pPr>
        <w:ind w:firstLine="72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Zarządzeniem Nr 1/09 Kierownika Ośrodka Pomocy Społecznej w Wysokiem Mazowieckiem z dnia 15 maja 2009 r. ustalono Regulamin Wynagradzania Pracowników Samorządowych </w:t>
      </w:r>
      <w:r w:rsidR="008342AB">
        <w:rPr>
          <w:rFonts w:ascii="Garamond" w:hAnsi="Garamond"/>
        </w:rPr>
        <w:t>z</w:t>
      </w:r>
      <w:r>
        <w:rPr>
          <w:rFonts w:ascii="Garamond" w:hAnsi="Garamond"/>
        </w:rPr>
        <w:t xml:space="preserve">atrudnionych w Ośrodku Pomocy Społecznej w  Wysokiem Mazowieckiem. </w:t>
      </w:r>
    </w:p>
    <w:p w:rsidR="00A13F33" w:rsidRDefault="00A13F33" w:rsidP="00A13F33">
      <w:pPr>
        <w:ind w:firstLine="720"/>
        <w:jc w:val="both"/>
        <w:rPr>
          <w:rFonts w:ascii="Garamond" w:hAnsi="Garamond"/>
          <w:color w:val="0000FF"/>
        </w:rPr>
      </w:pPr>
    </w:p>
    <w:p w:rsidR="00A13F33" w:rsidRDefault="00A13F33" w:rsidP="00A13F33">
      <w:pPr>
        <w:ind w:firstLine="72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Wójt Gminy Wysokie Mazowieckie upoważnił kierownika ośrodka do wydawania decyzji administracyjnych w indywidualnych sprawach z zakresu pomocy społecznej należących </w:t>
      </w:r>
      <w:r w:rsidR="00591FE2">
        <w:rPr>
          <w:rFonts w:ascii="Garamond" w:hAnsi="Garamond"/>
        </w:rPr>
        <w:br/>
      </w:r>
      <w:r>
        <w:rPr>
          <w:rFonts w:ascii="Garamond" w:hAnsi="Garamond"/>
        </w:rPr>
        <w:t>do właściwości gminy.</w:t>
      </w:r>
    </w:p>
    <w:p w:rsidR="00A13F33" w:rsidRDefault="00A13F33" w:rsidP="00A13F33">
      <w:pPr>
        <w:ind w:firstLine="708"/>
        <w:jc w:val="both"/>
        <w:rPr>
          <w:rFonts w:ascii="Garamond" w:hAnsi="Garamond"/>
          <w:color w:val="0000FF"/>
        </w:rPr>
      </w:pPr>
    </w:p>
    <w:p w:rsidR="00A13F33" w:rsidRDefault="00A13F33" w:rsidP="00A13F33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>Wójt Gminy Wysokie Mazowieckie udzielił kierownikowi ośrodka pełnomocnictwa, wynikającego z art. 47 ust. 1 ustawy z dnia 8 marca 1990 r. o samorządzie gminnym (Dz. U. 2013r., poz. 594).</w:t>
      </w:r>
      <w:r w:rsidR="00907A26">
        <w:rPr>
          <w:rFonts w:ascii="Garamond" w:hAnsi="Garamond"/>
        </w:rPr>
        <w:t xml:space="preserve"> </w:t>
      </w:r>
      <w:r>
        <w:rPr>
          <w:rFonts w:ascii="Garamond" w:hAnsi="Garamond"/>
        </w:rPr>
        <w:t xml:space="preserve">Wykaz udzielonych upoważnień zawarto w aktach kontroli.       </w:t>
      </w:r>
    </w:p>
    <w:p w:rsidR="00A13F33" w:rsidRDefault="00A13F33" w:rsidP="00A13F33">
      <w:pPr>
        <w:ind w:left="4956" w:firstLine="708"/>
        <w:jc w:val="right"/>
        <w:rPr>
          <w:rFonts w:ascii="Garamond" w:hAnsi="Garamond"/>
        </w:rPr>
      </w:pPr>
      <w:r>
        <w:rPr>
          <w:rFonts w:ascii="Garamond" w:hAnsi="Garamond"/>
        </w:rPr>
        <w:t xml:space="preserve">             [Akta kontroli str.</w:t>
      </w:r>
      <w:r w:rsidR="00B553DB">
        <w:rPr>
          <w:rFonts w:ascii="Garamond" w:hAnsi="Garamond"/>
        </w:rPr>
        <w:t>49 - 54</w:t>
      </w:r>
      <w:r>
        <w:rPr>
          <w:rFonts w:ascii="Garamond" w:hAnsi="Garamond"/>
        </w:rPr>
        <w:t>]</w:t>
      </w:r>
    </w:p>
    <w:p w:rsidR="00A13F33" w:rsidRDefault="00A13F33" w:rsidP="00A13F33">
      <w:pPr>
        <w:ind w:firstLine="72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W trakcie kontroli ustalono, że ośrodek prowadzi dziennik korespondencyjny, w którym rejestrowano korespondencję wpływającą do ośrodka oraz ewidencję wyjść w godzinach służbowych. W trakcie czynności kontrolnych udzielono instruktażu dotyczącego dokonywania precyzyjnych zapisów w ewidencji wyjść służbowych. </w:t>
      </w:r>
    </w:p>
    <w:p w:rsidR="00A13F33" w:rsidRDefault="00A13F33" w:rsidP="00A13F33">
      <w:pPr>
        <w:ind w:firstLine="720"/>
        <w:jc w:val="both"/>
        <w:rPr>
          <w:rFonts w:ascii="Garamond" w:hAnsi="Garamond"/>
        </w:rPr>
      </w:pPr>
    </w:p>
    <w:p w:rsidR="00A13F33" w:rsidRDefault="00A13F33" w:rsidP="00A13F33">
      <w:pPr>
        <w:ind w:firstLine="720"/>
        <w:jc w:val="both"/>
        <w:rPr>
          <w:rFonts w:ascii="Garamond" w:hAnsi="Garamond"/>
          <w:b/>
        </w:rPr>
      </w:pPr>
      <w:r>
        <w:rPr>
          <w:rFonts w:ascii="Garamond" w:hAnsi="Garamond"/>
        </w:rPr>
        <w:t xml:space="preserve"> </w:t>
      </w:r>
      <w:r>
        <w:rPr>
          <w:rFonts w:ascii="Garamond" w:hAnsi="Garamond"/>
          <w:lang w:eastAsia="pl-PL"/>
        </w:rPr>
        <w:t xml:space="preserve">W toku czynności kontrolnych ustalono, że postępowania w sprawach świadczeń, określonych w ustawie o pomocy społecznej, zakończone decyzjami administracyjnymi przeprowadzone były </w:t>
      </w:r>
      <w:r>
        <w:rPr>
          <w:rFonts w:ascii="Garamond" w:hAnsi="Garamond"/>
          <w:u w:val="single"/>
          <w:lang w:eastAsia="pl-PL"/>
        </w:rPr>
        <w:t>poza przypadkami opisanymi w protokole</w:t>
      </w:r>
      <w:r>
        <w:rPr>
          <w:rFonts w:ascii="Garamond" w:hAnsi="Garamond"/>
          <w:lang w:eastAsia="pl-PL"/>
        </w:rPr>
        <w:t xml:space="preserve"> zgodnie z obowiązującymi </w:t>
      </w:r>
      <w:r>
        <w:rPr>
          <w:rFonts w:ascii="Garamond" w:hAnsi="Garamond"/>
          <w:lang w:eastAsia="pl-PL"/>
        </w:rPr>
        <w:lastRenderedPageBreak/>
        <w:t xml:space="preserve">przepisami prawa, w szczególności: </w:t>
      </w:r>
      <w:r>
        <w:rPr>
          <w:rFonts w:ascii="Garamond" w:hAnsi="Garamond"/>
        </w:rPr>
        <w:t xml:space="preserve">sytuacja osobista, rodzinna, dochodowa i majątkowa wnioskodawców ustalona była na podstawie dokumentów określonych w art. 107 ust. 5b ustawy o pomocy społecznej, wywiady środowiskowe przeprowadzano w terminie określonym w § 2 rozporządzenia Ministra Pracy i Polityki Społecznej z dnia 8 czerwca 2012 r. w sprawie rodzinnego wywiadu środowiskowego (Dz. U z 2012 r. poz. 712), decyzje administracyjne podejmowano zgodnie z terminem określonym w art. 35 kpa, niezwłocznie – nie później niż </w:t>
      </w:r>
      <w:r>
        <w:rPr>
          <w:rFonts w:ascii="Garamond" w:hAnsi="Garamond"/>
        </w:rPr>
        <w:br/>
        <w:t>w terminie miesiąca od dnia złożenia wniosku. Wydane decyzje administracyjne zawierają elementy określone w art. 107 § 1 kpa.</w:t>
      </w:r>
      <w:r>
        <w:rPr>
          <w:rFonts w:ascii="Garamond" w:hAnsi="Garamond"/>
          <w:b/>
          <w:highlight w:val="cyan"/>
        </w:rPr>
        <w:t xml:space="preserve"> </w:t>
      </w:r>
    </w:p>
    <w:p w:rsidR="00A13F33" w:rsidRDefault="00A13F33" w:rsidP="00A13F33">
      <w:pPr>
        <w:jc w:val="both"/>
        <w:rPr>
          <w:rFonts w:ascii="Garamond" w:hAnsi="Garamond"/>
        </w:rPr>
      </w:pPr>
    </w:p>
    <w:p w:rsidR="002F4C81" w:rsidRDefault="002F4C81" w:rsidP="002F4C81">
      <w:pPr>
        <w:jc w:val="both"/>
        <w:rPr>
          <w:rFonts w:ascii="Garamond" w:hAnsi="Garamond"/>
          <w:b/>
          <w:color w:val="FF0000"/>
        </w:rPr>
      </w:pPr>
      <w:r>
        <w:rPr>
          <w:rFonts w:ascii="Garamond" w:hAnsi="Garamond"/>
          <w:b/>
        </w:rPr>
        <w:t xml:space="preserve">IV. Realizacja zadań własnych gminy o charakterze obowiązkowym – art. 17 ust. </w:t>
      </w:r>
      <w:r>
        <w:rPr>
          <w:rFonts w:ascii="Garamond" w:hAnsi="Garamond"/>
          <w:b/>
        </w:rPr>
        <w:br/>
        <w:t xml:space="preserve">1 ustawy z dnia 12 marca 2004 r. o pomocy społecznej </w:t>
      </w:r>
    </w:p>
    <w:p w:rsidR="002F4C81" w:rsidRDefault="002F4C81" w:rsidP="002F4C81">
      <w:pPr>
        <w:suppressAutoHyphens w:val="0"/>
        <w:jc w:val="both"/>
        <w:rPr>
          <w:rFonts w:ascii="Garamond" w:hAnsi="Garamond"/>
          <w:b/>
          <w:i/>
        </w:rPr>
      </w:pPr>
      <w:r>
        <w:rPr>
          <w:rFonts w:ascii="Garamond" w:hAnsi="Garamond"/>
          <w:b/>
          <w:i/>
        </w:rPr>
        <w:t>1) opracowanie i realizacja gminnej strategii rozwiązywania problemów społecznych ze szczególnym uwzględnieniem programów pomocy społecznej, profilaktyki</w:t>
      </w:r>
      <w:r>
        <w:rPr>
          <w:rFonts w:ascii="Garamond" w:hAnsi="Garamond"/>
          <w:b/>
          <w:i/>
        </w:rPr>
        <w:br/>
        <w:t xml:space="preserve"> i rozwiązywania problemów alkoholowych i innych, których celem jest integracja osób </w:t>
      </w:r>
      <w:r>
        <w:rPr>
          <w:rFonts w:ascii="Garamond" w:hAnsi="Garamond"/>
          <w:b/>
          <w:i/>
        </w:rPr>
        <w:br/>
        <w:t xml:space="preserve">i rodzin z grup szczególnego ryzyka </w:t>
      </w:r>
    </w:p>
    <w:p w:rsidR="006260B7" w:rsidRDefault="002F4C81" w:rsidP="002F4C81">
      <w:pPr>
        <w:autoSpaceDE w:val="0"/>
        <w:autoSpaceDN w:val="0"/>
        <w:adjustRightInd w:val="0"/>
        <w:jc w:val="both"/>
        <w:rPr>
          <w:rFonts w:ascii="Garamond" w:eastAsia="Calibri" w:hAnsi="Garamond"/>
          <w:color w:val="0000FF"/>
          <w:lang w:eastAsia="en-US"/>
        </w:rPr>
      </w:pPr>
      <w:r>
        <w:rPr>
          <w:rFonts w:ascii="Garamond" w:eastAsia="Calibri" w:hAnsi="Garamond"/>
          <w:color w:val="0000FF"/>
          <w:lang w:eastAsia="en-US"/>
        </w:rPr>
        <w:tab/>
      </w:r>
    </w:p>
    <w:p w:rsidR="002F4C81" w:rsidRDefault="002F4C81" w:rsidP="006260B7">
      <w:pPr>
        <w:autoSpaceDE w:val="0"/>
        <w:autoSpaceDN w:val="0"/>
        <w:adjustRightInd w:val="0"/>
        <w:ind w:firstLine="708"/>
        <w:jc w:val="both"/>
        <w:rPr>
          <w:rFonts w:ascii="Garamond" w:hAnsi="Garamond"/>
          <w:bCs/>
          <w:iCs/>
        </w:rPr>
      </w:pPr>
      <w:r>
        <w:rPr>
          <w:rFonts w:ascii="Garamond" w:hAnsi="Garamond"/>
          <w:bCs/>
          <w:iCs/>
        </w:rPr>
        <w:t>Uchwałą Nr 6</w:t>
      </w:r>
      <w:r w:rsidR="009C636C">
        <w:rPr>
          <w:rFonts w:ascii="Garamond" w:hAnsi="Garamond"/>
          <w:bCs/>
          <w:iCs/>
        </w:rPr>
        <w:t>1/XI/07 z dnia 28</w:t>
      </w:r>
      <w:r>
        <w:rPr>
          <w:rFonts w:ascii="Garamond" w:hAnsi="Garamond"/>
          <w:bCs/>
          <w:iCs/>
        </w:rPr>
        <w:t xml:space="preserve"> </w:t>
      </w:r>
      <w:r w:rsidR="009C636C">
        <w:rPr>
          <w:rFonts w:ascii="Garamond" w:hAnsi="Garamond"/>
          <w:bCs/>
          <w:iCs/>
        </w:rPr>
        <w:t>grudnia</w:t>
      </w:r>
      <w:r>
        <w:rPr>
          <w:rFonts w:ascii="Garamond" w:hAnsi="Garamond"/>
          <w:bCs/>
          <w:iCs/>
        </w:rPr>
        <w:t xml:space="preserve"> 200</w:t>
      </w:r>
      <w:r w:rsidR="009C636C">
        <w:rPr>
          <w:rFonts w:ascii="Garamond" w:hAnsi="Garamond"/>
          <w:bCs/>
          <w:iCs/>
        </w:rPr>
        <w:t>7</w:t>
      </w:r>
      <w:r>
        <w:rPr>
          <w:rFonts w:ascii="Garamond" w:hAnsi="Garamond"/>
          <w:bCs/>
          <w:iCs/>
        </w:rPr>
        <w:t xml:space="preserve"> r. Rada </w:t>
      </w:r>
      <w:r w:rsidR="009C636C">
        <w:rPr>
          <w:rFonts w:ascii="Garamond" w:hAnsi="Garamond"/>
          <w:bCs/>
          <w:iCs/>
        </w:rPr>
        <w:t>Gminy</w:t>
      </w:r>
      <w:r>
        <w:rPr>
          <w:rFonts w:ascii="Garamond" w:hAnsi="Garamond"/>
          <w:bCs/>
          <w:iCs/>
        </w:rPr>
        <w:t xml:space="preserve"> w </w:t>
      </w:r>
      <w:r w:rsidR="009C636C">
        <w:rPr>
          <w:rFonts w:ascii="Garamond" w:hAnsi="Garamond"/>
          <w:bCs/>
          <w:iCs/>
        </w:rPr>
        <w:t>Wysokiem Mazowieckiem</w:t>
      </w:r>
      <w:r>
        <w:rPr>
          <w:rFonts w:ascii="Garamond" w:hAnsi="Garamond"/>
          <w:bCs/>
          <w:iCs/>
        </w:rPr>
        <w:t xml:space="preserve"> przyjęła Gminną Strategię Rozwiązywania Problemów Społecznych </w:t>
      </w:r>
      <w:r w:rsidR="009C636C">
        <w:rPr>
          <w:rFonts w:ascii="Garamond" w:hAnsi="Garamond"/>
          <w:bCs/>
          <w:iCs/>
        </w:rPr>
        <w:t>na lata 2008</w:t>
      </w:r>
      <w:r>
        <w:rPr>
          <w:rFonts w:ascii="Garamond" w:hAnsi="Garamond"/>
          <w:bCs/>
          <w:iCs/>
        </w:rPr>
        <w:t xml:space="preserve"> - 201</w:t>
      </w:r>
      <w:r w:rsidR="009C636C">
        <w:rPr>
          <w:rFonts w:ascii="Garamond" w:hAnsi="Garamond"/>
          <w:bCs/>
          <w:iCs/>
        </w:rPr>
        <w:t>3</w:t>
      </w:r>
      <w:r>
        <w:rPr>
          <w:rFonts w:ascii="Garamond" w:hAnsi="Garamond"/>
          <w:bCs/>
          <w:iCs/>
        </w:rPr>
        <w:t>.</w:t>
      </w:r>
    </w:p>
    <w:p w:rsidR="002F4C81" w:rsidRDefault="002F4C81" w:rsidP="002F4C81">
      <w:pPr>
        <w:suppressAutoHyphens w:val="0"/>
        <w:autoSpaceDE w:val="0"/>
        <w:autoSpaceDN w:val="0"/>
        <w:adjustRightInd w:val="0"/>
        <w:jc w:val="both"/>
        <w:rPr>
          <w:rFonts w:ascii="Garamond" w:hAnsi="Garamond"/>
        </w:rPr>
      </w:pPr>
      <w:r>
        <w:rPr>
          <w:rFonts w:ascii="Garamond" w:hAnsi="Garamond"/>
        </w:rPr>
        <w:tab/>
        <w:t xml:space="preserve">Podstawowym celem strategii rozwiązywania problemów społecznych jest </w:t>
      </w:r>
      <w:r w:rsidR="00FF7408">
        <w:rPr>
          <w:rFonts w:ascii="Garamond" w:hAnsi="Garamond"/>
        </w:rPr>
        <w:t>wsparcie osób</w:t>
      </w:r>
      <w:r w:rsidR="008342AB">
        <w:rPr>
          <w:rFonts w:ascii="Garamond" w:hAnsi="Garamond"/>
        </w:rPr>
        <w:br/>
      </w:r>
      <w:r w:rsidR="00FF7408">
        <w:rPr>
          <w:rFonts w:ascii="Garamond" w:hAnsi="Garamond"/>
        </w:rPr>
        <w:t xml:space="preserve">i rodzin oraz </w:t>
      </w:r>
      <w:r w:rsidR="00032D63">
        <w:rPr>
          <w:rFonts w:ascii="Garamond" w:hAnsi="Garamond"/>
        </w:rPr>
        <w:t>kompleksowa pomoc głównie o charakterze profilaktycznym w prawidłowym ich funkcjonowaniu, usamodzielnianiu oraz pomoc w rozwiązywaniu problemów</w:t>
      </w:r>
      <w:r>
        <w:rPr>
          <w:rFonts w:ascii="Garamond" w:hAnsi="Garamond"/>
        </w:rPr>
        <w:t>.</w:t>
      </w:r>
    </w:p>
    <w:p w:rsidR="002F4C81" w:rsidRPr="00346CBE" w:rsidRDefault="003C7419" w:rsidP="00346CBE">
      <w:pPr>
        <w:suppressAutoHyphens w:val="0"/>
        <w:autoSpaceDE w:val="0"/>
        <w:autoSpaceDN w:val="0"/>
        <w:adjustRightInd w:val="0"/>
        <w:ind w:firstLine="708"/>
        <w:jc w:val="both"/>
        <w:rPr>
          <w:rFonts w:ascii="Garamond" w:hAnsi="Garamond"/>
          <w:b/>
        </w:rPr>
      </w:pPr>
      <w:r>
        <w:rPr>
          <w:rFonts w:ascii="Garamond" w:hAnsi="Garamond"/>
        </w:rPr>
        <w:t>Dokument</w:t>
      </w:r>
      <w:r w:rsidR="00032D63">
        <w:rPr>
          <w:rFonts w:ascii="Garamond" w:hAnsi="Garamond"/>
        </w:rPr>
        <w:t xml:space="preserve"> </w:t>
      </w:r>
      <w:r w:rsidR="002F4C81">
        <w:rPr>
          <w:rFonts w:ascii="Garamond" w:hAnsi="Garamond"/>
        </w:rPr>
        <w:t xml:space="preserve">zawiera </w:t>
      </w:r>
      <w:r w:rsidR="008342AB">
        <w:rPr>
          <w:rFonts w:ascii="Garamond" w:hAnsi="Garamond"/>
        </w:rPr>
        <w:t xml:space="preserve">1 </w:t>
      </w:r>
      <w:r w:rsidR="00346CBE">
        <w:rPr>
          <w:rFonts w:ascii="Garamond" w:hAnsi="Garamond"/>
        </w:rPr>
        <w:t xml:space="preserve">cel strategiczny, cele operacyjne, </w:t>
      </w:r>
      <w:r w:rsidR="00032D63">
        <w:rPr>
          <w:rFonts w:ascii="Garamond" w:hAnsi="Garamond"/>
        </w:rPr>
        <w:t>diagnoz</w:t>
      </w:r>
      <w:r>
        <w:rPr>
          <w:rFonts w:ascii="Garamond" w:hAnsi="Garamond"/>
        </w:rPr>
        <w:t>ę</w:t>
      </w:r>
      <w:r w:rsidR="00346CBE">
        <w:rPr>
          <w:rFonts w:ascii="Garamond" w:hAnsi="Garamond"/>
        </w:rPr>
        <w:t xml:space="preserve"> sytuacji społecznej. </w:t>
      </w:r>
      <w:r w:rsidR="00346CBE" w:rsidRPr="00346CBE">
        <w:rPr>
          <w:rFonts w:ascii="Garamond" w:hAnsi="Garamond"/>
          <w:b/>
        </w:rPr>
        <w:t xml:space="preserve">Strategia nie zawiera prognozy zmian w </w:t>
      </w:r>
      <w:r w:rsidR="00100E09">
        <w:rPr>
          <w:rFonts w:ascii="Garamond" w:hAnsi="Garamond"/>
          <w:b/>
        </w:rPr>
        <w:t>zakresie objętym strategią, celów</w:t>
      </w:r>
      <w:r w:rsidR="00346CBE" w:rsidRPr="00346CBE">
        <w:rPr>
          <w:rFonts w:ascii="Garamond" w:hAnsi="Garamond"/>
          <w:b/>
        </w:rPr>
        <w:t xml:space="preserve"> strategicznych projektowanych zmian, kierunków niezbędnych działań, sposobu realizacji strategii oraz jej ram finansowych, wskaźników realizacji działań</w:t>
      </w:r>
      <w:r w:rsidR="002F4C81" w:rsidRPr="00346CBE">
        <w:rPr>
          <w:rFonts w:ascii="Garamond" w:hAnsi="Garamond"/>
          <w:b/>
          <w:bCs/>
          <w:iCs/>
        </w:rPr>
        <w:t>, elementów określonych w art. 16b ustawy o pomocy społecznej (obowiązuje od 3 maja 2011 r.).</w:t>
      </w:r>
    </w:p>
    <w:p w:rsidR="002F4C81" w:rsidRDefault="002F4C81" w:rsidP="002F4C81">
      <w:pPr>
        <w:ind w:firstLine="708"/>
        <w:jc w:val="right"/>
        <w:rPr>
          <w:rFonts w:ascii="Garamond" w:hAnsi="Garamond"/>
        </w:rPr>
      </w:pPr>
      <w:r>
        <w:rPr>
          <w:rFonts w:ascii="Garamond" w:hAnsi="Garamond"/>
        </w:rPr>
        <w:t>[Akta kontroli, str.</w:t>
      </w:r>
      <w:r w:rsidR="00B553DB">
        <w:rPr>
          <w:rFonts w:ascii="Garamond" w:hAnsi="Garamond"/>
        </w:rPr>
        <w:t>127 - 134</w:t>
      </w:r>
      <w:r>
        <w:rPr>
          <w:rFonts w:ascii="Garamond" w:hAnsi="Garamond"/>
        </w:rPr>
        <w:t xml:space="preserve"> ]</w:t>
      </w:r>
    </w:p>
    <w:p w:rsidR="00DA08F1" w:rsidRDefault="00DA08F1" w:rsidP="002F4C81">
      <w:pPr>
        <w:ind w:firstLine="708"/>
        <w:jc w:val="right"/>
        <w:rPr>
          <w:rFonts w:ascii="Garamond" w:hAnsi="Garamond"/>
          <w:bCs/>
        </w:rPr>
      </w:pPr>
    </w:p>
    <w:p w:rsidR="002F4C81" w:rsidRDefault="002F4C81" w:rsidP="002F4C81">
      <w:pPr>
        <w:jc w:val="both"/>
        <w:rPr>
          <w:rFonts w:ascii="Garamond" w:hAnsi="Garamond"/>
          <w:color w:val="0000FF"/>
        </w:rPr>
      </w:pPr>
      <w:r>
        <w:rPr>
          <w:rFonts w:ascii="Garamond" w:hAnsi="Garamond"/>
          <w:b/>
          <w:i/>
        </w:rPr>
        <w:t>2) sporządzanie, zgodnie z art. 16a oceny w zakresie pomocy społecznej</w:t>
      </w:r>
    </w:p>
    <w:p w:rsidR="006260B7" w:rsidRDefault="006260B7" w:rsidP="00A13F33">
      <w:pPr>
        <w:ind w:firstLine="708"/>
        <w:jc w:val="both"/>
        <w:rPr>
          <w:rFonts w:ascii="Garamond" w:hAnsi="Garamond"/>
          <w:bCs/>
        </w:rPr>
      </w:pPr>
    </w:p>
    <w:p w:rsidR="00A13F33" w:rsidRDefault="00A13F33" w:rsidP="00A13F33">
      <w:pPr>
        <w:ind w:firstLine="708"/>
        <w:jc w:val="both"/>
        <w:rPr>
          <w:rFonts w:ascii="Garamond" w:hAnsi="Garamond"/>
          <w:bCs/>
        </w:rPr>
      </w:pPr>
      <w:r>
        <w:rPr>
          <w:rFonts w:ascii="Garamond" w:hAnsi="Garamond"/>
          <w:bCs/>
        </w:rPr>
        <w:t xml:space="preserve">Ośrodek przygotował ocenę zasobów pomocy społecznej za rok 2012, którą </w:t>
      </w:r>
      <w:r>
        <w:rPr>
          <w:rFonts w:ascii="Garamond" w:hAnsi="Garamond"/>
          <w:b/>
          <w:bCs/>
        </w:rPr>
        <w:t>kierownik ośrodka</w:t>
      </w:r>
      <w:r>
        <w:rPr>
          <w:rFonts w:ascii="Garamond" w:hAnsi="Garamond" w:cs="Arial"/>
          <w:b/>
        </w:rPr>
        <w:t xml:space="preserve"> przedstawił do zatwierdzenia</w:t>
      </w:r>
      <w:r>
        <w:rPr>
          <w:rFonts w:ascii="Garamond" w:hAnsi="Garamond"/>
          <w:b/>
          <w:bCs/>
        </w:rPr>
        <w:t xml:space="preserve"> na XXIV sesji Rady Gminy Wysokie Mazowieckie </w:t>
      </w:r>
      <w:r>
        <w:rPr>
          <w:rFonts w:ascii="Garamond" w:hAnsi="Garamond"/>
          <w:bCs/>
        </w:rPr>
        <w:t>w dniu  20 marca 2013 roku.</w:t>
      </w:r>
    </w:p>
    <w:p w:rsidR="00A13F33" w:rsidRDefault="00A13F33" w:rsidP="00A13F33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  <w:bCs/>
        </w:rPr>
        <w:t xml:space="preserve"> </w:t>
      </w:r>
      <w:r>
        <w:rPr>
          <w:rFonts w:ascii="Garamond" w:hAnsi="Garamond"/>
        </w:rPr>
        <w:t xml:space="preserve">Zgodnie z art. 16a ust. 4 ustawy o pomocy społecznej </w:t>
      </w:r>
      <w:r>
        <w:rPr>
          <w:rFonts w:ascii="Garamond" w:hAnsi="Garamond" w:cs="A"/>
        </w:rPr>
        <w:t xml:space="preserve">organ wykonawczy jednostki samorządu terytorialnego przedstawia co roku do dnia 30 kwietnia radzie gminy, radzie powiatu, a do dnia 30 czerwca sejmikowi województwa właściwej jednostki samorządu terytorialnego </w:t>
      </w:r>
      <w:r>
        <w:rPr>
          <w:rFonts w:ascii="Garamond" w:hAnsi="Garamond" w:cs="A"/>
        </w:rPr>
        <w:br/>
        <w:t>ww. ocenę.</w:t>
      </w:r>
      <w:r>
        <w:rPr>
          <w:rFonts w:ascii="Garamond" w:hAnsi="Garamond"/>
        </w:rPr>
        <w:t xml:space="preserve">  </w:t>
      </w:r>
    </w:p>
    <w:p w:rsidR="00A13F33" w:rsidRDefault="00A13F33" w:rsidP="00A13F33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Ww. ocena obejmuje elementy określone w art. 16a ust. 2 i 3 ustawy o pomocy społecznej.                                                                                                   </w:t>
      </w:r>
    </w:p>
    <w:p w:rsidR="00A13F33" w:rsidRDefault="00A13F33" w:rsidP="00A13F33">
      <w:pPr>
        <w:ind w:firstLine="708"/>
        <w:jc w:val="right"/>
        <w:rPr>
          <w:rFonts w:ascii="Garamond" w:hAnsi="Garamond"/>
          <w:bCs/>
        </w:rPr>
      </w:pPr>
      <w:r>
        <w:rPr>
          <w:rFonts w:ascii="Garamond" w:hAnsi="Garamond"/>
        </w:rPr>
        <w:t>[Akta kontroli, str.</w:t>
      </w:r>
      <w:r w:rsidR="00B553DB">
        <w:rPr>
          <w:rFonts w:ascii="Garamond" w:hAnsi="Garamond"/>
        </w:rPr>
        <w:t>106</w:t>
      </w:r>
      <w:r>
        <w:rPr>
          <w:rFonts w:ascii="Garamond" w:hAnsi="Garamond"/>
        </w:rPr>
        <w:t>]</w:t>
      </w:r>
    </w:p>
    <w:p w:rsidR="000520ED" w:rsidRDefault="000520ED" w:rsidP="002F4C81">
      <w:pPr>
        <w:tabs>
          <w:tab w:val="left" w:pos="567"/>
        </w:tabs>
        <w:jc w:val="both"/>
        <w:rPr>
          <w:rFonts w:ascii="Garamond" w:hAnsi="Garamond"/>
          <w:b/>
          <w:i/>
        </w:rPr>
      </w:pPr>
    </w:p>
    <w:p w:rsidR="002F4C81" w:rsidRDefault="002F4C81" w:rsidP="002F4C81">
      <w:pPr>
        <w:tabs>
          <w:tab w:val="left" w:pos="567"/>
        </w:tabs>
        <w:jc w:val="both"/>
        <w:rPr>
          <w:rFonts w:ascii="Garamond" w:hAnsi="Garamond"/>
        </w:rPr>
      </w:pPr>
      <w:r>
        <w:rPr>
          <w:rFonts w:ascii="Garamond" w:hAnsi="Garamond"/>
          <w:b/>
          <w:i/>
        </w:rPr>
        <w:t xml:space="preserve">3) udzielanie schronienia, zapewnienie posiłków oraz niezbędnego ubrania osobom tego pozbawionym </w:t>
      </w:r>
    </w:p>
    <w:p w:rsidR="006260B7" w:rsidRDefault="006260B7" w:rsidP="002F4C81">
      <w:pPr>
        <w:overflowPunct w:val="0"/>
        <w:autoSpaceDE w:val="0"/>
        <w:ind w:firstLine="708"/>
        <w:jc w:val="both"/>
        <w:rPr>
          <w:rFonts w:ascii="Garamond" w:hAnsi="Garamond"/>
        </w:rPr>
      </w:pPr>
    </w:p>
    <w:p w:rsidR="002F4C81" w:rsidRDefault="00AF0436" w:rsidP="002F4C81">
      <w:pPr>
        <w:overflowPunct w:val="0"/>
        <w:autoSpaceDE w:val="0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Gmina Wysokie Mazowieckie w okresie objętym kontrolą nie udzielała </w:t>
      </w:r>
      <w:r w:rsidR="008342AB">
        <w:rPr>
          <w:rFonts w:ascii="Garamond" w:hAnsi="Garamond"/>
        </w:rPr>
        <w:t xml:space="preserve">pomocy w formie </w:t>
      </w:r>
      <w:r>
        <w:rPr>
          <w:rFonts w:ascii="Garamond" w:hAnsi="Garamond"/>
        </w:rPr>
        <w:t xml:space="preserve">schronienia, ubrania, posiłku, ponieważ na jej terenie nie było osób wymagających ww. formy pomocy. W razie wystąpienia potrzeby udzielenia schronienia gmina zapewni </w:t>
      </w:r>
      <w:r w:rsidR="00D943A3">
        <w:rPr>
          <w:rFonts w:ascii="Garamond" w:hAnsi="Garamond"/>
        </w:rPr>
        <w:t>mieszkanie</w:t>
      </w:r>
      <w:r>
        <w:rPr>
          <w:rFonts w:ascii="Garamond" w:hAnsi="Garamond"/>
        </w:rPr>
        <w:t xml:space="preserve"> </w:t>
      </w:r>
      <w:r w:rsidR="00947F33">
        <w:rPr>
          <w:rFonts w:ascii="Garamond" w:hAnsi="Garamond"/>
        </w:rPr>
        <w:br/>
      </w:r>
      <w:r>
        <w:rPr>
          <w:rFonts w:ascii="Garamond" w:hAnsi="Garamond"/>
        </w:rPr>
        <w:t>w budynku po byłej Szkole Podstawowej w Osi</w:t>
      </w:r>
      <w:r w:rsidR="00D943A3">
        <w:rPr>
          <w:rFonts w:ascii="Garamond" w:hAnsi="Garamond"/>
        </w:rPr>
        <w:t>pach Wydziorach.</w:t>
      </w:r>
      <w:r>
        <w:rPr>
          <w:rFonts w:ascii="Garamond" w:hAnsi="Garamond"/>
        </w:rPr>
        <w:t xml:space="preserve"> </w:t>
      </w:r>
      <w:r w:rsidR="00D943A3">
        <w:rPr>
          <w:rFonts w:ascii="Garamond" w:hAnsi="Garamond"/>
        </w:rPr>
        <w:t>P</w:t>
      </w:r>
      <w:r>
        <w:rPr>
          <w:rFonts w:ascii="Garamond" w:hAnsi="Garamond"/>
        </w:rPr>
        <w:t xml:space="preserve">osiłek </w:t>
      </w:r>
      <w:r w:rsidR="00D943A3">
        <w:rPr>
          <w:rFonts w:ascii="Garamond" w:hAnsi="Garamond"/>
        </w:rPr>
        <w:t>zapewni</w:t>
      </w:r>
      <w:r>
        <w:rPr>
          <w:rFonts w:ascii="Garamond" w:hAnsi="Garamond"/>
        </w:rPr>
        <w:t xml:space="preserve"> w ramach </w:t>
      </w:r>
      <w:r w:rsidR="00947F33">
        <w:rPr>
          <w:rFonts w:ascii="Garamond" w:hAnsi="Garamond"/>
        </w:rPr>
        <w:t xml:space="preserve">dotacji oraz środków </w:t>
      </w:r>
      <w:r>
        <w:rPr>
          <w:rFonts w:ascii="Garamond" w:hAnsi="Garamond"/>
        </w:rPr>
        <w:t>własn</w:t>
      </w:r>
      <w:r w:rsidR="00947F33">
        <w:rPr>
          <w:rFonts w:ascii="Garamond" w:hAnsi="Garamond"/>
        </w:rPr>
        <w:t>ych</w:t>
      </w:r>
      <w:r>
        <w:rPr>
          <w:rFonts w:ascii="Garamond" w:hAnsi="Garamond"/>
        </w:rPr>
        <w:t>.</w:t>
      </w:r>
    </w:p>
    <w:p w:rsidR="002F4C81" w:rsidRDefault="00D943A3" w:rsidP="002F4C81">
      <w:pPr>
        <w:suppressAutoHyphens w:val="0"/>
        <w:autoSpaceDE w:val="0"/>
        <w:autoSpaceDN w:val="0"/>
        <w:adjustRightInd w:val="0"/>
        <w:ind w:firstLine="720"/>
        <w:jc w:val="both"/>
        <w:rPr>
          <w:rFonts w:ascii="Garamond" w:hAnsi="Garamond"/>
        </w:rPr>
      </w:pPr>
      <w:r>
        <w:rPr>
          <w:rFonts w:ascii="Garamond" w:hAnsi="Garamond"/>
        </w:rPr>
        <w:lastRenderedPageBreak/>
        <w:t>Ośrodek w dniu 15.03.2013 r.</w:t>
      </w:r>
      <w:r w:rsidRPr="00D943A3">
        <w:rPr>
          <w:rFonts w:ascii="Garamond" w:hAnsi="Garamond"/>
        </w:rPr>
        <w:t xml:space="preserve"> </w:t>
      </w:r>
      <w:r>
        <w:rPr>
          <w:rFonts w:ascii="Garamond" w:hAnsi="Garamond"/>
        </w:rPr>
        <w:t>zawarł umowę</w:t>
      </w:r>
      <w:r w:rsidR="002F4C81">
        <w:rPr>
          <w:rFonts w:ascii="Garamond" w:hAnsi="Garamond"/>
        </w:rPr>
        <w:t xml:space="preserve"> z </w:t>
      </w:r>
      <w:r>
        <w:rPr>
          <w:rFonts w:ascii="Garamond" w:hAnsi="Garamond"/>
        </w:rPr>
        <w:t>PKPS w Łomży</w:t>
      </w:r>
      <w:r w:rsidR="002F4C81">
        <w:rPr>
          <w:rFonts w:ascii="Garamond" w:hAnsi="Garamond"/>
        </w:rPr>
        <w:t xml:space="preserve"> </w:t>
      </w:r>
      <w:r w:rsidR="00F45A18">
        <w:rPr>
          <w:rFonts w:ascii="Garamond" w:hAnsi="Garamond"/>
        </w:rPr>
        <w:t xml:space="preserve">na realizację pomocy </w:t>
      </w:r>
      <w:r w:rsidR="00591FE2">
        <w:rPr>
          <w:rFonts w:ascii="Garamond" w:hAnsi="Garamond"/>
        </w:rPr>
        <w:br/>
      </w:r>
      <w:r>
        <w:rPr>
          <w:rFonts w:ascii="Garamond" w:hAnsi="Garamond"/>
        </w:rPr>
        <w:t xml:space="preserve">w ramach Unijnego Programu </w:t>
      </w:r>
      <w:r w:rsidR="00907A26">
        <w:rPr>
          <w:rFonts w:ascii="Garamond" w:hAnsi="Garamond"/>
        </w:rPr>
        <w:t>PEAD, z którego</w:t>
      </w:r>
      <w:r w:rsidR="00F45A18">
        <w:rPr>
          <w:rFonts w:ascii="Garamond" w:hAnsi="Garamond"/>
        </w:rPr>
        <w:t xml:space="preserve"> m</w:t>
      </w:r>
      <w:r>
        <w:rPr>
          <w:rFonts w:ascii="Garamond" w:hAnsi="Garamond"/>
        </w:rPr>
        <w:t>ieszkańcy gminy</w:t>
      </w:r>
      <w:r w:rsidR="00F45A18">
        <w:rPr>
          <w:rFonts w:ascii="Garamond" w:hAnsi="Garamond"/>
        </w:rPr>
        <w:t xml:space="preserve"> w roku 2013</w:t>
      </w:r>
      <w:r>
        <w:rPr>
          <w:rFonts w:ascii="Garamond" w:hAnsi="Garamond"/>
        </w:rPr>
        <w:t xml:space="preserve"> otrzymali nieodpłatnie 5 960 kg </w:t>
      </w:r>
      <w:r w:rsidR="00F45A18">
        <w:rPr>
          <w:rFonts w:ascii="Garamond" w:hAnsi="Garamond"/>
        </w:rPr>
        <w:t>artykułów spożywczych</w:t>
      </w:r>
      <w:r w:rsidR="002F4C81">
        <w:rPr>
          <w:rFonts w:ascii="Garamond" w:hAnsi="Garamond"/>
        </w:rPr>
        <w:t xml:space="preserve">. </w:t>
      </w:r>
    </w:p>
    <w:p w:rsidR="00F45A18" w:rsidRDefault="00F45A18" w:rsidP="00F45A18">
      <w:pPr>
        <w:suppressAutoHyphens w:val="0"/>
        <w:autoSpaceDE w:val="0"/>
        <w:autoSpaceDN w:val="0"/>
        <w:adjustRightInd w:val="0"/>
        <w:ind w:firstLine="720"/>
        <w:jc w:val="both"/>
        <w:rPr>
          <w:rFonts w:ascii="Garamond" w:hAnsi="Garamond"/>
        </w:rPr>
      </w:pPr>
      <w:r>
        <w:rPr>
          <w:rFonts w:ascii="Garamond" w:hAnsi="Garamond" w:cs="Garamond"/>
          <w:lang w:eastAsia="pl-PL"/>
        </w:rPr>
        <w:t xml:space="preserve">W celu zapewnienia niezbędnego ubrania ośrodek zorganizuje zbiórkę odzieży </w:t>
      </w:r>
      <w:r w:rsidR="00591FE2">
        <w:rPr>
          <w:rFonts w:ascii="Garamond" w:hAnsi="Garamond" w:cs="Garamond"/>
          <w:lang w:eastAsia="pl-PL"/>
        </w:rPr>
        <w:br/>
      </w:r>
      <w:r>
        <w:rPr>
          <w:rFonts w:ascii="Garamond" w:hAnsi="Garamond" w:cs="Garamond"/>
          <w:lang w:eastAsia="pl-PL"/>
        </w:rPr>
        <w:t>od mieszkańców gminy.</w:t>
      </w:r>
    </w:p>
    <w:p w:rsidR="002F4C81" w:rsidRDefault="002F4C81" w:rsidP="002F4C81">
      <w:pPr>
        <w:overflowPunct w:val="0"/>
        <w:autoSpaceDE w:val="0"/>
        <w:jc w:val="right"/>
        <w:rPr>
          <w:rFonts w:ascii="Garamond" w:hAnsi="Garamond"/>
        </w:rPr>
      </w:pPr>
      <w:r>
        <w:rPr>
          <w:rFonts w:ascii="Garamond" w:hAnsi="Garamond"/>
        </w:rPr>
        <w:tab/>
      </w:r>
      <w:r>
        <w:rPr>
          <w:rFonts w:ascii="Garamond" w:hAnsi="Garamond"/>
        </w:rPr>
        <w:tab/>
        <w:t>[Akta kontroli, str.</w:t>
      </w:r>
      <w:r w:rsidR="00B553DB">
        <w:rPr>
          <w:rFonts w:ascii="Garamond" w:hAnsi="Garamond"/>
        </w:rPr>
        <w:t>126</w:t>
      </w:r>
      <w:r>
        <w:rPr>
          <w:rFonts w:ascii="Garamond" w:hAnsi="Garamond"/>
        </w:rPr>
        <w:t xml:space="preserve">]   </w:t>
      </w:r>
    </w:p>
    <w:p w:rsidR="002F4C81" w:rsidRDefault="002F4C81" w:rsidP="002F4C81">
      <w:pPr>
        <w:pStyle w:val="Tekstpodstawowy31"/>
        <w:tabs>
          <w:tab w:val="left" w:pos="-4860"/>
        </w:tabs>
        <w:suppressAutoHyphens w:val="0"/>
        <w:autoSpaceDN w:val="0"/>
        <w:adjustRightInd w:val="0"/>
        <w:spacing w:after="0"/>
        <w:jc w:val="both"/>
        <w:rPr>
          <w:rFonts w:ascii="Garamond" w:hAnsi="Garamond"/>
          <w:color w:val="FF0000"/>
          <w:sz w:val="24"/>
          <w:szCs w:val="24"/>
        </w:rPr>
      </w:pPr>
      <w:r>
        <w:rPr>
          <w:rFonts w:ascii="Garamond" w:hAnsi="Garamond"/>
          <w:b/>
          <w:i/>
          <w:sz w:val="24"/>
          <w:szCs w:val="24"/>
        </w:rPr>
        <w:t xml:space="preserve">4) przyznawanie i wypłacanie zasiłków okresowych  </w:t>
      </w:r>
      <w:r>
        <w:rPr>
          <w:rFonts w:ascii="Garamond" w:hAnsi="Garamond"/>
          <w:sz w:val="24"/>
          <w:szCs w:val="24"/>
        </w:rPr>
        <w:tab/>
      </w:r>
    </w:p>
    <w:p w:rsidR="002F4C81" w:rsidRDefault="002F4C81" w:rsidP="002F4C81">
      <w:pPr>
        <w:pStyle w:val="Tekstpodstawowy31"/>
        <w:tabs>
          <w:tab w:val="left" w:pos="-4860"/>
        </w:tabs>
        <w:suppressAutoHyphens w:val="0"/>
        <w:spacing w:after="0"/>
        <w:jc w:val="both"/>
        <w:rPr>
          <w:rFonts w:ascii="Garamond" w:hAnsi="Garamond"/>
          <w:sz w:val="24"/>
          <w:szCs w:val="24"/>
        </w:rPr>
      </w:pPr>
    </w:p>
    <w:p w:rsidR="00A13F33" w:rsidRDefault="00A13F33" w:rsidP="00A13F33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>W okresie od 1.01.2013 r. do 31.12.2013 r. wypłacono zasiłki okresowe 33 osobom (124 osoby w rodzinie) – 167 świadczeń. Najniższy zasiłek wyniósł 8</w:t>
      </w:r>
      <w:r w:rsidR="00907A26">
        <w:rPr>
          <w:rFonts w:ascii="Garamond" w:hAnsi="Garamond"/>
        </w:rPr>
        <w:t xml:space="preserve">5,93 zł., najwyższy 1090,50 zł. </w:t>
      </w:r>
      <w:r>
        <w:rPr>
          <w:rFonts w:ascii="Garamond" w:hAnsi="Garamond"/>
        </w:rPr>
        <w:t>miesięcznie.</w:t>
      </w:r>
    </w:p>
    <w:p w:rsidR="00A13F33" w:rsidRDefault="00A13F33" w:rsidP="00A13F33">
      <w:pPr>
        <w:snapToGrid w:val="0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>Świadczenia przyznawano, w szczególności z powodu bezrobocia, niepełnosprawności długotrwałej lub ciężkiej choroby.</w:t>
      </w:r>
    </w:p>
    <w:p w:rsidR="00A13F33" w:rsidRDefault="00A13F33" w:rsidP="00A13F33">
      <w:pPr>
        <w:snapToGrid w:val="0"/>
        <w:jc w:val="right"/>
        <w:rPr>
          <w:rFonts w:ascii="Garamond" w:hAnsi="Garamond"/>
        </w:rPr>
      </w:pPr>
      <w:r>
        <w:rPr>
          <w:rFonts w:ascii="Garamond" w:hAnsi="Garamond"/>
        </w:rPr>
        <w:t xml:space="preserve">                                                                                                           [Akta kontroli, str.</w:t>
      </w:r>
      <w:r w:rsidR="00B553DB">
        <w:rPr>
          <w:rFonts w:ascii="Garamond" w:hAnsi="Garamond"/>
        </w:rPr>
        <w:t>104</w:t>
      </w:r>
      <w:r>
        <w:rPr>
          <w:rFonts w:ascii="Garamond" w:hAnsi="Garamond"/>
        </w:rPr>
        <w:t>]</w:t>
      </w:r>
    </w:p>
    <w:p w:rsidR="00A13F33" w:rsidRDefault="00A13F33" w:rsidP="00A13F33">
      <w:pPr>
        <w:pStyle w:val="Tekstpodstawowy34"/>
        <w:tabs>
          <w:tab w:val="left" w:pos="-4860"/>
        </w:tabs>
        <w:suppressAutoHyphens w:val="0"/>
        <w:spacing w:after="0"/>
        <w:rPr>
          <w:rFonts w:ascii="Garamond" w:hAnsi="Garamond"/>
          <w:sz w:val="24"/>
          <w:szCs w:val="24"/>
          <w:highlight w:val="cyan"/>
        </w:rPr>
      </w:pPr>
      <w:r>
        <w:rPr>
          <w:rFonts w:ascii="Garamond" w:hAnsi="Garamond"/>
          <w:sz w:val="24"/>
          <w:szCs w:val="24"/>
        </w:rPr>
        <w:t xml:space="preserve">             Dokonano kontroli losowo wybranych akt, w tym decyzji rozstrzygających postępowania administracyjne:</w:t>
      </w:r>
    </w:p>
    <w:p w:rsidR="00CF0217" w:rsidRDefault="00CF0217" w:rsidP="00A13F33">
      <w:pPr>
        <w:suppressAutoHyphens w:val="0"/>
        <w:jc w:val="both"/>
        <w:rPr>
          <w:rFonts w:ascii="Garamond" w:hAnsi="Garamond"/>
        </w:rPr>
      </w:pPr>
    </w:p>
    <w:p w:rsidR="00AC4224" w:rsidRDefault="00AC4224" w:rsidP="00A13F33">
      <w:pPr>
        <w:suppressAutoHyphens w:val="0"/>
        <w:jc w:val="both"/>
        <w:rPr>
          <w:rFonts w:ascii="Garamond" w:hAnsi="Garamond"/>
        </w:rPr>
        <w:sectPr w:rsidR="00AC4224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13F33" w:rsidRDefault="00A13F33" w:rsidP="00A13F33">
      <w:pPr>
        <w:suppressAutoHyphens w:val="0"/>
        <w:jc w:val="both"/>
        <w:rPr>
          <w:rFonts w:ascii="Garamond" w:hAnsi="Garamond"/>
        </w:rPr>
      </w:pPr>
      <w:r>
        <w:rPr>
          <w:rFonts w:ascii="Garamond" w:hAnsi="Garamond"/>
        </w:rPr>
        <w:lastRenderedPageBreak/>
        <w:t>1.GOPS.8123/147/2013 z 13.09.2013</w:t>
      </w:r>
    </w:p>
    <w:p w:rsidR="00A13F33" w:rsidRDefault="00A13F33" w:rsidP="00A13F33">
      <w:pPr>
        <w:tabs>
          <w:tab w:val="num" w:pos="720"/>
        </w:tabs>
        <w:suppressAutoHyphens w:val="0"/>
        <w:jc w:val="both"/>
        <w:rPr>
          <w:rFonts w:ascii="Garamond" w:hAnsi="Garamond"/>
        </w:rPr>
      </w:pPr>
      <w:r>
        <w:rPr>
          <w:rFonts w:ascii="Garamond" w:hAnsi="Garamond"/>
        </w:rPr>
        <w:t>2.GOPS.8123/190/2013 z 02.12.2013</w:t>
      </w:r>
    </w:p>
    <w:p w:rsidR="00A13F33" w:rsidRDefault="00A13F33" w:rsidP="00A13F33">
      <w:pPr>
        <w:tabs>
          <w:tab w:val="num" w:pos="720"/>
        </w:tabs>
        <w:suppressAutoHyphens w:val="0"/>
        <w:jc w:val="both"/>
        <w:rPr>
          <w:rFonts w:ascii="Garamond" w:hAnsi="Garamond"/>
        </w:rPr>
      </w:pPr>
      <w:r>
        <w:rPr>
          <w:rFonts w:ascii="Garamond" w:hAnsi="Garamond"/>
        </w:rPr>
        <w:t>3.GOPS.8123/163/2013 z 21.10.2013</w:t>
      </w:r>
    </w:p>
    <w:p w:rsidR="00A13F33" w:rsidRDefault="00A13F33" w:rsidP="00A13F33">
      <w:pPr>
        <w:tabs>
          <w:tab w:val="num" w:pos="720"/>
        </w:tabs>
        <w:suppressAutoHyphens w:val="0"/>
        <w:jc w:val="both"/>
        <w:rPr>
          <w:rFonts w:ascii="Garamond" w:hAnsi="Garamond"/>
        </w:rPr>
      </w:pPr>
      <w:r>
        <w:rPr>
          <w:rFonts w:ascii="Garamond" w:hAnsi="Garamond"/>
        </w:rPr>
        <w:t>4.GOPS.8123/181/2013 z 19.11.2013</w:t>
      </w:r>
    </w:p>
    <w:p w:rsidR="00A13F33" w:rsidRDefault="00A13F33" w:rsidP="00A13F33">
      <w:pPr>
        <w:tabs>
          <w:tab w:val="num" w:pos="720"/>
        </w:tabs>
        <w:suppressAutoHyphens w:val="0"/>
        <w:jc w:val="both"/>
        <w:rPr>
          <w:rFonts w:ascii="Garamond" w:hAnsi="Garamond"/>
        </w:rPr>
      </w:pPr>
      <w:r>
        <w:rPr>
          <w:rFonts w:ascii="Garamond" w:hAnsi="Garamond"/>
        </w:rPr>
        <w:t>5.GOPS.8123/155/2013 z 10.10.2013</w:t>
      </w:r>
    </w:p>
    <w:p w:rsidR="00A13F33" w:rsidRDefault="00A13F33" w:rsidP="00A13F33">
      <w:pPr>
        <w:tabs>
          <w:tab w:val="num" w:pos="720"/>
        </w:tabs>
        <w:suppressAutoHyphens w:val="0"/>
        <w:jc w:val="both"/>
        <w:rPr>
          <w:rFonts w:ascii="Garamond" w:hAnsi="Garamond"/>
        </w:rPr>
      </w:pPr>
      <w:r>
        <w:rPr>
          <w:rFonts w:ascii="Garamond" w:hAnsi="Garamond"/>
        </w:rPr>
        <w:lastRenderedPageBreak/>
        <w:t>6.GOPS.8123/183/2013 z 19.11.2013</w:t>
      </w:r>
    </w:p>
    <w:p w:rsidR="00A13F33" w:rsidRDefault="00A13F33" w:rsidP="00A13F33">
      <w:pPr>
        <w:tabs>
          <w:tab w:val="num" w:pos="720"/>
        </w:tabs>
        <w:suppressAutoHyphens w:val="0"/>
        <w:jc w:val="both"/>
        <w:rPr>
          <w:rFonts w:ascii="Garamond" w:hAnsi="Garamond"/>
        </w:rPr>
      </w:pPr>
      <w:r>
        <w:rPr>
          <w:rFonts w:ascii="Garamond" w:hAnsi="Garamond"/>
        </w:rPr>
        <w:t>7.GOPS.8123/160/2013 z 14.10.2013</w:t>
      </w:r>
    </w:p>
    <w:p w:rsidR="00A13F33" w:rsidRDefault="00A13F33" w:rsidP="00A13F33">
      <w:pPr>
        <w:tabs>
          <w:tab w:val="num" w:pos="720"/>
        </w:tabs>
        <w:suppressAutoHyphens w:val="0"/>
        <w:jc w:val="both"/>
        <w:rPr>
          <w:rFonts w:ascii="Garamond" w:hAnsi="Garamond"/>
        </w:rPr>
      </w:pPr>
      <w:r>
        <w:rPr>
          <w:rFonts w:ascii="Garamond" w:hAnsi="Garamond"/>
        </w:rPr>
        <w:t>8.GOPS.8123/173/2013 z 28.10.2013</w:t>
      </w:r>
    </w:p>
    <w:p w:rsidR="00A13F33" w:rsidRDefault="00A13F33" w:rsidP="00A13F33">
      <w:pPr>
        <w:tabs>
          <w:tab w:val="num" w:pos="720"/>
        </w:tabs>
        <w:suppressAutoHyphens w:val="0"/>
        <w:jc w:val="both"/>
        <w:rPr>
          <w:rFonts w:ascii="Garamond" w:hAnsi="Garamond"/>
        </w:rPr>
      </w:pPr>
      <w:r>
        <w:rPr>
          <w:rFonts w:ascii="Garamond" w:hAnsi="Garamond"/>
        </w:rPr>
        <w:t>9.GOPS.8123/61/2013 z 26.02.2013</w:t>
      </w:r>
    </w:p>
    <w:p w:rsidR="00A13F33" w:rsidRDefault="00A13F33" w:rsidP="00A13F33">
      <w:pPr>
        <w:tabs>
          <w:tab w:val="num" w:pos="720"/>
        </w:tabs>
        <w:suppressAutoHyphens w:val="0"/>
        <w:jc w:val="both"/>
        <w:rPr>
          <w:rFonts w:ascii="Garamond" w:hAnsi="Garamond"/>
        </w:rPr>
      </w:pPr>
      <w:r>
        <w:rPr>
          <w:rFonts w:ascii="Garamond" w:hAnsi="Garamond"/>
        </w:rPr>
        <w:t>10. GOPS.8123/152/2013 z 30.09.2013</w:t>
      </w:r>
    </w:p>
    <w:p w:rsidR="00CF0217" w:rsidRDefault="00CF0217" w:rsidP="00A13F33">
      <w:pPr>
        <w:jc w:val="both"/>
        <w:rPr>
          <w:rFonts w:ascii="Garamond" w:hAnsi="Garamond"/>
        </w:rPr>
        <w:sectPr w:rsidR="00CF0217" w:rsidSect="00CF0217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A13F33" w:rsidRDefault="00A13F33" w:rsidP="00A13F33">
      <w:pPr>
        <w:jc w:val="both"/>
        <w:rPr>
          <w:rFonts w:ascii="Garamond" w:hAnsi="Garamond"/>
        </w:rPr>
      </w:pPr>
    </w:p>
    <w:p w:rsidR="00A13F33" w:rsidRDefault="00A13F33" w:rsidP="00A13F33">
      <w:pPr>
        <w:jc w:val="both"/>
        <w:rPr>
          <w:rFonts w:ascii="Garamond" w:hAnsi="Garamond"/>
          <w:b/>
        </w:rPr>
      </w:pPr>
      <w:r>
        <w:rPr>
          <w:rFonts w:ascii="Garamond" w:hAnsi="Garamond"/>
        </w:rPr>
        <w:t xml:space="preserve">- </w:t>
      </w:r>
      <w:r w:rsidR="00947F33">
        <w:rPr>
          <w:rFonts w:ascii="Garamond" w:hAnsi="Garamond"/>
        </w:rPr>
        <w:t xml:space="preserve">w </w:t>
      </w:r>
      <w:r>
        <w:rPr>
          <w:rFonts w:ascii="Garamond" w:hAnsi="Garamond"/>
        </w:rPr>
        <w:t xml:space="preserve">1 przypadku w aktach sprawy brak dokumentu wymaganego art. 107 ust. 5b pkt  20 ustawy </w:t>
      </w:r>
      <w:r>
        <w:rPr>
          <w:rFonts w:ascii="Garamond" w:hAnsi="Garamond"/>
        </w:rPr>
        <w:br/>
        <w:t xml:space="preserve">z dnia 12 marca 2004 r. o pomocy społecznej, tj. oświadczenia o stanie majątkowym – </w:t>
      </w:r>
      <w:r>
        <w:rPr>
          <w:rFonts w:ascii="Garamond" w:hAnsi="Garamond"/>
          <w:b/>
        </w:rPr>
        <w:t>poz. 10.</w:t>
      </w:r>
    </w:p>
    <w:p w:rsidR="00A13F33" w:rsidRDefault="00A13F33" w:rsidP="00A13F33">
      <w:pPr>
        <w:pStyle w:val="Tekstpodstawowy34"/>
        <w:tabs>
          <w:tab w:val="left" w:pos="-4860"/>
        </w:tabs>
        <w:suppressAutoHyphens w:val="0"/>
        <w:spacing w:after="0"/>
        <w:jc w:val="both"/>
        <w:rPr>
          <w:rFonts w:ascii="Garamond" w:hAnsi="Garamond"/>
          <w:color w:val="0000FF"/>
          <w:sz w:val="24"/>
          <w:szCs w:val="24"/>
        </w:rPr>
      </w:pPr>
      <w:r>
        <w:rPr>
          <w:rFonts w:ascii="Garamond" w:hAnsi="Garamond"/>
          <w:color w:val="0000FF"/>
          <w:sz w:val="24"/>
          <w:szCs w:val="24"/>
        </w:rPr>
        <w:tab/>
      </w:r>
    </w:p>
    <w:p w:rsidR="00A13F33" w:rsidRDefault="00A13F33" w:rsidP="00A13F33">
      <w:pPr>
        <w:pStyle w:val="Tekstpodstawowy34"/>
        <w:tabs>
          <w:tab w:val="left" w:pos="-4860"/>
        </w:tabs>
        <w:suppressAutoHyphens w:val="0"/>
        <w:spacing w:after="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color w:val="0000FF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 xml:space="preserve">Nie wypłacano zasiłków okresowych niezależnie od dochodu na podstawie art. 38 ust. 4a ustawy o pomocy społecznej, w przypadku podjęcia zatrudnienia przez osobę objętą kontraktem socjalnym, pobierającą ww. zasiłek.  </w:t>
      </w:r>
      <w:r>
        <w:rPr>
          <w:rFonts w:ascii="Garamond" w:hAnsi="Garamond"/>
          <w:sz w:val="24"/>
          <w:szCs w:val="24"/>
        </w:rPr>
        <w:tab/>
      </w:r>
    </w:p>
    <w:p w:rsidR="00A13F33" w:rsidRDefault="00A13F33" w:rsidP="00A13F33">
      <w:pPr>
        <w:pStyle w:val="Tekstpodstawowy34"/>
        <w:tabs>
          <w:tab w:val="left" w:pos="-4860"/>
        </w:tabs>
        <w:suppressAutoHyphens w:val="0"/>
        <w:spacing w:after="0"/>
        <w:jc w:val="both"/>
        <w:rPr>
          <w:rFonts w:ascii="Garamond" w:hAnsi="Garamond"/>
          <w:color w:val="FF0000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  <w:t xml:space="preserve">Nie wypłacano zasiłków okresowych niezależnie od dochodu, na zasadzie zwrotu </w:t>
      </w:r>
      <w:r>
        <w:rPr>
          <w:rFonts w:ascii="Garamond" w:hAnsi="Garamond"/>
          <w:sz w:val="24"/>
          <w:szCs w:val="24"/>
        </w:rPr>
        <w:br/>
        <w:t>na podstawie art. 41 pkt 2 ustawy o pomocy społecznej.</w:t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color w:val="FF0000"/>
          <w:sz w:val="24"/>
          <w:szCs w:val="24"/>
        </w:rPr>
        <w:tab/>
      </w:r>
      <w:r>
        <w:rPr>
          <w:rFonts w:ascii="Garamond" w:hAnsi="Garamond"/>
          <w:color w:val="FF0000"/>
          <w:sz w:val="24"/>
          <w:szCs w:val="24"/>
        </w:rPr>
        <w:tab/>
      </w:r>
      <w:r>
        <w:rPr>
          <w:rFonts w:ascii="Garamond" w:hAnsi="Garamond"/>
          <w:color w:val="FF0000"/>
          <w:sz w:val="24"/>
          <w:szCs w:val="24"/>
        </w:rPr>
        <w:tab/>
      </w:r>
      <w:r>
        <w:rPr>
          <w:rFonts w:ascii="Garamond" w:hAnsi="Garamond"/>
          <w:color w:val="FF0000"/>
          <w:sz w:val="24"/>
          <w:szCs w:val="24"/>
        </w:rPr>
        <w:tab/>
      </w:r>
    </w:p>
    <w:p w:rsidR="00A13F33" w:rsidRDefault="00A13F33" w:rsidP="00A13F33">
      <w:pPr>
        <w:pStyle w:val="Tekstpodstawowy34"/>
        <w:tabs>
          <w:tab w:val="left" w:pos="-4860"/>
        </w:tabs>
        <w:suppressAutoHyphens w:val="0"/>
        <w:spacing w:after="0"/>
        <w:jc w:val="both"/>
        <w:rPr>
          <w:rFonts w:ascii="Garamond" w:hAnsi="Garamond"/>
          <w:sz w:val="24"/>
          <w:szCs w:val="24"/>
        </w:rPr>
      </w:pPr>
    </w:p>
    <w:p w:rsidR="002F4C81" w:rsidRDefault="002F4C81" w:rsidP="002F4C81">
      <w:pPr>
        <w:pStyle w:val="Tekstpodstawowy31"/>
        <w:tabs>
          <w:tab w:val="left" w:pos="-4860"/>
        </w:tabs>
        <w:suppressAutoHyphens w:val="0"/>
        <w:spacing w:after="0"/>
        <w:jc w:val="both"/>
        <w:rPr>
          <w:rFonts w:ascii="Garamond" w:hAnsi="Garamond"/>
          <w:b/>
          <w:i/>
          <w:sz w:val="24"/>
          <w:szCs w:val="24"/>
        </w:rPr>
      </w:pPr>
      <w:r>
        <w:rPr>
          <w:rFonts w:ascii="Garamond" w:hAnsi="Garamond"/>
          <w:b/>
          <w:i/>
          <w:sz w:val="24"/>
          <w:szCs w:val="24"/>
        </w:rPr>
        <w:t xml:space="preserve">5) przyznawanie i wypłacanie zasiłków celowych </w:t>
      </w:r>
    </w:p>
    <w:p w:rsidR="006260B7" w:rsidRDefault="006260B7" w:rsidP="002F4C81">
      <w:pPr>
        <w:ind w:firstLine="708"/>
        <w:jc w:val="both"/>
        <w:rPr>
          <w:rFonts w:ascii="Garamond" w:hAnsi="Garamond"/>
        </w:rPr>
      </w:pPr>
    </w:p>
    <w:p w:rsidR="002F4C81" w:rsidRDefault="002F4C81" w:rsidP="002F4C81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W okresie od 01.01.2013 r. do 31.12.2013 r. przyznano zasiłek celowy </w:t>
      </w:r>
      <w:r w:rsidR="00C74EBD">
        <w:rPr>
          <w:rFonts w:ascii="Garamond" w:hAnsi="Garamond"/>
        </w:rPr>
        <w:t>21</w:t>
      </w:r>
      <w:r>
        <w:rPr>
          <w:rFonts w:ascii="Garamond" w:hAnsi="Garamond"/>
        </w:rPr>
        <w:t xml:space="preserve"> osobom (</w:t>
      </w:r>
      <w:r w:rsidR="00035C67">
        <w:rPr>
          <w:rFonts w:ascii="Garamond" w:hAnsi="Garamond"/>
        </w:rPr>
        <w:t>52</w:t>
      </w:r>
      <w:r>
        <w:rPr>
          <w:rFonts w:ascii="Garamond" w:hAnsi="Garamond"/>
        </w:rPr>
        <w:t xml:space="preserve"> osoby w rodzinie) –  </w:t>
      </w:r>
      <w:r w:rsidR="00035C67">
        <w:rPr>
          <w:rFonts w:ascii="Garamond" w:hAnsi="Garamond"/>
        </w:rPr>
        <w:t>21</w:t>
      </w:r>
      <w:r>
        <w:rPr>
          <w:rFonts w:ascii="Garamond" w:hAnsi="Garamond"/>
        </w:rPr>
        <w:t xml:space="preserve"> świadczeń. Najniższy zasiłek wyniósł </w:t>
      </w:r>
      <w:r w:rsidR="00035C67">
        <w:rPr>
          <w:rFonts w:ascii="Garamond" w:hAnsi="Garamond"/>
        </w:rPr>
        <w:t>8</w:t>
      </w:r>
      <w:r>
        <w:rPr>
          <w:rFonts w:ascii="Garamond" w:hAnsi="Garamond"/>
        </w:rPr>
        <w:t xml:space="preserve">0,00 zł., najwyższy </w:t>
      </w:r>
      <w:r w:rsidR="00035C67">
        <w:rPr>
          <w:rFonts w:ascii="Garamond" w:hAnsi="Garamond"/>
        </w:rPr>
        <w:t>5</w:t>
      </w:r>
      <w:r>
        <w:rPr>
          <w:rFonts w:ascii="Garamond" w:hAnsi="Garamond"/>
        </w:rPr>
        <w:t>0</w:t>
      </w:r>
      <w:r w:rsidR="00035C67">
        <w:rPr>
          <w:rFonts w:ascii="Garamond" w:hAnsi="Garamond"/>
        </w:rPr>
        <w:t>0</w:t>
      </w:r>
      <w:r>
        <w:rPr>
          <w:rFonts w:ascii="Garamond" w:hAnsi="Garamond"/>
        </w:rPr>
        <w:t xml:space="preserve">,00 zł. </w:t>
      </w:r>
    </w:p>
    <w:p w:rsidR="002F4C81" w:rsidRDefault="002F4C81" w:rsidP="002F4C81">
      <w:pPr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Pomoc w formie zasiłków celowych przyznawano z przeznaczeniem na pokrycie wydatków związanych z przygotowaniem opału na zimę, zakupu </w:t>
      </w:r>
      <w:r w:rsidR="00035C67">
        <w:rPr>
          <w:rFonts w:ascii="Garamond" w:hAnsi="Garamond"/>
        </w:rPr>
        <w:t xml:space="preserve">leków, </w:t>
      </w:r>
      <w:r>
        <w:rPr>
          <w:rFonts w:ascii="Garamond" w:hAnsi="Garamond"/>
        </w:rPr>
        <w:t>żywności, odzieży oraz na bieżące wydatki. Pomocy udzielano m.in. z powodu: bezrobocia, niepełnosprawności, potrzeby ochrony macierzyństwa lub wielodzietności.</w:t>
      </w:r>
    </w:p>
    <w:p w:rsidR="002F4C81" w:rsidRDefault="002F4C81" w:rsidP="002F4C81">
      <w:pPr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W okresie objętym kontrolą gmina nie udzielała pomocy w oparciu o art. 39a  ustawy </w:t>
      </w:r>
      <w:r>
        <w:rPr>
          <w:rFonts w:ascii="Garamond" w:hAnsi="Garamond"/>
        </w:rPr>
        <w:br/>
        <w:t>o pomocy społecznej.</w:t>
      </w:r>
    </w:p>
    <w:p w:rsidR="002F4C81" w:rsidRDefault="002F4C81" w:rsidP="002F4C81">
      <w:pPr>
        <w:autoSpaceDE w:val="0"/>
        <w:autoSpaceDN w:val="0"/>
        <w:adjustRightInd w:val="0"/>
        <w:ind w:firstLine="708"/>
        <w:jc w:val="right"/>
        <w:rPr>
          <w:rFonts w:ascii="Garamond" w:hAnsi="Garamond"/>
        </w:rPr>
      </w:pPr>
      <w:r>
        <w:rPr>
          <w:rFonts w:ascii="Garamond" w:hAnsi="Garamond"/>
        </w:rPr>
        <w:t xml:space="preserve">                                                                                            [Akta kontroli, str.</w:t>
      </w:r>
      <w:r w:rsidR="00B553DB">
        <w:rPr>
          <w:rFonts w:ascii="Garamond" w:hAnsi="Garamond"/>
        </w:rPr>
        <w:t>104</w:t>
      </w:r>
      <w:r>
        <w:rPr>
          <w:rFonts w:ascii="Garamond" w:hAnsi="Garamond"/>
        </w:rPr>
        <w:t xml:space="preserve">]  </w:t>
      </w:r>
    </w:p>
    <w:p w:rsidR="002F4C81" w:rsidRDefault="002F4C81" w:rsidP="002F4C81">
      <w:pPr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Dokonano kontroli losowo wybranych akt, w tym decyzji rozstrzygających postępowania administracyjne: </w:t>
      </w:r>
    </w:p>
    <w:p w:rsidR="002F4C81" w:rsidRDefault="002F4C81" w:rsidP="002F4C81">
      <w:pPr>
        <w:autoSpaceDE w:val="0"/>
        <w:autoSpaceDN w:val="0"/>
        <w:adjustRightInd w:val="0"/>
        <w:jc w:val="both"/>
        <w:rPr>
          <w:rFonts w:ascii="Garamond" w:hAnsi="Garamond"/>
        </w:rPr>
      </w:pPr>
    </w:p>
    <w:p w:rsidR="001F100A" w:rsidRDefault="001F100A" w:rsidP="00035C67">
      <w:pPr>
        <w:autoSpaceDE w:val="0"/>
        <w:autoSpaceDN w:val="0"/>
        <w:adjustRightInd w:val="0"/>
        <w:jc w:val="both"/>
        <w:rPr>
          <w:rFonts w:ascii="Garamond" w:hAnsi="Garamond"/>
        </w:rPr>
        <w:sectPr w:rsidR="001F100A" w:rsidSect="00CF0217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F4C81" w:rsidRDefault="002F4C81" w:rsidP="00035C67">
      <w:pPr>
        <w:autoSpaceDE w:val="0"/>
        <w:autoSpaceDN w:val="0"/>
        <w:adjustRightInd w:val="0"/>
        <w:jc w:val="both"/>
        <w:rPr>
          <w:rFonts w:ascii="Garamond" w:hAnsi="Garamond"/>
        </w:rPr>
      </w:pPr>
      <w:r>
        <w:rPr>
          <w:rFonts w:ascii="Garamond" w:hAnsi="Garamond"/>
        </w:rPr>
        <w:lastRenderedPageBreak/>
        <w:t>1.</w:t>
      </w:r>
      <w:r w:rsidR="00035C67">
        <w:rPr>
          <w:rFonts w:ascii="Garamond" w:hAnsi="Garamond"/>
        </w:rPr>
        <w:t xml:space="preserve"> </w:t>
      </w:r>
      <w:r w:rsidR="000D7DD7">
        <w:rPr>
          <w:rFonts w:ascii="Garamond" w:hAnsi="Garamond"/>
        </w:rPr>
        <w:t xml:space="preserve">GOPS.8121/69/13 z </w:t>
      </w:r>
      <w:r w:rsidR="00947F33">
        <w:rPr>
          <w:rFonts w:ascii="Garamond" w:hAnsi="Garamond"/>
        </w:rPr>
        <w:t>11.04.</w:t>
      </w:r>
      <w:r w:rsidR="000D7DD7">
        <w:rPr>
          <w:rFonts w:ascii="Garamond" w:hAnsi="Garamond"/>
        </w:rPr>
        <w:t>2013</w:t>
      </w:r>
    </w:p>
    <w:p w:rsidR="000D7DD7" w:rsidRDefault="000D7DD7" w:rsidP="00035C67">
      <w:pPr>
        <w:autoSpaceDE w:val="0"/>
        <w:autoSpaceDN w:val="0"/>
        <w:adjustRightInd w:val="0"/>
        <w:jc w:val="both"/>
        <w:rPr>
          <w:rFonts w:ascii="Garamond" w:hAnsi="Garamond"/>
        </w:rPr>
      </w:pPr>
      <w:r>
        <w:rPr>
          <w:rFonts w:ascii="Garamond" w:hAnsi="Garamond"/>
        </w:rPr>
        <w:t>2.GOPS.8121/83/13 z 11.06.2013</w:t>
      </w:r>
    </w:p>
    <w:p w:rsidR="000D7DD7" w:rsidRDefault="000D7DD7" w:rsidP="00035C67">
      <w:pPr>
        <w:autoSpaceDE w:val="0"/>
        <w:autoSpaceDN w:val="0"/>
        <w:adjustRightInd w:val="0"/>
        <w:jc w:val="both"/>
        <w:rPr>
          <w:rFonts w:ascii="Garamond" w:hAnsi="Garamond"/>
        </w:rPr>
      </w:pPr>
      <w:r>
        <w:rPr>
          <w:rFonts w:ascii="Garamond" w:hAnsi="Garamond"/>
        </w:rPr>
        <w:t>3.GOPS.8121/159/13 z 14.10.2013</w:t>
      </w:r>
    </w:p>
    <w:p w:rsidR="000D7DD7" w:rsidRDefault="000D7DD7" w:rsidP="00035C67">
      <w:pPr>
        <w:autoSpaceDE w:val="0"/>
        <w:autoSpaceDN w:val="0"/>
        <w:adjustRightInd w:val="0"/>
        <w:jc w:val="both"/>
        <w:rPr>
          <w:rFonts w:ascii="Garamond" w:hAnsi="Garamond"/>
        </w:rPr>
      </w:pPr>
      <w:r>
        <w:rPr>
          <w:rFonts w:ascii="Garamond" w:hAnsi="Garamond"/>
        </w:rPr>
        <w:t>4.GOPS.8121/46/13 z 22.01.2013</w:t>
      </w:r>
    </w:p>
    <w:p w:rsidR="000D7DD7" w:rsidRDefault="000D7DD7" w:rsidP="000D7DD7">
      <w:pPr>
        <w:autoSpaceDE w:val="0"/>
        <w:autoSpaceDN w:val="0"/>
        <w:adjustRightInd w:val="0"/>
        <w:rPr>
          <w:rFonts w:ascii="Garamond" w:hAnsi="Garamond"/>
        </w:rPr>
      </w:pPr>
      <w:r>
        <w:rPr>
          <w:rFonts w:ascii="Garamond" w:hAnsi="Garamond"/>
        </w:rPr>
        <w:t>5.GOPS.8121/80/2013 z 16.05.2013</w:t>
      </w:r>
    </w:p>
    <w:p w:rsidR="000D7DD7" w:rsidRDefault="000D7DD7" w:rsidP="000D7DD7">
      <w:pPr>
        <w:autoSpaceDE w:val="0"/>
        <w:autoSpaceDN w:val="0"/>
        <w:adjustRightInd w:val="0"/>
        <w:rPr>
          <w:rFonts w:ascii="Garamond" w:hAnsi="Garamond"/>
        </w:rPr>
      </w:pPr>
      <w:r>
        <w:rPr>
          <w:rFonts w:ascii="Garamond" w:hAnsi="Garamond"/>
        </w:rPr>
        <w:lastRenderedPageBreak/>
        <w:t>6.GOPS.8121/192/13 z 02.12.2013</w:t>
      </w:r>
    </w:p>
    <w:p w:rsidR="000D7DD7" w:rsidRDefault="000D7DD7" w:rsidP="000D7DD7">
      <w:pPr>
        <w:autoSpaceDE w:val="0"/>
        <w:autoSpaceDN w:val="0"/>
        <w:adjustRightInd w:val="0"/>
        <w:rPr>
          <w:rFonts w:ascii="Garamond" w:hAnsi="Garamond"/>
        </w:rPr>
      </w:pPr>
      <w:r>
        <w:rPr>
          <w:rFonts w:ascii="Garamond" w:hAnsi="Garamond"/>
        </w:rPr>
        <w:t>7.GOPS.8121/38/13 z 17.01.2013</w:t>
      </w:r>
    </w:p>
    <w:p w:rsidR="000D7DD7" w:rsidRDefault="000D7DD7" w:rsidP="000D7DD7">
      <w:pPr>
        <w:autoSpaceDE w:val="0"/>
        <w:autoSpaceDN w:val="0"/>
        <w:adjustRightInd w:val="0"/>
        <w:rPr>
          <w:rFonts w:ascii="Garamond" w:hAnsi="Garamond"/>
        </w:rPr>
      </w:pPr>
      <w:r>
        <w:rPr>
          <w:rFonts w:ascii="Garamond" w:hAnsi="Garamond"/>
        </w:rPr>
        <w:t>8.GOPS..8121/197/13 z 17.12.2013</w:t>
      </w:r>
    </w:p>
    <w:p w:rsidR="000D7DD7" w:rsidRDefault="000D7DD7" w:rsidP="000D7DD7">
      <w:pPr>
        <w:autoSpaceDE w:val="0"/>
        <w:autoSpaceDN w:val="0"/>
        <w:adjustRightInd w:val="0"/>
        <w:rPr>
          <w:rFonts w:ascii="Garamond" w:hAnsi="Garamond"/>
        </w:rPr>
      </w:pPr>
      <w:r>
        <w:rPr>
          <w:rFonts w:ascii="Garamond" w:hAnsi="Garamond"/>
        </w:rPr>
        <w:t>9. GOPS.8121/162/2013 z 18.10.2013</w:t>
      </w:r>
    </w:p>
    <w:p w:rsidR="002F4C81" w:rsidRDefault="000D7DD7" w:rsidP="00776E36">
      <w:pPr>
        <w:autoSpaceDE w:val="0"/>
        <w:autoSpaceDN w:val="0"/>
        <w:adjustRightInd w:val="0"/>
        <w:rPr>
          <w:rFonts w:ascii="Garamond" w:hAnsi="Garamond"/>
        </w:rPr>
      </w:pPr>
      <w:r>
        <w:rPr>
          <w:rFonts w:ascii="Garamond" w:hAnsi="Garamond"/>
        </w:rPr>
        <w:t>10.GOPS/8121/</w:t>
      </w:r>
      <w:r w:rsidR="007C1C5D">
        <w:rPr>
          <w:rFonts w:ascii="Garamond" w:hAnsi="Garamond"/>
        </w:rPr>
        <w:t>73/13 z 18.04.2013</w:t>
      </w:r>
    </w:p>
    <w:p w:rsidR="001F100A" w:rsidRDefault="001F100A" w:rsidP="002F4C81">
      <w:pPr>
        <w:autoSpaceDE w:val="0"/>
        <w:autoSpaceDN w:val="0"/>
        <w:adjustRightInd w:val="0"/>
        <w:ind w:firstLine="708"/>
        <w:jc w:val="right"/>
        <w:rPr>
          <w:rFonts w:ascii="Garamond" w:hAnsi="Garamond"/>
        </w:rPr>
        <w:sectPr w:rsidR="001F100A" w:rsidSect="001F100A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2F4C81" w:rsidRPr="00947F33" w:rsidRDefault="002F4C81" w:rsidP="002F4C81">
      <w:pPr>
        <w:autoSpaceDE w:val="0"/>
        <w:autoSpaceDN w:val="0"/>
        <w:adjustRightInd w:val="0"/>
        <w:ind w:firstLine="708"/>
        <w:jc w:val="right"/>
        <w:rPr>
          <w:rFonts w:ascii="Garamond" w:hAnsi="Garamond"/>
        </w:rPr>
      </w:pPr>
      <w:r w:rsidRPr="00947F33">
        <w:rPr>
          <w:rFonts w:ascii="Garamond" w:hAnsi="Garamond"/>
        </w:rPr>
        <w:lastRenderedPageBreak/>
        <w:t xml:space="preserve">                                                                                            </w:t>
      </w:r>
    </w:p>
    <w:p w:rsidR="002F4C81" w:rsidRPr="00947F33" w:rsidRDefault="002F4C81" w:rsidP="002F4C81">
      <w:pPr>
        <w:ind w:firstLine="708"/>
        <w:jc w:val="both"/>
        <w:rPr>
          <w:rFonts w:ascii="Garamond" w:hAnsi="Garamond"/>
        </w:rPr>
      </w:pPr>
      <w:r w:rsidRPr="00947F33">
        <w:rPr>
          <w:rFonts w:ascii="Garamond" w:hAnsi="Garamond"/>
        </w:rPr>
        <w:t xml:space="preserve">Rada </w:t>
      </w:r>
      <w:r w:rsidR="007C1C5D" w:rsidRPr="00947F33">
        <w:rPr>
          <w:rFonts w:ascii="Garamond" w:hAnsi="Garamond"/>
        </w:rPr>
        <w:t>Gminy</w:t>
      </w:r>
      <w:r w:rsidRPr="00947F33">
        <w:rPr>
          <w:rFonts w:ascii="Garamond" w:hAnsi="Garamond"/>
        </w:rPr>
        <w:t xml:space="preserve"> w </w:t>
      </w:r>
      <w:r w:rsidR="007C1C5D" w:rsidRPr="00947F33">
        <w:rPr>
          <w:rFonts w:ascii="Garamond" w:hAnsi="Garamond"/>
        </w:rPr>
        <w:t>Wysokiem Mazowieckiem</w:t>
      </w:r>
      <w:r w:rsidRPr="00947F33">
        <w:rPr>
          <w:rFonts w:ascii="Garamond" w:hAnsi="Garamond"/>
        </w:rPr>
        <w:t xml:space="preserve"> podjęła uchwałę Nr </w:t>
      </w:r>
      <w:r w:rsidR="007C1C5D" w:rsidRPr="00947F33">
        <w:rPr>
          <w:rFonts w:ascii="Garamond" w:hAnsi="Garamond"/>
        </w:rPr>
        <w:t>38/VII/07</w:t>
      </w:r>
      <w:r w:rsidRPr="00947F33">
        <w:rPr>
          <w:rFonts w:ascii="Garamond" w:hAnsi="Garamond"/>
        </w:rPr>
        <w:t xml:space="preserve"> z dnia 1</w:t>
      </w:r>
      <w:r w:rsidR="007C1C5D" w:rsidRPr="00947F33">
        <w:rPr>
          <w:rFonts w:ascii="Garamond" w:hAnsi="Garamond"/>
        </w:rPr>
        <w:t>5</w:t>
      </w:r>
      <w:r w:rsidRPr="00947F33">
        <w:rPr>
          <w:rFonts w:ascii="Garamond" w:hAnsi="Garamond"/>
        </w:rPr>
        <w:t xml:space="preserve"> </w:t>
      </w:r>
      <w:r w:rsidR="007C1C5D" w:rsidRPr="00947F33">
        <w:rPr>
          <w:rFonts w:ascii="Garamond" w:hAnsi="Garamond"/>
        </w:rPr>
        <w:t>czerwca</w:t>
      </w:r>
      <w:r w:rsidR="00090B33" w:rsidRPr="00947F33">
        <w:rPr>
          <w:rFonts w:ascii="Garamond" w:hAnsi="Garamond"/>
        </w:rPr>
        <w:t xml:space="preserve"> 2007 r. </w:t>
      </w:r>
      <w:r w:rsidRPr="00947F33">
        <w:rPr>
          <w:rFonts w:ascii="Garamond" w:hAnsi="Garamond"/>
        </w:rPr>
        <w:t xml:space="preserve">w sprawie </w:t>
      </w:r>
      <w:r w:rsidR="00090B33" w:rsidRPr="00947F33">
        <w:rPr>
          <w:rFonts w:ascii="Garamond" w:hAnsi="Garamond"/>
        </w:rPr>
        <w:t xml:space="preserve">określenia </w:t>
      </w:r>
      <w:r w:rsidRPr="00947F33">
        <w:rPr>
          <w:rFonts w:ascii="Garamond" w:hAnsi="Garamond"/>
        </w:rPr>
        <w:t xml:space="preserve">zasad zwrotu wydatków </w:t>
      </w:r>
      <w:r w:rsidR="00090B33" w:rsidRPr="00947F33">
        <w:rPr>
          <w:rFonts w:ascii="Garamond" w:hAnsi="Garamond"/>
        </w:rPr>
        <w:t>na pomoc rzeczową, zasiłki celowe i zasiłki okresowe</w:t>
      </w:r>
      <w:r w:rsidRPr="00947F33">
        <w:rPr>
          <w:rFonts w:ascii="Garamond" w:hAnsi="Garamond"/>
        </w:rPr>
        <w:t xml:space="preserve">. </w:t>
      </w:r>
      <w:r w:rsidR="00090B33" w:rsidRPr="00947F33">
        <w:rPr>
          <w:rFonts w:ascii="Garamond" w:hAnsi="Garamond"/>
          <w:b/>
        </w:rPr>
        <w:t xml:space="preserve">Zapisy dokonane </w:t>
      </w:r>
      <w:r w:rsidRPr="00947F33">
        <w:rPr>
          <w:rFonts w:ascii="Garamond" w:hAnsi="Garamond"/>
          <w:b/>
        </w:rPr>
        <w:t>w ww. Uchwale Rady Miejskiej są niezgodne z ustawą z d</w:t>
      </w:r>
      <w:r w:rsidR="00090B33" w:rsidRPr="00947F33">
        <w:rPr>
          <w:rFonts w:ascii="Garamond" w:hAnsi="Garamond"/>
          <w:b/>
        </w:rPr>
        <w:t xml:space="preserve">nia 12 marca 2004 r. </w:t>
      </w:r>
      <w:r w:rsidRPr="00947F33">
        <w:rPr>
          <w:rFonts w:ascii="Garamond" w:hAnsi="Garamond"/>
          <w:b/>
        </w:rPr>
        <w:t>o pomocy społecznej:</w:t>
      </w:r>
      <w:r w:rsidRPr="00947F33">
        <w:rPr>
          <w:rFonts w:ascii="Garamond" w:hAnsi="Garamond"/>
        </w:rPr>
        <w:t xml:space="preserve"> </w:t>
      </w:r>
    </w:p>
    <w:p w:rsidR="00090B33" w:rsidRPr="00947F33" w:rsidRDefault="00090B33" w:rsidP="00090B33">
      <w:pPr>
        <w:jc w:val="both"/>
        <w:rPr>
          <w:rFonts w:ascii="Garamond" w:hAnsi="Garamond"/>
        </w:rPr>
      </w:pPr>
      <w:r w:rsidRPr="00947F33">
        <w:rPr>
          <w:rFonts w:ascii="Garamond" w:hAnsi="Garamond"/>
        </w:rPr>
        <w:t xml:space="preserve">- zapis dokonany w tytule i w </w:t>
      </w:r>
      <w:r w:rsidR="002473B1" w:rsidRPr="00947F33">
        <w:rPr>
          <w:rFonts w:ascii="Garamond" w:hAnsi="Garamond"/>
        </w:rPr>
        <w:t>załączniku do</w:t>
      </w:r>
      <w:r w:rsidRPr="00947F33">
        <w:rPr>
          <w:rFonts w:ascii="Garamond" w:hAnsi="Garamond"/>
        </w:rPr>
        <w:t xml:space="preserve"> uchwały nie określa zasad zwrotu wydatków na usługi oraz zasiłki na ekonomiczne usamodzielnienie, co jest niezgodne z treścią delegacji zawartą w art. 96 ust. 4 ustawy  z dnia 12 marca 2004</w:t>
      </w:r>
      <w:r w:rsidR="00947F33">
        <w:rPr>
          <w:rFonts w:ascii="Garamond" w:hAnsi="Garamond"/>
        </w:rPr>
        <w:t xml:space="preserve"> </w:t>
      </w:r>
      <w:r w:rsidRPr="00947F33">
        <w:rPr>
          <w:rFonts w:ascii="Garamond" w:hAnsi="Garamond"/>
        </w:rPr>
        <w:t>r. o pomocy społecznej,</w:t>
      </w:r>
    </w:p>
    <w:p w:rsidR="002F4C81" w:rsidRPr="00947F33" w:rsidRDefault="002473B1" w:rsidP="002F4C81">
      <w:pPr>
        <w:jc w:val="both"/>
        <w:rPr>
          <w:rFonts w:ascii="Garamond" w:hAnsi="Garamond"/>
          <w:noProof/>
        </w:rPr>
      </w:pPr>
      <w:r w:rsidRPr="00947F33">
        <w:rPr>
          <w:rFonts w:ascii="Garamond" w:hAnsi="Garamond"/>
          <w:noProof/>
        </w:rPr>
        <w:t>- w § 3 ust. 2 ww. uchwały zapis „Pracownik socjalny na podstawie rodzinnego wywiad</w:t>
      </w:r>
      <w:r w:rsidR="008C6BB2" w:rsidRPr="00947F33">
        <w:rPr>
          <w:rFonts w:ascii="Garamond" w:hAnsi="Garamond"/>
          <w:noProof/>
        </w:rPr>
        <w:t>u środowiskowego ustala sytuację</w:t>
      </w:r>
      <w:r w:rsidRPr="00947F33">
        <w:rPr>
          <w:rFonts w:ascii="Garamond" w:hAnsi="Garamond"/>
          <w:noProof/>
        </w:rPr>
        <w:t xml:space="preserve"> osobistą, dochodową i majątkową osoby i rodziny ubiegającej się o świadczenie zwrotne i wnioskuje, w jakim zakresie i jaka częś</w:t>
      </w:r>
      <w:r w:rsidR="008C6BB2" w:rsidRPr="00947F33">
        <w:rPr>
          <w:rFonts w:ascii="Garamond" w:hAnsi="Garamond"/>
          <w:noProof/>
        </w:rPr>
        <w:t>ć wydatkó</w:t>
      </w:r>
      <w:r w:rsidRPr="00947F33">
        <w:rPr>
          <w:rFonts w:ascii="Garamond" w:hAnsi="Garamond"/>
          <w:noProof/>
        </w:rPr>
        <w:t>w podlega zwrotowi”</w:t>
      </w:r>
      <w:r w:rsidR="002F4C81" w:rsidRPr="00947F33">
        <w:rPr>
          <w:rFonts w:ascii="Garamond" w:hAnsi="Garamond"/>
          <w:noProof/>
        </w:rPr>
        <w:t xml:space="preserve"> nie zawiera się w ustawowych kompetencjach Rady </w:t>
      </w:r>
      <w:r w:rsidRPr="00947F33">
        <w:rPr>
          <w:rFonts w:ascii="Garamond" w:hAnsi="Garamond"/>
          <w:noProof/>
        </w:rPr>
        <w:t>Gminy</w:t>
      </w:r>
      <w:r w:rsidR="002F4C81" w:rsidRPr="00947F33">
        <w:rPr>
          <w:rFonts w:ascii="Garamond" w:hAnsi="Garamond"/>
          <w:noProof/>
        </w:rPr>
        <w:t>, wynikających z ustawy o pomocy społecznej, która stanowi podstawę do działania w przedmiotowym zakresie,</w:t>
      </w:r>
    </w:p>
    <w:p w:rsidR="002F4C81" w:rsidRPr="00947F33" w:rsidRDefault="002F4C81" w:rsidP="002F4C81">
      <w:pPr>
        <w:jc w:val="both"/>
        <w:rPr>
          <w:rFonts w:ascii="Garamond" w:hAnsi="Garamond"/>
        </w:rPr>
      </w:pPr>
      <w:r w:rsidRPr="00947F33">
        <w:rPr>
          <w:rFonts w:ascii="Garamond" w:hAnsi="Garamond"/>
        </w:rPr>
        <w:t>-</w:t>
      </w:r>
      <w:r w:rsidR="00947F33">
        <w:rPr>
          <w:rFonts w:ascii="Garamond" w:hAnsi="Garamond"/>
        </w:rPr>
        <w:t xml:space="preserve"> </w:t>
      </w:r>
      <w:r w:rsidRPr="00947F33">
        <w:rPr>
          <w:rFonts w:ascii="Garamond" w:hAnsi="Garamond"/>
        </w:rPr>
        <w:t>w zapisie § 4 uchwały Rada</w:t>
      </w:r>
      <w:r w:rsidR="00F35A0C" w:rsidRPr="00947F33">
        <w:rPr>
          <w:rFonts w:ascii="Garamond" w:hAnsi="Garamond"/>
        </w:rPr>
        <w:t xml:space="preserve"> Gminy</w:t>
      </w:r>
      <w:r w:rsidRPr="00947F33">
        <w:rPr>
          <w:rFonts w:ascii="Garamond" w:hAnsi="Garamond"/>
        </w:rPr>
        <w:t xml:space="preserve"> wykroczyła poza delegację ustawową, określoną art. 104 ust. 4 ustawy o pomocy społecznej – uchwała nie może zawężać uprawnień już ustalonych powyższym artykułem, uniemożliwiając skorzystanie z: „umorzenia kwoty nienależnie pobranych świadczeń w całości lub w części, odroczenia terminu płatności lub rozłożenia na raty”.</w:t>
      </w:r>
      <w:r w:rsidRPr="00947F33">
        <w:rPr>
          <w:rFonts w:ascii="Garamond" w:hAnsi="Garamond"/>
        </w:rPr>
        <w:tab/>
        <w:t xml:space="preserve"> </w:t>
      </w:r>
    </w:p>
    <w:p w:rsidR="002F4C81" w:rsidRDefault="002F4C81" w:rsidP="002F4C81">
      <w:pPr>
        <w:jc w:val="right"/>
        <w:rPr>
          <w:rFonts w:ascii="Garamond" w:hAnsi="Garamond"/>
        </w:rPr>
      </w:pPr>
      <w:r>
        <w:rPr>
          <w:rFonts w:ascii="Garamond" w:hAnsi="Garamond"/>
        </w:rPr>
        <w:t xml:space="preserve">[Akta kontroli, str. </w:t>
      </w:r>
      <w:r w:rsidR="00B553DB">
        <w:rPr>
          <w:rFonts w:ascii="Garamond" w:hAnsi="Garamond"/>
        </w:rPr>
        <w:t>59 - 64</w:t>
      </w:r>
      <w:r>
        <w:rPr>
          <w:rFonts w:ascii="Garamond" w:hAnsi="Garamond"/>
        </w:rPr>
        <w:t>]</w:t>
      </w:r>
    </w:p>
    <w:p w:rsidR="002F4C81" w:rsidRDefault="002F4C81" w:rsidP="002F4C81">
      <w:pPr>
        <w:jc w:val="both"/>
        <w:rPr>
          <w:rFonts w:ascii="Garamond" w:hAnsi="Garamond"/>
          <w:b/>
          <w:i/>
        </w:rPr>
      </w:pPr>
    </w:p>
    <w:p w:rsidR="002F4C81" w:rsidRDefault="002F4C81" w:rsidP="002F4C81">
      <w:pPr>
        <w:jc w:val="both"/>
        <w:rPr>
          <w:rFonts w:ascii="Garamond" w:hAnsi="Garamond"/>
          <w:color w:val="FF0000"/>
        </w:rPr>
      </w:pPr>
      <w:r>
        <w:rPr>
          <w:rFonts w:ascii="Garamond" w:hAnsi="Garamond"/>
          <w:b/>
          <w:i/>
        </w:rPr>
        <w:t xml:space="preserve">6) przyznawanie i wypłacanie zasiłków celowych na pokrycie wydatków powstałych </w:t>
      </w:r>
      <w:r>
        <w:rPr>
          <w:rFonts w:ascii="Garamond" w:hAnsi="Garamond"/>
          <w:b/>
          <w:i/>
        </w:rPr>
        <w:br/>
        <w:t xml:space="preserve">w wyniku zdarzenia losowego </w:t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</w:p>
    <w:p w:rsidR="006260B7" w:rsidRDefault="002F4C81" w:rsidP="0059688C">
      <w:pPr>
        <w:tabs>
          <w:tab w:val="left" w:pos="284"/>
        </w:tabs>
        <w:jc w:val="both"/>
        <w:rPr>
          <w:rFonts w:ascii="Garamond" w:hAnsi="Garamond"/>
        </w:rPr>
      </w:pPr>
      <w:r>
        <w:rPr>
          <w:rFonts w:ascii="Garamond" w:hAnsi="Garamond"/>
        </w:rPr>
        <w:tab/>
      </w:r>
      <w:r>
        <w:rPr>
          <w:rFonts w:ascii="Garamond" w:hAnsi="Garamond"/>
        </w:rPr>
        <w:tab/>
      </w:r>
    </w:p>
    <w:p w:rsidR="0059688C" w:rsidRPr="00DD2FCA" w:rsidRDefault="006260B7" w:rsidP="0059688C">
      <w:pPr>
        <w:tabs>
          <w:tab w:val="left" w:pos="284"/>
        </w:tabs>
        <w:jc w:val="both"/>
        <w:rPr>
          <w:rFonts w:ascii="Garamond" w:hAnsi="Garamond"/>
        </w:rPr>
      </w:pP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 w:rsidR="0059688C">
        <w:rPr>
          <w:rFonts w:ascii="Garamond" w:hAnsi="Garamond"/>
        </w:rPr>
        <w:t xml:space="preserve">W okresie podlegającym kontroli zadania nie realizowano, nie zgłaszano potrzeb. </w:t>
      </w:r>
    </w:p>
    <w:p w:rsidR="00A13F33" w:rsidRDefault="00A13F33" w:rsidP="00A13F33">
      <w:pPr>
        <w:ind w:firstLine="708"/>
        <w:jc w:val="right"/>
        <w:rPr>
          <w:rFonts w:ascii="Garamond" w:hAnsi="Garamond"/>
        </w:rPr>
      </w:pPr>
      <w:r>
        <w:rPr>
          <w:rFonts w:ascii="Garamond" w:hAnsi="Garamond"/>
        </w:rPr>
        <w:tab/>
      </w:r>
      <w:r>
        <w:rPr>
          <w:rFonts w:ascii="Garamond" w:hAnsi="Garamond"/>
        </w:rPr>
        <w:tab/>
        <w:t xml:space="preserve">      </w:t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  <w:t xml:space="preserve">      [Akta kontroli, str.</w:t>
      </w:r>
      <w:r w:rsidR="00175223">
        <w:rPr>
          <w:rFonts w:ascii="Garamond" w:hAnsi="Garamond"/>
        </w:rPr>
        <w:t>126</w:t>
      </w:r>
      <w:r>
        <w:rPr>
          <w:rFonts w:ascii="Garamond" w:hAnsi="Garamond"/>
        </w:rPr>
        <w:t>]</w:t>
      </w:r>
    </w:p>
    <w:p w:rsidR="002F4C81" w:rsidRDefault="002F4C81" w:rsidP="002F4C81">
      <w:pPr>
        <w:overflowPunct w:val="0"/>
        <w:autoSpaceDE w:val="0"/>
        <w:ind w:left="4956"/>
        <w:jc w:val="right"/>
        <w:rPr>
          <w:rFonts w:ascii="Garamond" w:hAnsi="Garamond"/>
          <w:color w:val="000000"/>
        </w:rPr>
      </w:pPr>
      <w:r>
        <w:rPr>
          <w:rFonts w:ascii="Garamond" w:hAnsi="Garamond"/>
          <w:color w:val="0000FF"/>
        </w:rPr>
        <w:t xml:space="preserve">                </w:t>
      </w:r>
      <w:r>
        <w:rPr>
          <w:rFonts w:ascii="Garamond" w:hAnsi="Garamond"/>
        </w:rPr>
        <w:t xml:space="preserve">   </w:t>
      </w:r>
    </w:p>
    <w:p w:rsidR="002F4C81" w:rsidRDefault="002F4C81" w:rsidP="002F4C81">
      <w:pPr>
        <w:pStyle w:val="Tekstpodstawowy31"/>
        <w:tabs>
          <w:tab w:val="left" w:pos="-4860"/>
        </w:tabs>
        <w:spacing w:after="0"/>
        <w:jc w:val="both"/>
        <w:outlineLvl w:val="0"/>
        <w:rPr>
          <w:rFonts w:ascii="Garamond" w:hAnsi="Garamond"/>
          <w:b/>
          <w:i/>
          <w:sz w:val="24"/>
          <w:szCs w:val="24"/>
        </w:rPr>
      </w:pPr>
      <w:r>
        <w:rPr>
          <w:rFonts w:ascii="Garamond" w:hAnsi="Garamond"/>
          <w:b/>
          <w:i/>
          <w:sz w:val="24"/>
          <w:szCs w:val="24"/>
        </w:rPr>
        <w:t xml:space="preserve">7) przyznawanie i wypłacanie zasiłków celowych na pokrycie wydatków na świadczenia zdrowotne osobom bezdomnym oraz innym osobom nieposiadającym dochodu </w:t>
      </w:r>
      <w:r>
        <w:rPr>
          <w:rFonts w:ascii="Garamond" w:hAnsi="Garamond"/>
          <w:b/>
          <w:i/>
          <w:sz w:val="24"/>
          <w:szCs w:val="24"/>
        </w:rPr>
        <w:br/>
        <w:t xml:space="preserve">i możliwości uzyskania świadczeń na podstawie przepisów o świadczeniach opieki zdrowotnej finansowanych ze środków publicznych </w:t>
      </w:r>
    </w:p>
    <w:p w:rsidR="006260B7" w:rsidRDefault="006260B7" w:rsidP="002F4C81">
      <w:pPr>
        <w:overflowPunct w:val="0"/>
        <w:autoSpaceDE w:val="0"/>
        <w:ind w:firstLine="708"/>
        <w:jc w:val="both"/>
        <w:rPr>
          <w:rFonts w:ascii="Garamond" w:hAnsi="Garamond"/>
        </w:rPr>
      </w:pPr>
    </w:p>
    <w:p w:rsidR="002F4C81" w:rsidRDefault="002F4C81" w:rsidP="002F4C81">
      <w:pPr>
        <w:overflowPunct w:val="0"/>
        <w:autoSpaceDE w:val="0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W okresie objętym kontrolą </w:t>
      </w:r>
      <w:r w:rsidR="005717FC">
        <w:rPr>
          <w:rFonts w:ascii="Garamond" w:hAnsi="Garamond"/>
        </w:rPr>
        <w:t>G</w:t>
      </w:r>
      <w:r>
        <w:rPr>
          <w:rFonts w:ascii="Garamond" w:hAnsi="Garamond"/>
        </w:rPr>
        <w:t xml:space="preserve">OPS w </w:t>
      </w:r>
      <w:r w:rsidR="008C6BB2">
        <w:rPr>
          <w:rFonts w:ascii="Garamond" w:hAnsi="Garamond"/>
        </w:rPr>
        <w:t>Wysokiem Mazowieckiem</w:t>
      </w:r>
      <w:r>
        <w:rPr>
          <w:rFonts w:ascii="Garamond" w:hAnsi="Garamond"/>
        </w:rPr>
        <w:t xml:space="preserve"> nie udzielał pomocy </w:t>
      </w:r>
      <w:r w:rsidR="00947F33">
        <w:rPr>
          <w:rFonts w:ascii="Garamond" w:hAnsi="Garamond"/>
        </w:rPr>
        <w:br/>
      </w:r>
      <w:r>
        <w:rPr>
          <w:rFonts w:ascii="Garamond" w:hAnsi="Garamond"/>
        </w:rPr>
        <w:t>w formie zasiłków celowych na pokrycie wydatków na świadczenia zdrowotne osobom bezdomnym oraz innym osobom nie</w:t>
      </w:r>
      <w:r w:rsidR="00907A26">
        <w:rPr>
          <w:rFonts w:ascii="Garamond" w:hAnsi="Garamond"/>
        </w:rPr>
        <w:t xml:space="preserve"> </w:t>
      </w:r>
      <w:r>
        <w:rPr>
          <w:rFonts w:ascii="Garamond" w:hAnsi="Garamond"/>
        </w:rPr>
        <w:t>mającym dochodu i możliwości uzyskania św</w:t>
      </w:r>
      <w:r w:rsidR="008C6BB2">
        <w:rPr>
          <w:rFonts w:ascii="Garamond" w:hAnsi="Garamond"/>
        </w:rPr>
        <w:t xml:space="preserve">iadczeń </w:t>
      </w:r>
      <w:r w:rsidR="00947F33">
        <w:rPr>
          <w:rFonts w:ascii="Garamond" w:hAnsi="Garamond"/>
        </w:rPr>
        <w:br/>
      </w:r>
      <w:r w:rsidR="008C6BB2">
        <w:rPr>
          <w:rFonts w:ascii="Garamond" w:hAnsi="Garamond"/>
        </w:rPr>
        <w:t xml:space="preserve">na podstawie przepisów </w:t>
      </w:r>
      <w:r>
        <w:rPr>
          <w:rFonts w:ascii="Garamond" w:hAnsi="Garamond"/>
        </w:rPr>
        <w:t>o powszechnym ubezpieczeniu w Narodowym Funduszu Zdrowia.</w:t>
      </w:r>
    </w:p>
    <w:p w:rsidR="000E33E1" w:rsidRPr="00947F33" w:rsidRDefault="000E33E1" w:rsidP="000E33E1">
      <w:pPr>
        <w:tabs>
          <w:tab w:val="left" w:pos="0"/>
        </w:tabs>
        <w:jc w:val="both"/>
        <w:rPr>
          <w:rFonts w:ascii="Garamond" w:hAnsi="Garamond"/>
          <w:lang w:eastAsia="en-US"/>
        </w:rPr>
      </w:pPr>
      <w:r>
        <w:tab/>
      </w:r>
      <w:r w:rsidRPr="00947F33">
        <w:rPr>
          <w:rFonts w:ascii="Garamond" w:hAnsi="Garamond"/>
        </w:rPr>
        <w:t xml:space="preserve">Wójt Gminy Wysokie Mazowieckie w okresie objętym kontrolą wydał 1 decyzję administracyjną przyznającą prawo do świadczeń opieki zdrowotnej na podstawie art. 54 ustawy </w:t>
      </w:r>
      <w:r w:rsidR="00947F33">
        <w:rPr>
          <w:rFonts w:ascii="Garamond" w:hAnsi="Garamond"/>
        </w:rPr>
        <w:br/>
      </w:r>
      <w:r w:rsidRPr="00947F33">
        <w:rPr>
          <w:rFonts w:ascii="Garamond" w:hAnsi="Garamond"/>
        </w:rPr>
        <w:t>z dnia 27 sierpnia 2004</w:t>
      </w:r>
      <w:r w:rsidR="00947F33">
        <w:rPr>
          <w:rFonts w:ascii="Garamond" w:hAnsi="Garamond"/>
        </w:rPr>
        <w:t xml:space="preserve"> </w:t>
      </w:r>
      <w:r w:rsidRPr="00947F33">
        <w:rPr>
          <w:rFonts w:ascii="Garamond" w:hAnsi="Garamond"/>
        </w:rPr>
        <w:t>r. o świadczeniach opieki zdrowotnej finansowanych ze środków publicznych (</w:t>
      </w:r>
      <w:r w:rsidRPr="00947F33">
        <w:rPr>
          <w:rFonts w:ascii="Garamond" w:hAnsi="Garamond"/>
          <w:lang w:eastAsia="en-US"/>
        </w:rPr>
        <w:t xml:space="preserve">Dz. U z 2008r. Nr 164, poz.1027 ze zm.). </w:t>
      </w:r>
    </w:p>
    <w:p w:rsidR="000E33E1" w:rsidRPr="00947F33" w:rsidRDefault="000E33E1" w:rsidP="000E33E1">
      <w:pPr>
        <w:overflowPunct w:val="0"/>
        <w:autoSpaceDE w:val="0"/>
        <w:ind w:firstLine="720"/>
        <w:jc w:val="both"/>
        <w:rPr>
          <w:rFonts w:ascii="Garamond" w:hAnsi="Garamond"/>
        </w:rPr>
      </w:pPr>
    </w:p>
    <w:p w:rsidR="002F4C81" w:rsidRDefault="002F4C81" w:rsidP="002F4C81">
      <w:pPr>
        <w:pStyle w:val="Tekstpodstawowy31"/>
        <w:tabs>
          <w:tab w:val="left" w:pos="-3119"/>
          <w:tab w:val="left" w:pos="0"/>
        </w:tabs>
        <w:spacing w:after="0"/>
        <w:ind w:firstLine="72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Dokonano kontroli akt</w:t>
      </w:r>
      <w:r w:rsidR="00947F33">
        <w:rPr>
          <w:rFonts w:ascii="Garamond" w:hAnsi="Garamond"/>
          <w:sz w:val="24"/>
          <w:szCs w:val="24"/>
        </w:rPr>
        <w:t xml:space="preserve"> sprawy</w:t>
      </w:r>
      <w:r>
        <w:rPr>
          <w:rFonts w:ascii="Garamond" w:hAnsi="Garamond"/>
          <w:sz w:val="24"/>
          <w:szCs w:val="24"/>
        </w:rPr>
        <w:t>, w tym decyzji rozstrzygając</w:t>
      </w:r>
      <w:r w:rsidR="000E33E1">
        <w:rPr>
          <w:rFonts w:ascii="Garamond" w:hAnsi="Garamond"/>
          <w:sz w:val="24"/>
          <w:szCs w:val="24"/>
        </w:rPr>
        <w:t>ej postępowanie</w:t>
      </w:r>
      <w:r>
        <w:rPr>
          <w:rFonts w:ascii="Garamond" w:hAnsi="Garamond"/>
          <w:sz w:val="24"/>
          <w:szCs w:val="24"/>
        </w:rPr>
        <w:t xml:space="preserve"> administracyjne:</w:t>
      </w:r>
    </w:p>
    <w:p w:rsidR="002F4C81" w:rsidRDefault="002F4C81" w:rsidP="002F4C81">
      <w:pPr>
        <w:pStyle w:val="Tekstpodstawowy31"/>
        <w:tabs>
          <w:tab w:val="left" w:pos="-3119"/>
          <w:tab w:val="left" w:pos="0"/>
        </w:tabs>
        <w:spacing w:after="0"/>
        <w:jc w:val="both"/>
        <w:rPr>
          <w:rFonts w:ascii="Garamond" w:hAnsi="Garamond"/>
          <w:sz w:val="24"/>
          <w:szCs w:val="24"/>
        </w:rPr>
      </w:pPr>
    </w:p>
    <w:p w:rsidR="002F4C81" w:rsidRDefault="002F4C81" w:rsidP="002F4C81">
      <w:pPr>
        <w:pStyle w:val="Tekstpodstawowy31"/>
        <w:tabs>
          <w:tab w:val="left" w:pos="-3119"/>
          <w:tab w:val="left" w:pos="0"/>
        </w:tabs>
        <w:spacing w:after="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1.</w:t>
      </w:r>
      <w:r w:rsidR="000E33E1">
        <w:rPr>
          <w:rFonts w:ascii="Garamond" w:hAnsi="Garamond"/>
          <w:sz w:val="24"/>
          <w:szCs w:val="24"/>
        </w:rPr>
        <w:t>G</w:t>
      </w:r>
      <w:r>
        <w:rPr>
          <w:rFonts w:ascii="Garamond" w:hAnsi="Garamond"/>
          <w:sz w:val="24"/>
          <w:szCs w:val="24"/>
        </w:rPr>
        <w:t>OPS.81</w:t>
      </w:r>
      <w:r w:rsidR="000E33E1">
        <w:rPr>
          <w:rFonts w:ascii="Garamond" w:hAnsi="Garamond"/>
          <w:sz w:val="24"/>
          <w:szCs w:val="24"/>
        </w:rPr>
        <w:t>27/66/13</w:t>
      </w:r>
      <w:r>
        <w:rPr>
          <w:rFonts w:ascii="Garamond" w:hAnsi="Garamond"/>
          <w:sz w:val="24"/>
          <w:szCs w:val="24"/>
        </w:rPr>
        <w:t xml:space="preserve"> z 1</w:t>
      </w:r>
      <w:r w:rsidR="000E33E1">
        <w:rPr>
          <w:rFonts w:ascii="Garamond" w:hAnsi="Garamond"/>
          <w:sz w:val="24"/>
          <w:szCs w:val="24"/>
        </w:rPr>
        <w:t>1.04</w:t>
      </w:r>
      <w:r>
        <w:rPr>
          <w:rFonts w:ascii="Garamond" w:hAnsi="Garamond"/>
          <w:sz w:val="24"/>
          <w:szCs w:val="24"/>
        </w:rPr>
        <w:t>.2013</w:t>
      </w:r>
    </w:p>
    <w:p w:rsidR="002F4C81" w:rsidRDefault="002F4C81" w:rsidP="002F4C81">
      <w:pPr>
        <w:jc w:val="right"/>
        <w:rPr>
          <w:rFonts w:ascii="Garamond" w:hAnsi="Garamond"/>
        </w:rPr>
      </w:pPr>
      <w:r>
        <w:rPr>
          <w:rFonts w:ascii="Garamond" w:hAnsi="Garamond"/>
        </w:rPr>
        <w:t xml:space="preserve">                                                                                                 [Akta kontroli, str.</w:t>
      </w:r>
      <w:r w:rsidR="00175223">
        <w:rPr>
          <w:rFonts w:ascii="Garamond" w:hAnsi="Garamond"/>
        </w:rPr>
        <w:t>124 - 126</w:t>
      </w:r>
      <w:r>
        <w:rPr>
          <w:rFonts w:ascii="Garamond" w:hAnsi="Garamond"/>
        </w:rPr>
        <w:t>]</w:t>
      </w:r>
    </w:p>
    <w:p w:rsidR="002F4C81" w:rsidRDefault="002F4C81" w:rsidP="002F4C81">
      <w:pPr>
        <w:overflowPunct w:val="0"/>
        <w:autoSpaceDE w:val="0"/>
        <w:ind w:firstLine="708"/>
        <w:jc w:val="both"/>
        <w:rPr>
          <w:rFonts w:ascii="Garamond" w:hAnsi="Garamond"/>
          <w:color w:val="FF0000"/>
        </w:rPr>
      </w:pPr>
    </w:p>
    <w:p w:rsidR="002F4C81" w:rsidRDefault="002F4C81" w:rsidP="002F4C81">
      <w:pPr>
        <w:overflowPunct w:val="0"/>
        <w:autoSpaceDE w:val="0"/>
        <w:rPr>
          <w:rFonts w:ascii="Garamond" w:hAnsi="Garamond"/>
          <w:color w:val="0000FF"/>
        </w:rPr>
      </w:pPr>
      <w:r>
        <w:rPr>
          <w:rFonts w:ascii="Garamond" w:hAnsi="Garamond"/>
          <w:b/>
          <w:i/>
        </w:rPr>
        <w:t>8) przyznawanie zasiłków celowych w formie biletu kredytowanego</w:t>
      </w:r>
    </w:p>
    <w:p w:rsidR="006260B7" w:rsidRDefault="002F4C81" w:rsidP="00285BCF">
      <w:pPr>
        <w:tabs>
          <w:tab w:val="left" w:pos="0"/>
        </w:tabs>
        <w:ind w:hanging="284"/>
        <w:jc w:val="both"/>
        <w:rPr>
          <w:rFonts w:ascii="Garamond" w:hAnsi="Garamond"/>
        </w:rPr>
      </w:pPr>
      <w:r>
        <w:rPr>
          <w:rFonts w:ascii="Garamond" w:hAnsi="Garamond"/>
        </w:rPr>
        <w:tab/>
      </w:r>
      <w:r>
        <w:rPr>
          <w:rFonts w:ascii="Garamond" w:hAnsi="Garamond"/>
        </w:rPr>
        <w:tab/>
      </w:r>
    </w:p>
    <w:p w:rsidR="00285BCF" w:rsidRDefault="006260B7" w:rsidP="00285BCF">
      <w:pPr>
        <w:tabs>
          <w:tab w:val="left" w:pos="0"/>
        </w:tabs>
        <w:ind w:hanging="284"/>
        <w:jc w:val="both"/>
        <w:rPr>
          <w:rFonts w:ascii="Garamond" w:hAnsi="Garamond"/>
        </w:rPr>
      </w:pP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 w:rsidR="00285BCF">
        <w:rPr>
          <w:rFonts w:ascii="Garamond" w:hAnsi="Garamond"/>
        </w:rPr>
        <w:t>W okresie podlegającym kontroli z</w:t>
      </w:r>
      <w:r w:rsidR="00285BCF" w:rsidRPr="00AE288E">
        <w:rPr>
          <w:rFonts w:ascii="Garamond" w:hAnsi="Garamond"/>
        </w:rPr>
        <w:t>adania nie realizowano</w:t>
      </w:r>
      <w:r w:rsidR="00285BCF">
        <w:rPr>
          <w:rFonts w:ascii="Garamond" w:hAnsi="Garamond"/>
        </w:rPr>
        <w:t>, nie zgłaszano potrzeb.</w:t>
      </w:r>
    </w:p>
    <w:p w:rsidR="00285BCF" w:rsidRPr="007F3917" w:rsidRDefault="00285BCF" w:rsidP="00285BCF">
      <w:pPr>
        <w:tabs>
          <w:tab w:val="left" w:pos="0"/>
        </w:tabs>
        <w:ind w:hanging="284"/>
        <w:jc w:val="right"/>
        <w:rPr>
          <w:rFonts w:ascii="Garamond" w:hAnsi="Garamond"/>
        </w:rPr>
      </w:pPr>
      <w:r w:rsidRPr="007F3917">
        <w:rPr>
          <w:rFonts w:ascii="Garamond" w:hAnsi="Garamond"/>
        </w:rPr>
        <w:t xml:space="preserve"> </w:t>
      </w:r>
      <w:r>
        <w:rPr>
          <w:rFonts w:ascii="Garamond" w:hAnsi="Garamond"/>
        </w:rPr>
        <w:t>[Akta kontroli, str.</w:t>
      </w:r>
      <w:r w:rsidR="00175223">
        <w:rPr>
          <w:rFonts w:ascii="Garamond" w:hAnsi="Garamond"/>
        </w:rPr>
        <w:t>124</w:t>
      </w:r>
      <w:r w:rsidRPr="007F3917">
        <w:rPr>
          <w:rFonts w:ascii="Garamond" w:hAnsi="Garamond"/>
        </w:rPr>
        <w:t>]</w:t>
      </w:r>
    </w:p>
    <w:p w:rsidR="002F4C81" w:rsidRDefault="002F4C81" w:rsidP="000520ED">
      <w:pPr>
        <w:tabs>
          <w:tab w:val="left" w:pos="0"/>
        </w:tabs>
        <w:ind w:hanging="284"/>
        <w:jc w:val="both"/>
        <w:rPr>
          <w:rFonts w:ascii="Garamond" w:hAnsi="Garamond"/>
        </w:rPr>
      </w:pPr>
    </w:p>
    <w:p w:rsidR="002F4C81" w:rsidRDefault="002F4C81" w:rsidP="002F4C81">
      <w:pPr>
        <w:tabs>
          <w:tab w:val="left" w:pos="0"/>
        </w:tabs>
        <w:jc w:val="both"/>
        <w:rPr>
          <w:rFonts w:ascii="Garamond" w:hAnsi="Garamond"/>
        </w:rPr>
      </w:pPr>
      <w:r>
        <w:rPr>
          <w:rFonts w:ascii="Garamond" w:hAnsi="Garamond"/>
          <w:b/>
          <w:i/>
        </w:rPr>
        <w:lastRenderedPageBreak/>
        <w:t xml:space="preserve">9) opłacanie składek na ubezpieczenie emerytalne i rentowe za osobę, która rezygnuje </w:t>
      </w:r>
      <w:r>
        <w:rPr>
          <w:rFonts w:ascii="Garamond" w:hAnsi="Garamond"/>
          <w:b/>
          <w:i/>
        </w:rPr>
        <w:br/>
        <w:t xml:space="preserve">z zatrudnienia w związku z koniecznością sprawowania bezpośredniej osobistej opieki nad długotrwale lub ciężko chorym członkiem rodziny oraz wspólnie niezamieszkującymi matką, ojcem lub rodzeństwem </w:t>
      </w:r>
    </w:p>
    <w:p w:rsidR="006260B7" w:rsidRDefault="002F4C81" w:rsidP="00285BCF">
      <w:pPr>
        <w:pStyle w:val="Tekstpodstawowy33"/>
        <w:tabs>
          <w:tab w:val="left" w:pos="-4820"/>
        </w:tabs>
        <w:spacing w:after="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  <w:t xml:space="preserve">  </w:t>
      </w:r>
    </w:p>
    <w:p w:rsidR="00285BCF" w:rsidRDefault="006260B7" w:rsidP="00285BCF">
      <w:pPr>
        <w:pStyle w:val="Tekstpodstawowy33"/>
        <w:tabs>
          <w:tab w:val="left" w:pos="-4820"/>
        </w:tabs>
        <w:spacing w:after="0"/>
        <w:jc w:val="both"/>
        <w:rPr>
          <w:rFonts w:ascii="Garamond" w:hAnsi="Garamond"/>
          <w:color w:val="0000FF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 w:rsidR="002F4C81">
        <w:rPr>
          <w:rFonts w:ascii="Garamond" w:hAnsi="Garamond"/>
          <w:sz w:val="24"/>
          <w:szCs w:val="24"/>
        </w:rPr>
        <w:t xml:space="preserve"> </w:t>
      </w:r>
      <w:r w:rsidR="00285BCF">
        <w:rPr>
          <w:rFonts w:ascii="Garamond" w:hAnsi="Garamond"/>
          <w:sz w:val="24"/>
          <w:szCs w:val="24"/>
        </w:rPr>
        <w:t xml:space="preserve">W okresie podlegającym kontroli zadania nie realizowano, nie zgłaszano potrzeb. </w:t>
      </w:r>
    </w:p>
    <w:p w:rsidR="000520ED" w:rsidRPr="000520ED" w:rsidRDefault="00175223" w:rsidP="00285BCF">
      <w:pPr>
        <w:pStyle w:val="Tekstpodstawowy31"/>
        <w:tabs>
          <w:tab w:val="left" w:pos="-4820"/>
        </w:tabs>
        <w:spacing w:after="0"/>
        <w:jc w:val="both"/>
        <w:rPr>
          <w:rFonts w:ascii="Garamond" w:hAnsi="Garamond"/>
          <w:color w:val="0000FF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  <w:t xml:space="preserve">        </w:t>
      </w:r>
      <w:r w:rsidR="00285BCF">
        <w:rPr>
          <w:rFonts w:ascii="Garamond" w:hAnsi="Garamond"/>
          <w:sz w:val="24"/>
          <w:szCs w:val="24"/>
        </w:rPr>
        <w:t>[Akta kontroli, str.</w:t>
      </w:r>
      <w:r>
        <w:rPr>
          <w:rFonts w:ascii="Garamond" w:hAnsi="Garamond"/>
          <w:sz w:val="24"/>
          <w:szCs w:val="24"/>
        </w:rPr>
        <w:t>124</w:t>
      </w:r>
      <w:r w:rsidR="00285BCF">
        <w:rPr>
          <w:rFonts w:ascii="Garamond" w:hAnsi="Garamond"/>
          <w:sz w:val="24"/>
          <w:szCs w:val="24"/>
        </w:rPr>
        <w:t xml:space="preserve"> </w:t>
      </w:r>
      <w:r w:rsidR="00285BCF" w:rsidRPr="00891976">
        <w:rPr>
          <w:rFonts w:ascii="Garamond" w:hAnsi="Garamond"/>
          <w:sz w:val="24"/>
          <w:szCs w:val="24"/>
        </w:rPr>
        <w:t xml:space="preserve">]                                        </w:t>
      </w:r>
      <w:r w:rsidR="002F4C81">
        <w:rPr>
          <w:rFonts w:ascii="Garamond" w:hAnsi="Garamond"/>
          <w:sz w:val="24"/>
          <w:szCs w:val="24"/>
        </w:rPr>
        <w:t xml:space="preserve">  </w:t>
      </w:r>
    </w:p>
    <w:p w:rsidR="002F4C81" w:rsidRDefault="002F4C81" w:rsidP="002F4C81">
      <w:pPr>
        <w:pStyle w:val="Tekstpodstawowy31"/>
        <w:tabs>
          <w:tab w:val="left" w:pos="-4820"/>
        </w:tabs>
        <w:spacing w:after="0"/>
        <w:jc w:val="right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                                                                                           </w:t>
      </w:r>
    </w:p>
    <w:p w:rsidR="002F4C81" w:rsidRDefault="002F4C81" w:rsidP="002F4C81">
      <w:pPr>
        <w:numPr>
          <w:ilvl w:val="0"/>
          <w:numId w:val="1"/>
        </w:numPr>
        <w:overflowPunct w:val="0"/>
        <w:autoSpaceDE w:val="0"/>
        <w:jc w:val="both"/>
        <w:rPr>
          <w:rFonts w:ascii="Garamond" w:hAnsi="Garamond"/>
          <w:b/>
          <w:i/>
        </w:rPr>
      </w:pPr>
      <w:r>
        <w:rPr>
          <w:rFonts w:ascii="Garamond" w:hAnsi="Garamond"/>
          <w:b/>
          <w:i/>
        </w:rPr>
        <w:t xml:space="preserve">świadczenie pomocy w formie pracy socjalnej </w:t>
      </w:r>
    </w:p>
    <w:p w:rsidR="002F4C81" w:rsidRDefault="002F4C81" w:rsidP="002F4C81">
      <w:pPr>
        <w:autoSpaceDE w:val="0"/>
        <w:autoSpaceDN w:val="0"/>
        <w:adjustRightInd w:val="0"/>
        <w:jc w:val="both"/>
        <w:rPr>
          <w:rFonts w:ascii="Garamond" w:hAnsi="Garamond"/>
          <w:b/>
          <w:i/>
        </w:rPr>
      </w:pPr>
    </w:p>
    <w:p w:rsidR="00A13F33" w:rsidRDefault="00A13F33" w:rsidP="00A13F33">
      <w:pPr>
        <w:autoSpaceDE w:val="0"/>
        <w:autoSpaceDN w:val="0"/>
        <w:adjustRightInd w:val="0"/>
        <w:ind w:firstLine="708"/>
        <w:jc w:val="both"/>
        <w:rPr>
          <w:rFonts w:ascii="Garamond" w:hAnsi="Garamond"/>
          <w:color w:val="000000"/>
        </w:rPr>
      </w:pPr>
      <w:r>
        <w:rPr>
          <w:rFonts w:ascii="Garamond" w:hAnsi="Garamond"/>
        </w:rPr>
        <w:t xml:space="preserve">W Ośrodku pracę socjalną świadczy 2 starszych pracowników socjalnych. Pracownicy </w:t>
      </w:r>
      <w:r w:rsidR="00591FE2">
        <w:rPr>
          <w:rFonts w:ascii="Garamond" w:hAnsi="Garamond"/>
        </w:rPr>
        <w:br/>
      </w:r>
      <w:r>
        <w:rPr>
          <w:rFonts w:ascii="Garamond" w:hAnsi="Garamond"/>
        </w:rPr>
        <w:t xml:space="preserve">po terenie gminy poruszają się samochodami prywatnymi, na podstawie umowy zawartej </w:t>
      </w:r>
      <w:r>
        <w:rPr>
          <w:rFonts w:ascii="Garamond" w:hAnsi="Garamond"/>
        </w:rPr>
        <w:br/>
        <w:t>z kierownikiem ośrodka.</w:t>
      </w:r>
      <w:r>
        <w:rPr>
          <w:rFonts w:ascii="Garamond" w:hAnsi="Garamond"/>
          <w:color w:val="000000"/>
        </w:rPr>
        <w:t xml:space="preserve"> </w:t>
      </w:r>
    </w:p>
    <w:p w:rsidR="00A13F33" w:rsidRDefault="00A13F33" w:rsidP="00A13F33">
      <w:pPr>
        <w:overflowPunct w:val="0"/>
        <w:autoSpaceDE w:val="0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>Osoby i rodziny zgłaszające się do Ośrodka otrzymują wsparcie w postaci pracy socjalnej, która, obejmuje:</w:t>
      </w:r>
    </w:p>
    <w:p w:rsidR="00A13F33" w:rsidRDefault="00A13F33" w:rsidP="00A13F33">
      <w:pPr>
        <w:overflowPunct w:val="0"/>
        <w:autoSpaceDE w:val="0"/>
        <w:jc w:val="both"/>
        <w:rPr>
          <w:rFonts w:ascii="Garamond" w:hAnsi="Garamond"/>
        </w:rPr>
      </w:pPr>
      <w:r>
        <w:rPr>
          <w:rFonts w:ascii="Garamond" w:hAnsi="Garamond"/>
        </w:rPr>
        <w:t>- udzielanie informacji i pomoc w kompletowaniu dokumentów niezbędnych do przyznania świadczeń z systemu zabezpieczeń społecznych,</w:t>
      </w:r>
    </w:p>
    <w:p w:rsidR="00A13F33" w:rsidRDefault="00A13F33" w:rsidP="00A13F33">
      <w:pPr>
        <w:jc w:val="both"/>
        <w:rPr>
          <w:rFonts w:ascii="Garamond" w:hAnsi="Garamond"/>
        </w:rPr>
      </w:pPr>
      <w:r>
        <w:rPr>
          <w:rFonts w:ascii="Garamond" w:hAnsi="Garamond"/>
        </w:rPr>
        <w:t>- udzielanie  informacji o przysługujących świadczeniach i dostępnych formach pomocy,</w:t>
      </w:r>
    </w:p>
    <w:p w:rsidR="00A13F33" w:rsidRDefault="00A13F33" w:rsidP="00A13F33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- organizację wypoczynku dla dzieci z rodzin wielodzietnych i dysfunkcyjnych. </w:t>
      </w:r>
    </w:p>
    <w:p w:rsidR="00A13F33" w:rsidRDefault="00A13F33" w:rsidP="00A13F33">
      <w:pPr>
        <w:ind w:firstLine="708"/>
        <w:jc w:val="both"/>
        <w:rPr>
          <w:rFonts w:ascii="Garamond" w:eastAsia="TimesNewRoman" w:hAnsi="Garamond"/>
          <w:lang w:eastAsia="pl-PL"/>
        </w:rPr>
      </w:pPr>
      <w:r>
        <w:rPr>
          <w:rFonts w:ascii="Garamond" w:eastAsia="TimesNewRoman" w:hAnsi="Garamond"/>
          <w:lang w:eastAsia="pl-PL"/>
        </w:rPr>
        <w:t xml:space="preserve">Opis prowadzonej pracy socjalnej oraz współpracy z różnymi instytucjami przyjęto </w:t>
      </w:r>
      <w:r>
        <w:rPr>
          <w:rFonts w:ascii="Garamond" w:eastAsia="TimesNewRoman" w:hAnsi="Garamond"/>
          <w:lang w:eastAsia="pl-PL"/>
        </w:rPr>
        <w:br/>
        <w:t>w protokole ustnych wyjaśnień.</w:t>
      </w:r>
    </w:p>
    <w:p w:rsidR="00A13F33" w:rsidRDefault="00A13F33" w:rsidP="00A13F33">
      <w:pPr>
        <w:overflowPunct w:val="0"/>
        <w:autoSpaceDE w:val="0"/>
        <w:ind w:firstLine="720"/>
        <w:jc w:val="both"/>
        <w:rPr>
          <w:rFonts w:ascii="Garamond" w:hAnsi="Garamond"/>
        </w:rPr>
      </w:pPr>
      <w:r>
        <w:rPr>
          <w:rFonts w:ascii="Garamond" w:hAnsi="Garamond"/>
        </w:rPr>
        <w:t>W okresie objętym kontrolą pracownicy socjalni nie zawierali kontraktów socjalnych,</w:t>
      </w:r>
      <w:r>
        <w:rPr>
          <w:rFonts w:ascii="Garamond" w:hAnsi="Garamond"/>
          <w:color w:val="0000FF"/>
        </w:rPr>
        <w:t xml:space="preserve"> </w:t>
      </w:r>
      <w:r>
        <w:rPr>
          <w:rFonts w:ascii="Garamond" w:hAnsi="Garamond"/>
        </w:rPr>
        <w:br/>
        <w:t>ze względu na brak potrzeb w tym zakresie.</w:t>
      </w:r>
    </w:p>
    <w:p w:rsidR="00A13F33" w:rsidRDefault="00A13F33" w:rsidP="00A13F33">
      <w:pPr>
        <w:ind w:firstLine="72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Biorąc pod uwagę dokumentację prowadzoną przez pracowników socjalnych należy stwierdzić, że działania podejmowane przez pracowników socjalnych miały na celu realizowanie zadania, zgodnie z definicją pracy socjalnej zawartą w art. 6 pkt 12 oraz art. 45 ustawy o pomocy społecznej. </w:t>
      </w:r>
      <w:r>
        <w:rPr>
          <w:rFonts w:ascii="Garamond" w:hAnsi="Garamond"/>
          <w:b/>
        </w:rPr>
        <w:t>Jednak odzwierciedlenie podejmowanych działań w części sprawdzonej dokumentacji prowadzonej przez pracowników</w:t>
      </w:r>
      <w:r w:rsidR="00947F33">
        <w:rPr>
          <w:rFonts w:ascii="Garamond" w:hAnsi="Garamond"/>
          <w:b/>
        </w:rPr>
        <w:t>,</w:t>
      </w:r>
      <w:r>
        <w:rPr>
          <w:rFonts w:ascii="Garamond" w:hAnsi="Garamond"/>
          <w:b/>
        </w:rPr>
        <w:t xml:space="preserve"> tj. w szczególności, w kwestionariuszach wywiadu środowiskowego występowało w znikomym stopniu ( w rubryce praca socjalna dokonywano zapisu – „wizyty w środowisku”, „ nie planuje się”).</w:t>
      </w:r>
    </w:p>
    <w:p w:rsidR="00A13F33" w:rsidRDefault="00A13F33" w:rsidP="00A13F33">
      <w:pPr>
        <w:pStyle w:val="Tekstpodstawowy"/>
        <w:spacing w:line="240" w:lineRule="auto"/>
        <w:jc w:val="right"/>
        <w:rPr>
          <w:rFonts w:ascii="Garamond" w:hAnsi="Garamond"/>
        </w:rPr>
      </w:pPr>
      <w:r>
        <w:rPr>
          <w:rFonts w:ascii="Garamond" w:hAnsi="Garamond"/>
          <w:szCs w:val="24"/>
        </w:rPr>
        <w:t xml:space="preserve">                                                                                        [Akta kontroli, str.</w:t>
      </w:r>
      <w:r w:rsidR="00175223">
        <w:rPr>
          <w:rFonts w:ascii="Garamond" w:hAnsi="Garamond"/>
          <w:szCs w:val="24"/>
        </w:rPr>
        <w:t>124</w:t>
      </w:r>
      <w:r>
        <w:rPr>
          <w:rFonts w:ascii="Garamond" w:hAnsi="Garamond"/>
          <w:szCs w:val="24"/>
        </w:rPr>
        <w:t>]</w:t>
      </w:r>
    </w:p>
    <w:p w:rsidR="000520ED" w:rsidRDefault="000520ED" w:rsidP="002F4C81">
      <w:pPr>
        <w:autoSpaceDE w:val="0"/>
        <w:autoSpaceDN w:val="0"/>
        <w:adjustRightInd w:val="0"/>
        <w:jc w:val="both"/>
        <w:rPr>
          <w:rFonts w:ascii="Garamond" w:hAnsi="Garamond"/>
          <w:b/>
          <w:i/>
        </w:rPr>
      </w:pPr>
    </w:p>
    <w:p w:rsidR="002F4C81" w:rsidRDefault="002F4C81" w:rsidP="002F4C81">
      <w:pPr>
        <w:autoSpaceDE w:val="0"/>
        <w:autoSpaceDN w:val="0"/>
        <w:adjustRightInd w:val="0"/>
        <w:jc w:val="both"/>
        <w:rPr>
          <w:rFonts w:ascii="Garamond" w:hAnsi="Garamond"/>
          <w:b/>
        </w:rPr>
      </w:pPr>
      <w:r>
        <w:rPr>
          <w:rFonts w:ascii="Garamond" w:hAnsi="Garamond"/>
          <w:b/>
          <w:i/>
        </w:rPr>
        <w:t xml:space="preserve">11) organizowanie i świadczenie usług opiekuńczych, w tym specjalistycznych, </w:t>
      </w:r>
      <w:r>
        <w:rPr>
          <w:rFonts w:ascii="Garamond" w:hAnsi="Garamond"/>
          <w:b/>
          <w:i/>
        </w:rPr>
        <w:br/>
        <w:t xml:space="preserve">w miejscu zamieszkania, z wyłączeniem usług specjalistycznych dla osób </w:t>
      </w:r>
      <w:r>
        <w:rPr>
          <w:rFonts w:ascii="Garamond" w:hAnsi="Garamond"/>
          <w:b/>
          <w:i/>
        </w:rPr>
        <w:br/>
        <w:t xml:space="preserve">z zaburzeniami psychicznymi </w:t>
      </w:r>
    </w:p>
    <w:p w:rsidR="002F4C81" w:rsidRDefault="002F4C81" w:rsidP="002F4C81">
      <w:pPr>
        <w:suppressAutoHyphens w:val="0"/>
        <w:rPr>
          <w:rFonts w:ascii="Garamond" w:hAnsi="Garamond"/>
        </w:rPr>
      </w:pPr>
    </w:p>
    <w:p w:rsidR="00A13F33" w:rsidRDefault="00A13F33" w:rsidP="00A13F33">
      <w:pPr>
        <w:ind w:firstLine="708"/>
        <w:jc w:val="both"/>
        <w:rPr>
          <w:rFonts w:ascii="Garamond" w:hAnsi="Garamond"/>
          <w:color w:val="000000"/>
        </w:rPr>
      </w:pPr>
      <w:r>
        <w:rPr>
          <w:rFonts w:ascii="Garamond" w:hAnsi="Garamond"/>
          <w:color w:val="000000"/>
        </w:rPr>
        <w:t xml:space="preserve">W okresie objętym kontrolą gmina Wysokie Mazowieckie nie organizowała i nie świadczyła usług opiekuńczych, w tym specjalistycznych, w miejscu zamieszkania, z wyłączeniem usług specjalistycznych dla osób z zaburzeniami psychicznymi, ponieważ ww. osoby mają zapewnioną opiekę ze strony rodziny. W sytuacji  wyjątkowej  istnieje możliwość skorzystania </w:t>
      </w:r>
      <w:r>
        <w:rPr>
          <w:rFonts w:ascii="Garamond" w:hAnsi="Garamond"/>
          <w:color w:val="000000"/>
        </w:rPr>
        <w:br/>
        <w:t>z usług Zakładu Opiekuńczo – Leczniczego w Ciechanowcu.</w:t>
      </w:r>
    </w:p>
    <w:p w:rsidR="00A13F33" w:rsidRDefault="00A13F33" w:rsidP="00A13F33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>Rada Gminy Wysokie Mazowieckie Uchwałą</w:t>
      </w:r>
      <w:r>
        <w:rPr>
          <w:rFonts w:ascii="Garamond" w:hAnsi="Garamond"/>
          <w:color w:val="FF0000"/>
        </w:rPr>
        <w:t xml:space="preserve"> </w:t>
      </w:r>
      <w:r>
        <w:rPr>
          <w:rFonts w:ascii="Garamond" w:hAnsi="Garamond"/>
        </w:rPr>
        <w:t xml:space="preserve">Nr 163/XVI/12 z dnia 25 kwietnia 2012 r. określiła szczegółowe warunki przyznawania i odpłatności, trybu ich pobierania i zwolnień </w:t>
      </w:r>
      <w:r>
        <w:rPr>
          <w:rFonts w:ascii="Garamond" w:hAnsi="Garamond"/>
        </w:rPr>
        <w:br/>
        <w:t xml:space="preserve">z opłat za usługi opiekuńcze i specjalistyczne usługi opiekuńcze z wyłączeniem specjalistycznych usług opiekuńczych dla osób z zaburzeniami psychicznymi. </w:t>
      </w:r>
    </w:p>
    <w:p w:rsidR="00A13F33" w:rsidRDefault="00A13F33" w:rsidP="00A13F33">
      <w:pPr>
        <w:ind w:firstLine="708"/>
        <w:jc w:val="both"/>
        <w:rPr>
          <w:rFonts w:ascii="Garamond" w:hAnsi="Garamond"/>
          <w:color w:val="339966"/>
        </w:rPr>
      </w:pPr>
      <w:r>
        <w:rPr>
          <w:rFonts w:ascii="Garamond" w:hAnsi="Garamond"/>
        </w:rPr>
        <w:t>W toku czynności kontrolnych ustalono, że na terenie gminy Wysokie Mazowieckie</w:t>
      </w:r>
      <w:r>
        <w:rPr>
          <w:rFonts w:ascii="Garamond" w:hAnsi="Garamond"/>
        </w:rPr>
        <w:br/>
        <w:t xml:space="preserve">nie funkcjonują rodzinne domy pomocy społecznej prowadzone przez osobę fizyczną </w:t>
      </w:r>
      <w:r>
        <w:rPr>
          <w:rFonts w:ascii="Garamond" w:hAnsi="Garamond"/>
        </w:rPr>
        <w:br/>
        <w:t>lub organizację pożytku publicznego.</w:t>
      </w:r>
      <w:r>
        <w:rPr>
          <w:rFonts w:ascii="Garamond" w:hAnsi="Garamond"/>
          <w:color w:val="339966"/>
        </w:rPr>
        <w:t xml:space="preserve"> </w:t>
      </w:r>
    </w:p>
    <w:p w:rsidR="00A13F33" w:rsidRDefault="00175223" w:rsidP="00175223">
      <w:pPr>
        <w:overflowPunct w:val="0"/>
        <w:autoSpaceDE w:val="0"/>
        <w:ind w:left="5664"/>
        <w:rPr>
          <w:rFonts w:ascii="Garamond" w:hAnsi="Garamond"/>
        </w:rPr>
      </w:pPr>
      <w:r>
        <w:rPr>
          <w:rFonts w:ascii="Garamond" w:hAnsi="Garamond"/>
        </w:rPr>
        <w:t xml:space="preserve">           </w:t>
      </w:r>
      <w:r w:rsidR="00A13F33">
        <w:rPr>
          <w:rFonts w:ascii="Garamond" w:hAnsi="Garamond"/>
        </w:rPr>
        <w:t>[Akta kontroli, str.</w:t>
      </w:r>
      <w:r>
        <w:rPr>
          <w:rFonts w:ascii="Garamond" w:hAnsi="Garamond"/>
        </w:rPr>
        <w:t>122 - 124</w:t>
      </w:r>
      <w:r w:rsidR="00A13F33">
        <w:rPr>
          <w:rFonts w:ascii="Garamond" w:hAnsi="Garamond"/>
        </w:rPr>
        <w:t>]</w:t>
      </w:r>
    </w:p>
    <w:p w:rsidR="00AC4224" w:rsidRDefault="00AC4224" w:rsidP="002F4C81">
      <w:pPr>
        <w:suppressAutoHyphens w:val="0"/>
        <w:rPr>
          <w:rFonts w:ascii="Garamond" w:hAnsi="Garamond"/>
        </w:rPr>
      </w:pPr>
    </w:p>
    <w:p w:rsidR="00AC4224" w:rsidRDefault="00AC4224" w:rsidP="002F4C81">
      <w:pPr>
        <w:suppressAutoHyphens w:val="0"/>
        <w:rPr>
          <w:rFonts w:ascii="Garamond" w:hAnsi="Garamond"/>
        </w:rPr>
      </w:pPr>
    </w:p>
    <w:p w:rsidR="00AC4224" w:rsidRDefault="00AC4224" w:rsidP="002F4C81">
      <w:pPr>
        <w:suppressAutoHyphens w:val="0"/>
        <w:rPr>
          <w:rFonts w:ascii="Garamond" w:hAnsi="Garamond"/>
        </w:rPr>
      </w:pPr>
    </w:p>
    <w:p w:rsidR="00AC4224" w:rsidRDefault="00AC4224" w:rsidP="002F4C81">
      <w:pPr>
        <w:suppressAutoHyphens w:val="0"/>
        <w:rPr>
          <w:rFonts w:ascii="Garamond" w:hAnsi="Garamond"/>
        </w:rPr>
      </w:pPr>
    </w:p>
    <w:p w:rsidR="002F4C81" w:rsidRDefault="002F4C81" w:rsidP="002F4C81">
      <w:pPr>
        <w:jc w:val="both"/>
        <w:rPr>
          <w:rFonts w:ascii="Garamond" w:hAnsi="Garamond"/>
        </w:rPr>
      </w:pPr>
      <w:r>
        <w:rPr>
          <w:rFonts w:ascii="Garamond" w:hAnsi="Garamond"/>
          <w:b/>
          <w:i/>
        </w:rPr>
        <w:t xml:space="preserve">12) prowadzenie i zapewnienie miejsc w mieszkaniach chronionych </w:t>
      </w:r>
      <w:r>
        <w:rPr>
          <w:rFonts w:ascii="Garamond" w:hAnsi="Garamond"/>
        </w:rPr>
        <w:tab/>
      </w:r>
    </w:p>
    <w:p w:rsidR="006260B7" w:rsidRDefault="006260B7" w:rsidP="002F4C81">
      <w:pPr>
        <w:overflowPunct w:val="0"/>
        <w:autoSpaceDE w:val="0"/>
        <w:ind w:firstLine="708"/>
        <w:jc w:val="both"/>
        <w:rPr>
          <w:rFonts w:ascii="Garamond" w:hAnsi="Garamond"/>
        </w:rPr>
      </w:pPr>
    </w:p>
    <w:p w:rsidR="002F4C81" w:rsidRDefault="002F4C81" w:rsidP="002F4C81">
      <w:pPr>
        <w:overflowPunct w:val="0"/>
        <w:autoSpaceDE w:val="0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Gmina nie prowadzi i nie zapewnia miejsc w mieszkaniach chronionych ze względu </w:t>
      </w:r>
      <w:r w:rsidR="00591FE2">
        <w:rPr>
          <w:rFonts w:ascii="Garamond" w:hAnsi="Garamond"/>
        </w:rPr>
        <w:br/>
      </w:r>
      <w:r>
        <w:rPr>
          <w:rFonts w:ascii="Garamond" w:hAnsi="Garamond"/>
        </w:rPr>
        <w:t>na brak potrzeb w tym zakresie. Zgodnie z wyjaśnieniami kierownika ośrodka</w:t>
      </w:r>
      <w:r>
        <w:rPr>
          <w:rFonts w:ascii="Garamond" w:hAnsi="Garamond"/>
          <w:color w:val="000000"/>
        </w:rPr>
        <w:t xml:space="preserve"> w przypadku wystąpienia ww. potrzeb gmina </w:t>
      </w:r>
      <w:r w:rsidR="00947F33">
        <w:rPr>
          <w:rFonts w:ascii="Garamond" w:hAnsi="Garamond"/>
          <w:color w:val="000000"/>
        </w:rPr>
        <w:t>zapewni lokal w ramach posiadanych zasobów.</w:t>
      </w:r>
      <w:r>
        <w:rPr>
          <w:rFonts w:ascii="Garamond" w:hAnsi="Garamond"/>
          <w:color w:val="000000"/>
        </w:rPr>
        <w:t xml:space="preserve"> </w:t>
      </w:r>
    </w:p>
    <w:p w:rsidR="002F4C81" w:rsidRDefault="002F4C81" w:rsidP="002F4C81">
      <w:pPr>
        <w:overflowPunct w:val="0"/>
        <w:autoSpaceDE w:val="0"/>
        <w:ind w:left="6372"/>
        <w:jc w:val="right"/>
        <w:rPr>
          <w:rFonts w:ascii="Garamond" w:hAnsi="Garamond"/>
        </w:rPr>
      </w:pPr>
      <w:r>
        <w:rPr>
          <w:rFonts w:ascii="Garamond" w:hAnsi="Garamond"/>
        </w:rPr>
        <w:t>[Akta kontroli, str.</w:t>
      </w:r>
      <w:r w:rsidR="00175223">
        <w:rPr>
          <w:rFonts w:ascii="Garamond" w:hAnsi="Garamond"/>
        </w:rPr>
        <w:t>122</w:t>
      </w:r>
      <w:r>
        <w:rPr>
          <w:rFonts w:ascii="Garamond" w:hAnsi="Garamond"/>
        </w:rPr>
        <w:t>]</w:t>
      </w:r>
    </w:p>
    <w:p w:rsidR="002F4C81" w:rsidRDefault="002F4C81" w:rsidP="002F4C81">
      <w:pPr>
        <w:overflowPunct w:val="0"/>
        <w:autoSpaceDE w:val="0"/>
        <w:jc w:val="both"/>
        <w:rPr>
          <w:rFonts w:ascii="Garamond" w:hAnsi="Garamond"/>
          <w:b/>
          <w:i/>
        </w:rPr>
      </w:pPr>
      <w:r>
        <w:rPr>
          <w:rFonts w:ascii="Garamond" w:hAnsi="Garamond"/>
          <w:b/>
          <w:i/>
        </w:rPr>
        <w:t xml:space="preserve">13) dożywianie dzieci </w:t>
      </w:r>
    </w:p>
    <w:p w:rsidR="006260B7" w:rsidRDefault="006260B7" w:rsidP="002F4C81">
      <w:pPr>
        <w:tabs>
          <w:tab w:val="left" w:pos="3990"/>
        </w:tabs>
        <w:ind w:firstLine="720"/>
        <w:jc w:val="both"/>
        <w:rPr>
          <w:rFonts w:ascii="Garamond" w:hAnsi="Garamond"/>
        </w:rPr>
      </w:pPr>
    </w:p>
    <w:p w:rsidR="002F4C81" w:rsidRDefault="002F4C81" w:rsidP="002F4C81">
      <w:pPr>
        <w:tabs>
          <w:tab w:val="left" w:pos="3990"/>
        </w:tabs>
        <w:ind w:firstLine="72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Gmina </w:t>
      </w:r>
      <w:r w:rsidR="006260B7">
        <w:rPr>
          <w:rFonts w:ascii="Garamond" w:hAnsi="Garamond"/>
        </w:rPr>
        <w:t>Wysokie Mazowieck</w:t>
      </w:r>
      <w:r w:rsidR="00C0624F">
        <w:rPr>
          <w:rFonts w:ascii="Garamond" w:hAnsi="Garamond"/>
        </w:rPr>
        <w:t>ie</w:t>
      </w:r>
      <w:r>
        <w:rPr>
          <w:rFonts w:ascii="Garamond" w:hAnsi="Garamond"/>
        </w:rPr>
        <w:t xml:space="preserve"> w okresie objętym kontrola realizowała pomoc w zakresie dożywiania dzieci na podstawie ustawy z dnia 29 grudnia 2005 r. o ustanowieniu programu wieloletniego „Pomoc państwa w zakresie dożywiania” (Dz. U. Nr 267, poz. 2259, ze zm.) oraz wydanego na jej podstawie rozporządzenia Rady Ministrów z dnia 7 lutego 2006 r. w sprawie realizacji programu wieloletniego „Pomoc państwa w zakresie dożywiania” (Dz. U. Nr 25, poz. 186, ze zm.). </w:t>
      </w:r>
    </w:p>
    <w:p w:rsidR="002F4C81" w:rsidRDefault="002F4C81" w:rsidP="002F4C81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W okresie od 01.01.2013 r. do 31.12.2013 r. pomocą w formie posiłków objęto </w:t>
      </w:r>
      <w:r w:rsidR="00C0624F">
        <w:rPr>
          <w:rFonts w:ascii="Garamond" w:hAnsi="Garamond"/>
        </w:rPr>
        <w:t>110</w:t>
      </w:r>
      <w:r>
        <w:rPr>
          <w:rFonts w:ascii="Garamond" w:hAnsi="Garamond"/>
        </w:rPr>
        <w:t xml:space="preserve"> uczniów. </w:t>
      </w:r>
    </w:p>
    <w:p w:rsidR="002F4C81" w:rsidRDefault="002F4C81" w:rsidP="002F4C81">
      <w:pPr>
        <w:ind w:firstLine="709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Koszt posiłku wyniósł od </w:t>
      </w:r>
      <w:r w:rsidR="00C0624F">
        <w:rPr>
          <w:rFonts w:ascii="Garamond" w:hAnsi="Garamond"/>
        </w:rPr>
        <w:t>3</w:t>
      </w:r>
      <w:r>
        <w:rPr>
          <w:rFonts w:ascii="Garamond" w:hAnsi="Garamond"/>
        </w:rPr>
        <w:t>,</w:t>
      </w:r>
      <w:r w:rsidR="00C0624F">
        <w:rPr>
          <w:rFonts w:ascii="Garamond" w:hAnsi="Garamond"/>
        </w:rPr>
        <w:t>0</w:t>
      </w:r>
      <w:r>
        <w:rPr>
          <w:rFonts w:ascii="Garamond" w:hAnsi="Garamond"/>
        </w:rPr>
        <w:t xml:space="preserve">0 zł. do </w:t>
      </w:r>
      <w:r w:rsidR="00C0624F">
        <w:rPr>
          <w:rFonts w:ascii="Garamond" w:hAnsi="Garamond"/>
        </w:rPr>
        <w:t>5</w:t>
      </w:r>
      <w:r>
        <w:rPr>
          <w:rFonts w:ascii="Garamond" w:hAnsi="Garamond"/>
        </w:rPr>
        <w:t xml:space="preserve">,50 zł. Pomoc przyznawano między innymi </w:t>
      </w:r>
      <w:r>
        <w:rPr>
          <w:rFonts w:ascii="Garamond" w:hAnsi="Garamond"/>
        </w:rPr>
        <w:br/>
        <w:t>z powodu bezrobocia, niepełn</w:t>
      </w:r>
      <w:r w:rsidR="00C0624F">
        <w:rPr>
          <w:rFonts w:ascii="Garamond" w:hAnsi="Garamond"/>
        </w:rPr>
        <w:t>osprawności</w:t>
      </w:r>
      <w:r>
        <w:rPr>
          <w:rFonts w:ascii="Garamond" w:hAnsi="Garamond"/>
        </w:rPr>
        <w:t xml:space="preserve">, bezradności w sprawach opiekuńczo - wychowawczych i prowadzenia gospodarstwa domowego zwłaszcza w rodzinach niepełnych </w:t>
      </w:r>
      <w:r w:rsidR="00591FE2">
        <w:rPr>
          <w:rFonts w:ascii="Garamond" w:hAnsi="Garamond"/>
        </w:rPr>
        <w:br/>
      </w:r>
      <w:r>
        <w:rPr>
          <w:rFonts w:ascii="Garamond" w:hAnsi="Garamond"/>
        </w:rPr>
        <w:t xml:space="preserve">lub wielodzietnych. </w:t>
      </w:r>
    </w:p>
    <w:p w:rsidR="002F4C81" w:rsidRDefault="002F4C81" w:rsidP="002F4C81">
      <w:pPr>
        <w:pStyle w:val="msonormalcxspdrugie"/>
        <w:spacing w:before="0" w:beforeAutospacing="0" w:after="0" w:afterAutospacing="0"/>
        <w:ind w:firstLine="709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Dożywianie uczniów prowadzono zgodnie z intencją § 3 ust. 1 ww. rozporządzenia, </w:t>
      </w:r>
      <w:r w:rsidR="00591FE2">
        <w:rPr>
          <w:rFonts w:ascii="Garamond" w:hAnsi="Garamond"/>
        </w:rPr>
        <w:br/>
        <w:t xml:space="preserve">tj. </w:t>
      </w:r>
      <w:r>
        <w:rPr>
          <w:rFonts w:ascii="Garamond" w:hAnsi="Garamond"/>
        </w:rPr>
        <w:t xml:space="preserve">ze szczególnym uwzględnieniem gorącego posiłku, w formie </w:t>
      </w:r>
      <w:r w:rsidR="00877A5F">
        <w:rPr>
          <w:rFonts w:ascii="Garamond" w:hAnsi="Garamond"/>
        </w:rPr>
        <w:t>zupy lub drugiego dania, pełnego obiadu</w:t>
      </w:r>
      <w:r>
        <w:rPr>
          <w:rFonts w:ascii="Garamond" w:hAnsi="Garamond"/>
        </w:rPr>
        <w:t>.</w:t>
      </w:r>
    </w:p>
    <w:p w:rsidR="002F4C81" w:rsidRDefault="002F4C81" w:rsidP="002F4C81">
      <w:pPr>
        <w:pStyle w:val="msonormalcxspdrugie"/>
        <w:spacing w:before="0" w:beforeAutospacing="0" w:after="0" w:afterAutospacing="0"/>
        <w:ind w:firstLine="709"/>
        <w:jc w:val="both"/>
        <w:rPr>
          <w:rFonts w:ascii="Garamond" w:hAnsi="Garamond"/>
          <w:iCs/>
        </w:rPr>
      </w:pPr>
      <w:r>
        <w:rPr>
          <w:rFonts w:ascii="Garamond" w:hAnsi="Garamond"/>
        </w:rPr>
        <w:t xml:space="preserve">Ośrodek przekazywał środki na zakup posiłku, na podstawie art. 6a ustawy z dnia 29 grudnia 2005 r. o ustanowieniu programu wieloletniego „Pomoc państwa w zakresie dożywiania.” Pomocą objęto </w:t>
      </w:r>
      <w:r w:rsidR="00877A5F">
        <w:rPr>
          <w:rFonts w:ascii="Garamond" w:hAnsi="Garamond"/>
        </w:rPr>
        <w:t>14</w:t>
      </w:r>
      <w:r>
        <w:rPr>
          <w:rFonts w:ascii="Garamond" w:hAnsi="Garamond"/>
        </w:rPr>
        <w:t xml:space="preserve"> uczniów.</w:t>
      </w:r>
    </w:p>
    <w:p w:rsidR="002F4C81" w:rsidRDefault="002F4C81" w:rsidP="002F4C81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>W okresie wolnym od nauki (ferie, wakacje) ośrodek realizował wieloletni program „Pomoc państwa w zakresie dożywiania”. Przyznawano</w:t>
      </w:r>
      <w:r>
        <w:rPr>
          <w:rFonts w:ascii="Garamond" w:hAnsi="Garamond"/>
          <w:color w:val="000000"/>
        </w:rPr>
        <w:t xml:space="preserve"> świadczenia pieniężne na zakup artykułów żywnościowych</w:t>
      </w:r>
      <w:r w:rsidR="00877A5F">
        <w:rPr>
          <w:rFonts w:ascii="Garamond" w:hAnsi="Garamond"/>
          <w:color w:val="000000"/>
        </w:rPr>
        <w:t xml:space="preserve"> w kwocie 120 zł</w:t>
      </w:r>
      <w:r>
        <w:rPr>
          <w:rFonts w:ascii="Garamond" w:hAnsi="Garamond"/>
          <w:color w:val="000000"/>
        </w:rPr>
        <w:t>.</w:t>
      </w:r>
      <w:r>
        <w:rPr>
          <w:rFonts w:ascii="Garamond" w:hAnsi="Garamond"/>
        </w:rPr>
        <w:t xml:space="preserve"> Z tej formy pomocy w okresie wolnym od nauki skorzystało 1</w:t>
      </w:r>
      <w:r w:rsidR="00877A5F">
        <w:rPr>
          <w:rFonts w:ascii="Garamond" w:hAnsi="Garamond"/>
        </w:rPr>
        <w:t>1</w:t>
      </w:r>
      <w:r>
        <w:rPr>
          <w:rFonts w:ascii="Garamond" w:hAnsi="Garamond"/>
        </w:rPr>
        <w:t xml:space="preserve"> osób. </w:t>
      </w:r>
    </w:p>
    <w:p w:rsidR="00D47405" w:rsidRPr="00D47405" w:rsidRDefault="00D47405" w:rsidP="00D47405">
      <w:pPr>
        <w:pStyle w:val="Tekstpodstawowywcity2"/>
        <w:spacing w:after="0" w:line="240" w:lineRule="auto"/>
        <w:ind w:left="0" w:firstLine="708"/>
        <w:jc w:val="both"/>
        <w:rPr>
          <w:rFonts w:ascii="Garamond" w:hAnsi="Garamond"/>
        </w:rPr>
      </w:pPr>
      <w:r w:rsidRPr="00D47405">
        <w:rPr>
          <w:rFonts w:ascii="Garamond" w:hAnsi="Garamond"/>
        </w:rPr>
        <w:t>Gmina Wysokie Mazowieckie w dalszym ciągu udziela pomocy w formie dożywiania na podstawie przepisów ustawy o pomocy społecznej. W związku z przyjętą uchwałą Rady Ministrów z dnia 10 grudnia 2013 r. w sprawie ustanowienia wieloletniego programu wspierania finansowego gmin w zakresie dożywiania „Pomoc państwa w zakresie dożywiania” na lata 2014-2020 (M. P. z 2013 r., poz. 1024) podjęto na sesji Rady Gminy w Wysokiem Mazowieckiem w dniu 29 stycznia 2014 roku uchwały:</w:t>
      </w:r>
    </w:p>
    <w:p w:rsidR="00D47405" w:rsidRPr="00D47405" w:rsidRDefault="00D47405" w:rsidP="00D47405">
      <w:pPr>
        <w:overflowPunct w:val="0"/>
        <w:autoSpaceDE w:val="0"/>
        <w:jc w:val="both"/>
        <w:rPr>
          <w:rFonts w:ascii="Garamond" w:hAnsi="Garamond"/>
          <w:highlight w:val="yellow"/>
        </w:rPr>
      </w:pPr>
      <w:r>
        <w:rPr>
          <w:rFonts w:ascii="Garamond" w:hAnsi="Garamond"/>
        </w:rPr>
        <w:t>- uchwałę Nr 279/XXXII/14  z dnia 29 stycznia 2014 r. w sprawie podwyższenia kryterium dochodowego uprawniającego do przyznania nieodpłatnie pomocy w zakresie dożywiania w formie świadczenia pieniężnego na zakup posiłku lub żywności dla osób objętych wieloletnim programem wspierania finansowego gmin w zakresie dożywiania „Pomoc państwa w zakresie dożywiania” na lata 20124 – 2020.</w:t>
      </w:r>
    </w:p>
    <w:p w:rsidR="00D47405" w:rsidRDefault="00D47405" w:rsidP="00D47405">
      <w:pPr>
        <w:pStyle w:val="Tekstpodstawowy"/>
        <w:suppressAutoHyphens w:val="0"/>
        <w:overflowPunct/>
        <w:autoSpaceDE/>
        <w:autoSpaceDN w:val="0"/>
        <w:spacing w:line="240" w:lineRule="auto"/>
        <w:rPr>
          <w:rFonts w:ascii="Garamond" w:hAnsi="Garamond"/>
        </w:rPr>
      </w:pPr>
      <w:r>
        <w:rPr>
          <w:rFonts w:ascii="Garamond" w:hAnsi="Garamond"/>
        </w:rPr>
        <w:t>- uchwałę Nr 280/XXXII/14 z dnia 29 stycznia 2014 r. w sprawie ustanowienia wielkoletniego programu osłonowego w zakresie dożywiania „Pomoc gminy w zakresie dożywiania” na lata 2014 – 2020.</w:t>
      </w:r>
    </w:p>
    <w:p w:rsidR="00D47405" w:rsidRDefault="00D47405" w:rsidP="00D47405">
      <w:pPr>
        <w:pStyle w:val="Tekstpodstawowy"/>
        <w:suppressAutoHyphens w:val="0"/>
        <w:overflowPunct/>
        <w:autoSpaceDE/>
        <w:autoSpaceDN w:val="0"/>
        <w:spacing w:line="240" w:lineRule="auto"/>
        <w:rPr>
          <w:rFonts w:ascii="Garamond" w:hAnsi="Garamond"/>
        </w:rPr>
      </w:pPr>
      <w:r>
        <w:rPr>
          <w:rFonts w:ascii="Garamond" w:hAnsi="Garamond"/>
        </w:rPr>
        <w:t>- uchwałę Nr 281/XXXII/14 z dnia 29 stycznia 2014 r. w sprawie określenia zasad zwrotu wydatków w zakresie dożywiania w formie posiłku albo świadczenia rzeczowego w postaci produktów żywnościowych dla osób objętych wieloletnim programem wspierania finansowego gmin w zakresie dożywiania „Pomoc państwa w zakresie dożywiania” na lata 2014 – 2020.</w:t>
      </w:r>
    </w:p>
    <w:p w:rsidR="00175223" w:rsidRDefault="002F4C81" w:rsidP="002F4C81">
      <w:pPr>
        <w:overflowPunct w:val="0"/>
        <w:autoSpaceDE w:val="0"/>
        <w:ind w:firstLine="720"/>
        <w:jc w:val="right"/>
        <w:rPr>
          <w:rFonts w:ascii="Garamond" w:hAnsi="Garamond"/>
        </w:rPr>
      </w:pPr>
      <w:r>
        <w:rPr>
          <w:rFonts w:ascii="Garamond" w:hAnsi="Garamond"/>
        </w:rPr>
        <w:t>[Akta kontroli, str.</w:t>
      </w:r>
      <w:r w:rsidR="00175223">
        <w:rPr>
          <w:rFonts w:ascii="Garamond" w:hAnsi="Garamond"/>
        </w:rPr>
        <w:t>120 - 122</w:t>
      </w:r>
      <w:r>
        <w:rPr>
          <w:rFonts w:ascii="Garamond" w:hAnsi="Garamond"/>
        </w:rPr>
        <w:t>]</w:t>
      </w:r>
    </w:p>
    <w:p w:rsidR="002F4C81" w:rsidRDefault="002F4C81" w:rsidP="002F4C81">
      <w:pPr>
        <w:overflowPunct w:val="0"/>
        <w:autoSpaceDE w:val="0"/>
        <w:ind w:firstLine="720"/>
        <w:jc w:val="right"/>
        <w:rPr>
          <w:rFonts w:ascii="Garamond" w:hAnsi="Garamond"/>
        </w:rPr>
      </w:pPr>
      <w:r>
        <w:rPr>
          <w:rFonts w:ascii="Garamond" w:hAnsi="Garamond"/>
        </w:rPr>
        <w:lastRenderedPageBreak/>
        <w:t xml:space="preserve">                                                               </w:t>
      </w:r>
      <w:r>
        <w:rPr>
          <w:i/>
          <w:iCs/>
        </w:rPr>
        <w:t xml:space="preserve"> </w:t>
      </w:r>
    </w:p>
    <w:p w:rsidR="002F4C81" w:rsidRPr="00D47405" w:rsidRDefault="002F4C81" w:rsidP="002F4C81">
      <w:pPr>
        <w:overflowPunct w:val="0"/>
        <w:autoSpaceDE w:val="0"/>
        <w:jc w:val="both"/>
        <w:rPr>
          <w:rFonts w:ascii="Garamond" w:hAnsi="Garamond"/>
          <w:b/>
        </w:rPr>
      </w:pPr>
      <w:r>
        <w:rPr>
          <w:rFonts w:ascii="Garamond" w:hAnsi="Garamond"/>
        </w:rPr>
        <w:t xml:space="preserve">           Dokonano kontroli losowo wybranych akt spraw, w tym decyzji rozstrzygających postępowania </w:t>
      </w:r>
      <w:r w:rsidRPr="00D47405">
        <w:rPr>
          <w:rFonts w:ascii="Garamond" w:hAnsi="Garamond"/>
          <w:b/>
        </w:rPr>
        <w:t>administracyjne:</w:t>
      </w:r>
    </w:p>
    <w:p w:rsidR="002F4C81" w:rsidRDefault="002F4C81" w:rsidP="002F4C81">
      <w:pPr>
        <w:overflowPunct w:val="0"/>
        <w:autoSpaceDE w:val="0"/>
        <w:jc w:val="both"/>
        <w:rPr>
          <w:rFonts w:ascii="Garamond" w:hAnsi="Garamond"/>
        </w:rPr>
      </w:pPr>
    </w:p>
    <w:p w:rsidR="002F4C81" w:rsidRDefault="00877A5F" w:rsidP="002F4C81">
      <w:pPr>
        <w:pStyle w:val="Tekstpodstawowy"/>
        <w:suppressAutoHyphens w:val="0"/>
        <w:overflowPunct/>
        <w:autoSpaceDE/>
        <w:autoSpaceDN w:val="0"/>
        <w:spacing w:line="240" w:lineRule="auto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1. GOPS.</w:t>
      </w:r>
      <w:r w:rsidR="00F25900">
        <w:rPr>
          <w:rFonts w:ascii="Garamond" w:hAnsi="Garamond"/>
          <w:szCs w:val="24"/>
        </w:rPr>
        <w:t>8121/124/2013 z 21.08.2013</w:t>
      </w:r>
    </w:p>
    <w:p w:rsidR="002F4C81" w:rsidRDefault="00F25900" w:rsidP="002F4C81">
      <w:pPr>
        <w:suppressAutoHyphens w:val="0"/>
        <w:jc w:val="both"/>
        <w:rPr>
          <w:rFonts w:ascii="Garamond" w:hAnsi="Garamond"/>
        </w:rPr>
      </w:pPr>
      <w:r w:rsidRPr="00F25900">
        <w:rPr>
          <w:rFonts w:ascii="Garamond" w:hAnsi="Garamond"/>
        </w:rPr>
        <w:t>2.</w:t>
      </w:r>
      <w:r>
        <w:rPr>
          <w:rFonts w:ascii="Garamond" w:hAnsi="Garamond"/>
        </w:rPr>
        <w:t xml:space="preserve"> GOPS/8121/</w:t>
      </w:r>
      <w:r w:rsidR="005E231E">
        <w:rPr>
          <w:rFonts w:ascii="Garamond" w:hAnsi="Garamond"/>
        </w:rPr>
        <w:t>108/2013 z 07.08.2013</w:t>
      </w:r>
    </w:p>
    <w:p w:rsidR="005E231E" w:rsidRDefault="005E231E" w:rsidP="002F4C81">
      <w:pPr>
        <w:suppressAutoHyphens w:val="0"/>
        <w:jc w:val="both"/>
        <w:rPr>
          <w:rFonts w:ascii="Garamond" w:hAnsi="Garamond"/>
        </w:rPr>
      </w:pPr>
      <w:r>
        <w:rPr>
          <w:rFonts w:ascii="Garamond" w:hAnsi="Garamond"/>
        </w:rPr>
        <w:t>3.GOPS.8121/109/2013 z 07.08.2013</w:t>
      </w:r>
    </w:p>
    <w:p w:rsidR="005E231E" w:rsidRDefault="005E231E" w:rsidP="002F4C81">
      <w:pPr>
        <w:suppressAutoHyphens w:val="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4.GOPS.8121/100/2013 z 07.08.2013 </w:t>
      </w:r>
    </w:p>
    <w:p w:rsidR="005E231E" w:rsidRDefault="005E231E" w:rsidP="002F4C81">
      <w:pPr>
        <w:suppressAutoHyphens w:val="0"/>
        <w:jc w:val="both"/>
        <w:rPr>
          <w:rFonts w:ascii="Garamond" w:hAnsi="Garamond"/>
        </w:rPr>
      </w:pPr>
      <w:r>
        <w:rPr>
          <w:rFonts w:ascii="Garamond" w:hAnsi="Garamond"/>
        </w:rPr>
        <w:t>5.GOPS.8121/103/2013 z 07.08.2013</w:t>
      </w:r>
    </w:p>
    <w:p w:rsidR="005E231E" w:rsidRPr="00F25900" w:rsidRDefault="005E231E" w:rsidP="002F4C81">
      <w:pPr>
        <w:suppressAutoHyphens w:val="0"/>
        <w:jc w:val="both"/>
        <w:rPr>
          <w:rFonts w:ascii="Garamond" w:hAnsi="Garamond"/>
        </w:rPr>
      </w:pPr>
    </w:p>
    <w:p w:rsidR="002F4C81" w:rsidRDefault="002F4C81" w:rsidP="002F4C81">
      <w:pPr>
        <w:suppressAutoHyphens w:val="0"/>
        <w:jc w:val="both"/>
        <w:rPr>
          <w:rFonts w:ascii="Garamond" w:hAnsi="Garamond"/>
          <w:b/>
          <w:i/>
        </w:rPr>
      </w:pPr>
      <w:r>
        <w:rPr>
          <w:rFonts w:ascii="Garamond" w:hAnsi="Garamond"/>
          <w:b/>
          <w:i/>
        </w:rPr>
        <w:t xml:space="preserve">14) sprawienie pogrzebu, w tym osobom bezdomnym </w:t>
      </w:r>
    </w:p>
    <w:p w:rsidR="005E231E" w:rsidRPr="00947F33" w:rsidRDefault="005E231E" w:rsidP="005E231E">
      <w:pPr>
        <w:ind w:firstLine="708"/>
        <w:jc w:val="both"/>
        <w:rPr>
          <w:rFonts w:ascii="Garamond" w:hAnsi="Garamond"/>
        </w:rPr>
      </w:pPr>
      <w:r w:rsidRPr="00947F33">
        <w:rPr>
          <w:rFonts w:ascii="Garamond" w:hAnsi="Garamond"/>
          <w:bCs/>
        </w:rPr>
        <w:t xml:space="preserve">W okresie objętym kontrolą sprawiono pogrzeb 1 osobie w wysokości 1700,00 zł. </w:t>
      </w:r>
    </w:p>
    <w:p w:rsidR="007F3801" w:rsidRPr="00947F33" w:rsidRDefault="005E231E" w:rsidP="007F3801">
      <w:pPr>
        <w:ind w:firstLine="708"/>
        <w:jc w:val="both"/>
        <w:rPr>
          <w:rFonts w:ascii="Garamond" w:hAnsi="Garamond"/>
          <w:bCs/>
        </w:rPr>
      </w:pPr>
      <w:r w:rsidRPr="00947F33">
        <w:rPr>
          <w:rFonts w:ascii="Garamond" w:hAnsi="Garamond"/>
          <w:bCs/>
        </w:rPr>
        <w:t>W sprawdzonym przypadku pochów</w:t>
      </w:r>
      <w:r w:rsidR="007F3801" w:rsidRPr="00947F33">
        <w:rPr>
          <w:rFonts w:ascii="Garamond" w:hAnsi="Garamond"/>
          <w:bCs/>
        </w:rPr>
        <w:t xml:space="preserve">ek zlecono firmie pogrzebowej. </w:t>
      </w:r>
    </w:p>
    <w:p w:rsidR="005E231E" w:rsidRPr="00947F33" w:rsidRDefault="005E231E" w:rsidP="005E231E">
      <w:pPr>
        <w:jc w:val="both"/>
        <w:rPr>
          <w:rFonts w:ascii="Garamond" w:hAnsi="Garamond"/>
          <w:bCs/>
        </w:rPr>
      </w:pPr>
    </w:p>
    <w:p w:rsidR="002F4C81" w:rsidRPr="00947F33" w:rsidRDefault="005E231E" w:rsidP="007F3801">
      <w:pPr>
        <w:ind w:firstLine="708"/>
        <w:jc w:val="both"/>
        <w:rPr>
          <w:rFonts w:ascii="Garamond" w:hAnsi="Garamond"/>
        </w:rPr>
      </w:pPr>
      <w:r w:rsidRPr="00947F33">
        <w:rPr>
          <w:rFonts w:ascii="Garamond" w:hAnsi="Garamond"/>
          <w:bCs/>
        </w:rPr>
        <w:t>Uchwałą Nr</w:t>
      </w:r>
      <w:r w:rsidR="007F3801" w:rsidRPr="00947F33">
        <w:rPr>
          <w:rFonts w:ascii="Garamond" w:hAnsi="Garamond"/>
          <w:bCs/>
        </w:rPr>
        <w:t xml:space="preserve"> 58/</w:t>
      </w:r>
      <w:r w:rsidRPr="00947F33">
        <w:rPr>
          <w:rFonts w:ascii="Garamond" w:hAnsi="Garamond"/>
          <w:bCs/>
        </w:rPr>
        <w:t xml:space="preserve">VII/11 Rady Gminy </w:t>
      </w:r>
      <w:r w:rsidR="007F3801" w:rsidRPr="00947F33">
        <w:rPr>
          <w:rFonts w:ascii="Garamond" w:hAnsi="Garamond"/>
          <w:bCs/>
        </w:rPr>
        <w:t xml:space="preserve">Wysokie Mazowieckie z dnia </w:t>
      </w:r>
      <w:r w:rsidRPr="00947F33">
        <w:rPr>
          <w:rFonts w:ascii="Garamond" w:hAnsi="Garamond"/>
          <w:bCs/>
        </w:rPr>
        <w:t>2</w:t>
      </w:r>
      <w:r w:rsidR="007F3801" w:rsidRPr="00947F33">
        <w:rPr>
          <w:rFonts w:ascii="Garamond" w:hAnsi="Garamond"/>
          <w:bCs/>
        </w:rPr>
        <w:t>4.06</w:t>
      </w:r>
      <w:r w:rsidRPr="00947F33">
        <w:rPr>
          <w:rFonts w:ascii="Garamond" w:hAnsi="Garamond"/>
          <w:bCs/>
        </w:rPr>
        <w:t xml:space="preserve">.2011r. ustalono sposób sprawienia pogrzebu przez Gminę </w:t>
      </w:r>
      <w:r w:rsidR="007F3801" w:rsidRPr="00947F33">
        <w:rPr>
          <w:rFonts w:ascii="Garamond" w:hAnsi="Garamond"/>
          <w:bCs/>
        </w:rPr>
        <w:t>Wysokie Mazowieckie</w:t>
      </w:r>
      <w:r w:rsidRPr="00947F33">
        <w:rPr>
          <w:rFonts w:ascii="Garamond" w:hAnsi="Garamond"/>
          <w:bCs/>
        </w:rPr>
        <w:t>.</w:t>
      </w:r>
      <w:r w:rsidR="002F4C81" w:rsidRPr="00947F33">
        <w:rPr>
          <w:rFonts w:ascii="Garamond" w:hAnsi="Garamond"/>
        </w:rPr>
        <w:t xml:space="preserve">                                        </w:t>
      </w:r>
      <w:r w:rsidR="002F4C81" w:rsidRPr="00947F33">
        <w:rPr>
          <w:rFonts w:ascii="Garamond" w:hAnsi="Garamond"/>
          <w:i/>
          <w:iCs/>
        </w:rPr>
        <w:t xml:space="preserve"> </w:t>
      </w:r>
      <w:r w:rsidR="002F4C81" w:rsidRPr="00947F33">
        <w:rPr>
          <w:rFonts w:ascii="Garamond" w:hAnsi="Garamond"/>
        </w:rPr>
        <w:t xml:space="preserve">  </w:t>
      </w:r>
    </w:p>
    <w:p w:rsidR="002F4C81" w:rsidRPr="00947F33" w:rsidRDefault="002F4C81" w:rsidP="002F4C81">
      <w:pPr>
        <w:suppressAutoHyphens w:val="0"/>
        <w:autoSpaceDE w:val="0"/>
        <w:adjustRightInd w:val="0"/>
        <w:ind w:firstLine="708"/>
        <w:jc w:val="both"/>
        <w:rPr>
          <w:rFonts w:ascii="Garamond" w:hAnsi="Garamond"/>
        </w:rPr>
      </w:pPr>
      <w:r w:rsidRPr="00947F33">
        <w:rPr>
          <w:rFonts w:ascii="Garamond" w:hAnsi="Garamond"/>
          <w:b/>
        </w:rPr>
        <w:t xml:space="preserve">Zapisy dokonane w ww. Uchwale Rady </w:t>
      </w:r>
      <w:r w:rsidR="007F3801" w:rsidRPr="00947F33">
        <w:rPr>
          <w:rFonts w:ascii="Garamond" w:hAnsi="Garamond"/>
          <w:b/>
        </w:rPr>
        <w:t>Gminy</w:t>
      </w:r>
      <w:r w:rsidRPr="00947F33">
        <w:rPr>
          <w:rFonts w:ascii="Garamond" w:hAnsi="Garamond"/>
          <w:b/>
        </w:rPr>
        <w:t xml:space="preserve"> są niezgodne </w:t>
      </w:r>
      <w:r w:rsidRPr="00947F33">
        <w:rPr>
          <w:rFonts w:ascii="Garamond" w:hAnsi="Garamond"/>
          <w:b/>
        </w:rPr>
        <w:br/>
        <w:t>z ustawą z dnia 12 marca 2004 r. o pomocy społecznej:</w:t>
      </w:r>
      <w:r w:rsidRPr="00947F33">
        <w:rPr>
          <w:rFonts w:ascii="Garamond" w:hAnsi="Garamond"/>
        </w:rPr>
        <w:t xml:space="preserve"> </w:t>
      </w:r>
    </w:p>
    <w:p w:rsidR="002F4C81" w:rsidRPr="00947F33" w:rsidRDefault="002F4C81" w:rsidP="002F4C81">
      <w:pPr>
        <w:overflowPunct w:val="0"/>
        <w:autoSpaceDE w:val="0"/>
        <w:jc w:val="both"/>
        <w:rPr>
          <w:rFonts w:ascii="Garamond" w:hAnsi="Garamond"/>
          <w:noProof/>
        </w:rPr>
      </w:pPr>
      <w:r w:rsidRPr="00947F33">
        <w:rPr>
          <w:rFonts w:ascii="Garamond" w:hAnsi="Garamond"/>
          <w:color w:val="000000"/>
        </w:rPr>
        <w:t xml:space="preserve">- </w:t>
      </w:r>
      <w:r w:rsidRPr="00947F33">
        <w:rPr>
          <w:rFonts w:ascii="Garamond" w:hAnsi="Garamond"/>
          <w:noProof/>
        </w:rPr>
        <w:t>zapis dokonany w § 1 przedmiotowej uchwały uzależnia kwestię</w:t>
      </w:r>
      <w:r w:rsidR="0001192E" w:rsidRPr="00947F33">
        <w:rPr>
          <w:rFonts w:ascii="Garamond" w:hAnsi="Garamond"/>
          <w:noProof/>
        </w:rPr>
        <w:t xml:space="preserve"> </w:t>
      </w:r>
      <w:r w:rsidRPr="00947F33">
        <w:rPr>
          <w:rFonts w:ascii="Garamond" w:hAnsi="Garamond"/>
          <w:noProof/>
        </w:rPr>
        <w:t xml:space="preserve">sprawienia pogrzebu przez Gminę od rozpoznania sytuacji przez pracownika socjalnego. Przyjęte przez radę niniejsze unormowanie nie zawiera się w ustawowych kompetencjach organu gminy, wynikających  </w:t>
      </w:r>
      <w:r w:rsidRPr="00947F33">
        <w:rPr>
          <w:rFonts w:ascii="Garamond" w:hAnsi="Garamond"/>
          <w:noProof/>
        </w:rPr>
        <w:br/>
        <w:t>z ustawy o pomocy społecznej, która stanowi podstawę do działania w przedmiotowym zakresie,</w:t>
      </w:r>
    </w:p>
    <w:p w:rsidR="002F4C81" w:rsidRPr="00947F33" w:rsidRDefault="002F4C81" w:rsidP="002F4C81">
      <w:pPr>
        <w:jc w:val="both"/>
        <w:rPr>
          <w:rFonts w:ascii="Garamond" w:hAnsi="Garamond"/>
          <w:noProof/>
        </w:rPr>
      </w:pPr>
      <w:r w:rsidRPr="00947F33">
        <w:rPr>
          <w:rFonts w:ascii="Garamond" w:hAnsi="Garamond"/>
          <w:noProof/>
        </w:rPr>
        <w:t xml:space="preserve">- </w:t>
      </w:r>
      <w:r w:rsidR="001B034B" w:rsidRPr="00947F33">
        <w:rPr>
          <w:rFonts w:ascii="Garamond" w:hAnsi="Garamond"/>
        </w:rPr>
        <w:t>zapis dokonany</w:t>
      </w:r>
      <w:r w:rsidRPr="00947F33">
        <w:rPr>
          <w:rFonts w:ascii="Garamond" w:hAnsi="Garamond"/>
        </w:rPr>
        <w:t xml:space="preserve"> w </w:t>
      </w:r>
      <w:r w:rsidRPr="00947F33">
        <w:rPr>
          <w:rFonts w:ascii="Garamond" w:hAnsi="Garamond"/>
          <w:noProof/>
        </w:rPr>
        <w:t xml:space="preserve">§ </w:t>
      </w:r>
      <w:r w:rsidR="0001192E" w:rsidRPr="00947F33">
        <w:rPr>
          <w:rFonts w:ascii="Garamond" w:hAnsi="Garamond"/>
        </w:rPr>
        <w:t>4</w:t>
      </w:r>
      <w:r w:rsidRPr="00947F33">
        <w:rPr>
          <w:rFonts w:ascii="Garamond" w:hAnsi="Garamond"/>
        </w:rPr>
        <w:t xml:space="preserve"> „</w:t>
      </w:r>
      <w:r w:rsidR="001B034B" w:rsidRPr="00947F33">
        <w:rPr>
          <w:rFonts w:ascii="Garamond" w:hAnsi="Garamond"/>
        </w:rPr>
        <w:t>Gminny</w:t>
      </w:r>
      <w:r w:rsidRPr="00947F33">
        <w:rPr>
          <w:rFonts w:ascii="Garamond" w:hAnsi="Garamond"/>
        </w:rPr>
        <w:t xml:space="preserve"> Ośrod</w:t>
      </w:r>
      <w:r w:rsidR="001B034B" w:rsidRPr="00947F33">
        <w:rPr>
          <w:rFonts w:ascii="Garamond" w:hAnsi="Garamond"/>
        </w:rPr>
        <w:t>e</w:t>
      </w:r>
      <w:r w:rsidRPr="00947F33">
        <w:rPr>
          <w:rFonts w:ascii="Garamond" w:hAnsi="Garamond"/>
        </w:rPr>
        <w:t xml:space="preserve">k Pomocy Społecznej realizację tego świadczenia </w:t>
      </w:r>
      <w:r w:rsidR="001B034B" w:rsidRPr="00947F33">
        <w:rPr>
          <w:rFonts w:ascii="Garamond" w:hAnsi="Garamond"/>
        </w:rPr>
        <w:t xml:space="preserve">może </w:t>
      </w:r>
      <w:r w:rsidRPr="00947F33">
        <w:rPr>
          <w:rFonts w:ascii="Garamond" w:hAnsi="Garamond"/>
        </w:rPr>
        <w:t>zlec</w:t>
      </w:r>
      <w:r w:rsidR="001B034B" w:rsidRPr="00947F33">
        <w:rPr>
          <w:rFonts w:ascii="Garamond" w:hAnsi="Garamond"/>
        </w:rPr>
        <w:t>ić</w:t>
      </w:r>
      <w:r w:rsidRPr="00947F33">
        <w:rPr>
          <w:rFonts w:ascii="Garamond" w:hAnsi="Garamond"/>
        </w:rPr>
        <w:t xml:space="preserve"> firmie (…)</w:t>
      </w:r>
      <w:r w:rsidR="001B034B" w:rsidRPr="00947F33">
        <w:rPr>
          <w:rFonts w:ascii="Garamond" w:hAnsi="Garamond"/>
        </w:rPr>
        <w:t xml:space="preserve"> po wcześniejszym uzgodnieniu przez Kierownika Gminnego Ośrodka Pomocy Społecznej (…) </w:t>
      </w:r>
      <w:r w:rsidRPr="00947F33">
        <w:rPr>
          <w:rFonts w:ascii="Garamond" w:hAnsi="Garamond"/>
        </w:rPr>
        <w:t>”</w:t>
      </w:r>
      <w:r w:rsidRPr="00947F33">
        <w:rPr>
          <w:rFonts w:ascii="Garamond" w:hAnsi="Garamond"/>
          <w:noProof/>
        </w:rPr>
        <w:t xml:space="preserve"> ww. </w:t>
      </w:r>
      <w:r w:rsidRPr="00947F33">
        <w:rPr>
          <w:rFonts w:ascii="Garamond" w:hAnsi="Garamond"/>
        </w:rPr>
        <w:t xml:space="preserve">uchwały, nie zawiera się w ustawowych kompetencjach organu gminy, wynikających z ustawy o pomocy społecznej, która stanowi podstawę do działania </w:t>
      </w:r>
      <w:r w:rsidRPr="00947F33">
        <w:rPr>
          <w:rFonts w:ascii="Garamond" w:hAnsi="Garamond"/>
        </w:rPr>
        <w:br/>
        <w:t>w przedmiotowym zakresie.</w:t>
      </w:r>
      <w:r w:rsidRPr="00947F33">
        <w:rPr>
          <w:rFonts w:ascii="Garamond" w:hAnsi="Garamond"/>
          <w:noProof/>
        </w:rPr>
        <w:t xml:space="preserve"> Zapis</w:t>
      </w:r>
      <w:r w:rsidR="001B034B" w:rsidRPr="00947F33">
        <w:rPr>
          <w:rFonts w:ascii="Garamond" w:hAnsi="Garamond"/>
          <w:noProof/>
        </w:rPr>
        <w:t xml:space="preserve"> dokonany w ww. paragrafie wkracza</w:t>
      </w:r>
      <w:r w:rsidRPr="00947F33">
        <w:rPr>
          <w:rFonts w:ascii="Garamond" w:hAnsi="Garamond"/>
          <w:noProof/>
        </w:rPr>
        <w:t xml:space="preserve"> bez upoważnienia </w:t>
      </w:r>
      <w:r w:rsidRPr="00947F33">
        <w:rPr>
          <w:rFonts w:ascii="Garamond" w:hAnsi="Garamond"/>
          <w:noProof/>
        </w:rPr>
        <w:br/>
        <w:t>w materię uregulowaną przez przepis art. 44 ustawy o pomocy społecznej.</w:t>
      </w:r>
    </w:p>
    <w:p w:rsidR="002F4C81" w:rsidRPr="00947F33" w:rsidRDefault="002F4C81" w:rsidP="002F4C81">
      <w:pPr>
        <w:suppressAutoHyphens w:val="0"/>
        <w:jc w:val="right"/>
        <w:rPr>
          <w:rFonts w:ascii="Garamond" w:hAnsi="Garamond"/>
        </w:rPr>
      </w:pPr>
      <w:r w:rsidRPr="00947F33">
        <w:rPr>
          <w:rFonts w:ascii="Garamond" w:hAnsi="Garamond"/>
        </w:rPr>
        <w:t>[Akta kontroli, str.</w:t>
      </w:r>
      <w:r w:rsidR="00175223">
        <w:rPr>
          <w:rFonts w:ascii="Garamond" w:hAnsi="Garamond"/>
        </w:rPr>
        <w:t>120</w:t>
      </w:r>
      <w:r w:rsidRPr="00947F33">
        <w:rPr>
          <w:rFonts w:ascii="Garamond" w:hAnsi="Garamond"/>
        </w:rPr>
        <w:t>]</w:t>
      </w:r>
      <w:r w:rsidR="00907A26">
        <w:rPr>
          <w:rFonts w:ascii="Garamond" w:hAnsi="Garamond"/>
        </w:rPr>
        <w:t xml:space="preserve"> </w:t>
      </w:r>
      <w:r w:rsidRPr="00947F33">
        <w:rPr>
          <w:rFonts w:ascii="Garamond" w:hAnsi="Garamond"/>
        </w:rPr>
        <w:t xml:space="preserve">                           </w:t>
      </w:r>
      <w:r w:rsidRPr="00947F33">
        <w:rPr>
          <w:rFonts w:ascii="Garamond" w:hAnsi="Garamond"/>
          <w:i/>
          <w:iCs/>
        </w:rPr>
        <w:t xml:space="preserve"> </w:t>
      </w:r>
      <w:r w:rsidRPr="00947F33">
        <w:rPr>
          <w:rFonts w:ascii="Garamond" w:hAnsi="Garamond"/>
        </w:rPr>
        <w:t xml:space="preserve">  </w:t>
      </w:r>
    </w:p>
    <w:p w:rsidR="002F4C81" w:rsidRDefault="002F4C81" w:rsidP="002F4C81">
      <w:pPr>
        <w:suppressAutoHyphens w:val="0"/>
        <w:jc w:val="both"/>
        <w:rPr>
          <w:rFonts w:ascii="Garamond" w:hAnsi="Garamond"/>
          <w:b/>
        </w:rPr>
      </w:pPr>
    </w:p>
    <w:p w:rsidR="002F4C81" w:rsidRDefault="002F4C81" w:rsidP="002F4C81">
      <w:pPr>
        <w:overflowPunct w:val="0"/>
        <w:autoSpaceDE w:val="0"/>
        <w:jc w:val="both"/>
        <w:rPr>
          <w:rFonts w:ascii="Garamond" w:hAnsi="Garamond"/>
          <w:b/>
          <w:i/>
        </w:rPr>
      </w:pPr>
      <w:r>
        <w:rPr>
          <w:rFonts w:ascii="Garamond" w:hAnsi="Garamond"/>
          <w:b/>
          <w:i/>
        </w:rPr>
        <w:t xml:space="preserve">15) kierowanie do domu pomocy społecznej i ponoszenie odpłatności za pobyt mieszkańca gminy w tym domu </w:t>
      </w:r>
    </w:p>
    <w:p w:rsidR="006260B7" w:rsidRDefault="006260B7" w:rsidP="00A13F33">
      <w:pPr>
        <w:ind w:firstLine="708"/>
        <w:jc w:val="both"/>
        <w:rPr>
          <w:rFonts w:ascii="Garamond" w:hAnsi="Garamond"/>
        </w:rPr>
      </w:pPr>
    </w:p>
    <w:p w:rsidR="00A13F33" w:rsidRDefault="00A13F33" w:rsidP="00A13F33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>W okresie objętym kontrolą</w:t>
      </w:r>
      <w:r>
        <w:rPr>
          <w:rFonts w:ascii="Garamond" w:hAnsi="Garamond"/>
          <w:b/>
        </w:rPr>
        <w:t xml:space="preserve"> </w:t>
      </w:r>
      <w:r>
        <w:rPr>
          <w:rFonts w:ascii="Garamond" w:hAnsi="Garamond"/>
        </w:rPr>
        <w:t xml:space="preserve">ośrodek skierował 5 mieszkańców gminy Wysokie Mazowieckie do domów pomocy społecznej. </w:t>
      </w:r>
    </w:p>
    <w:p w:rsidR="00A13F33" w:rsidRDefault="00A13F33" w:rsidP="00A13F33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>W okresie od 01.01.2013 r. do 31.12.2013 r. gmina Wysokie Mazowieckie ponosiła odpłatność za pobyt 7 osób przebywających w domach pomocy społecznej, w tym:</w:t>
      </w:r>
    </w:p>
    <w:p w:rsidR="00A13F33" w:rsidRDefault="00A13F33" w:rsidP="00A13F33">
      <w:pPr>
        <w:jc w:val="both"/>
        <w:rPr>
          <w:rFonts w:ascii="Garamond" w:hAnsi="Garamond"/>
        </w:rPr>
      </w:pPr>
      <w:r>
        <w:rPr>
          <w:rFonts w:ascii="Garamond" w:hAnsi="Garamond"/>
        </w:rPr>
        <w:t>- 2 osób w Domu Pomocy Społecznej w Grajewie dla dzieci i młodzieży niepełnosprawnych intelektualnie, ul. Dr T. Nowickiego 1, 19 -200 Grajewo,</w:t>
      </w:r>
    </w:p>
    <w:p w:rsidR="00A13F33" w:rsidRDefault="00A13F33" w:rsidP="00A13F33">
      <w:pPr>
        <w:jc w:val="both"/>
        <w:rPr>
          <w:rFonts w:ascii="Garamond" w:hAnsi="Garamond"/>
        </w:rPr>
      </w:pPr>
      <w:r>
        <w:rPr>
          <w:rFonts w:ascii="Garamond" w:hAnsi="Garamond"/>
        </w:rPr>
        <w:t>- 2 osób w Domu Pomocy Społecznej  Kozarze 63, 18-230 Ciechanowiec,</w:t>
      </w:r>
    </w:p>
    <w:p w:rsidR="00A13F33" w:rsidRDefault="00A13F33" w:rsidP="00A13F33">
      <w:pPr>
        <w:jc w:val="both"/>
        <w:rPr>
          <w:rFonts w:ascii="Garamond" w:hAnsi="Garamond"/>
        </w:rPr>
      </w:pPr>
      <w:r>
        <w:rPr>
          <w:rFonts w:ascii="Garamond" w:hAnsi="Garamond"/>
        </w:rPr>
        <w:t>- 1 osoby w Domu Pomocy Społecznej ”JAWOR” w Jałówce ul. Leśna 11, 16-050 Michałowo,</w:t>
      </w:r>
    </w:p>
    <w:p w:rsidR="00A13F33" w:rsidRDefault="00A13F33" w:rsidP="00A13F33">
      <w:pPr>
        <w:jc w:val="both"/>
        <w:rPr>
          <w:rFonts w:ascii="Garamond" w:hAnsi="Garamond"/>
        </w:rPr>
      </w:pPr>
      <w:r>
        <w:rPr>
          <w:rFonts w:ascii="Garamond" w:hAnsi="Garamond"/>
        </w:rPr>
        <w:t>- 1 osoby w Domu Pomocy społecznej w Łomży ul. Polowa 39, 18-400 Łomża,</w:t>
      </w:r>
    </w:p>
    <w:p w:rsidR="00A13F33" w:rsidRDefault="00A13F33" w:rsidP="00A13F33">
      <w:pPr>
        <w:jc w:val="both"/>
        <w:rPr>
          <w:rFonts w:ascii="Garamond" w:hAnsi="Garamond"/>
        </w:rPr>
      </w:pPr>
      <w:r>
        <w:rPr>
          <w:rFonts w:ascii="Garamond" w:hAnsi="Garamond"/>
        </w:rPr>
        <w:t>- 1 osoby w Domu Pomocy Społecznej w Czarnowie, 09-541 Pacyna, Powiat Gostyniński, Województwo Mazowieckie.</w:t>
      </w:r>
    </w:p>
    <w:p w:rsidR="00A13F33" w:rsidRDefault="00A13F33" w:rsidP="00A13F33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 </w:t>
      </w:r>
      <w:r>
        <w:rPr>
          <w:rFonts w:ascii="Garamond" w:hAnsi="Garamond"/>
        </w:rPr>
        <w:tab/>
        <w:t xml:space="preserve">W okresie od 01.01.2013 r. do 31.12.2013 r. najniższa odpłatność ponoszona przez gminę wynosiła 1680,13 zł., najwyższa 2846,32 zł. Łącznie w ww. okresie gmina poniosła opłatę </w:t>
      </w:r>
      <w:r>
        <w:rPr>
          <w:rFonts w:ascii="Garamond" w:hAnsi="Garamond"/>
        </w:rPr>
        <w:br/>
        <w:t xml:space="preserve">w wysokości  144.287,00  zł.  </w:t>
      </w:r>
    </w:p>
    <w:p w:rsidR="00A13F33" w:rsidRDefault="00A13F33" w:rsidP="00A13F33">
      <w:pPr>
        <w:ind w:firstLine="708"/>
        <w:jc w:val="both"/>
        <w:rPr>
          <w:rFonts w:ascii="Garamond" w:hAnsi="Garamond"/>
          <w:bCs/>
        </w:rPr>
      </w:pPr>
      <w:r>
        <w:rPr>
          <w:rFonts w:ascii="Garamond" w:hAnsi="Garamond"/>
          <w:bCs/>
        </w:rPr>
        <w:t xml:space="preserve">W toku czynności kontrolnych ustalono, że 1 osobę oczekującą na umieszczenie w Domu Pomocy Społecznej pod wezwaniem Św. Franciszka z Asyżu dla osób przewlekle psychicznie chorych objęto usługami opiekuńczymi od 13 marca 2014 r. </w:t>
      </w:r>
    </w:p>
    <w:p w:rsidR="00A13F33" w:rsidRDefault="00A13F33" w:rsidP="00A13F33">
      <w:pPr>
        <w:ind w:firstLine="708"/>
        <w:jc w:val="right"/>
        <w:rPr>
          <w:rFonts w:ascii="Garamond" w:hAnsi="Garamond"/>
          <w:bCs/>
        </w:rPr>
      </w:pPr>
      <w:r>
        <w:rPr>
          <w:rFonts w:ascii="Garamond" w:hAnsi="Garamond"/>
        </w:rPr>
        <w:t>[Akta kontroli, str.</w:t>
      </w:r>
      <w:r w:rsidR="00175223">
        <w:rPr>
          <w:rFonts w:ascii="Garamond" w:hAnsi="Garamond"/>
        </w:rPr>
        <w:t>120</w:t>
      </w:r>
      <w:r>
        <w:rPr>
          <w:rFonts w:ascii="Garamond" w:hAnsi="Garamond"/>
        </w:rPr>
        <w:t>]</w:t>
      </w:r>
      <w:r>
        <w:rPr>
          <w:rFonts w:ascii="Garamond" w:hAnsi="Garamond"/>
          <w:b/>
        </w:rPr>
        <w:t xml:space="preserve">        </w:t>
      </w:r>
      <w:r>
        <w:rPr>
          <w:rFonts w:ascii="Garamond" w:hAnsi="Garamond"/>
        </w:rPr>
        <w:t xml:space="preserve">        </w:t>
      </w:r>
    </w:p>
    <w:p w:rsidR="00A13F33" w:rsidRDefault="00A13F33" w:rsidP="00A13F33">
      <w:pPr>
        <w:tabs>
          <w:tab w:val="left" w:pos="0"/>
        </w:tabs>
        <w:jc w:val="both"/>
        <w:rPr>
          <w:rFonts w:ascii="Garamond" w:hAnsi="Garamond"/>
        </w:rPr>
      </w:pPr>
      <w:r>
        <w:rPr>
          <w:rFonts w:ascii="Garamond" w:hAnsi="Garamond"/>
          <w:color w:val="000000"/>
        </w:rPr>
        <w:lastRenderedPageBreak/>
        <w:t xml:space="preserve"> </w:t>
      </w:r>
      <w:r>
        <w:rPr>
          <w:rFonts w:ascii="Garamond" w:hAnsi="Garamond"/>
        </w:rPr>
        <w:tab/>
        <w:t>Dokonano kontroli akt spraw, w tym decyzji rozstrzygających postępowanie administracyjne:</w:t>
      </w:r>
    </w:p>
    <w:p w:rsidR="00A13F33" w:rsidRDefault="00A13F33" w:rsidP="00A13F33">
      <w:pPr>
        <w:tabs>
          <w:tab w:val="left" w:pos="0"/>
        </w:tabs>
        <w:jc w:val="both"/>
        <w:rPr>
          <w:rFonts w:ascii="Garamond" w:hAnsi="Garamond"/>
        </w:rPr>
      </w:pPr>
      <w:r>
        <w:rPr>
          <w:rFonts w:ascii="Garamond" w:hAnsi="Garamond"/>
        </w:rPr>
        <w:t>I osoba</w:t>
      </w:r>
    </w:p>
    <w:p w:rsidR="00A13F33" w:rsidRDefault="00A13F33" w:rsidP="00A13F33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1. GOPS.8131/9/13 z 10.07.2013 – decyzja o skierowaniu do </w:t>
      </w:r>
      <w:proofErr w:type="spellStart"/>
      <w:r>
        <w:rPr>
          <w:rFonts w:ascii="Garamond" w:hAnsi="Garamond"/>
        </w:rPr>
        <w:t>dps</w:t>
      </w:r>
      <w:proofErr w:type="spellEnd"/>
      <w:r>
        <w:rPr>
          <w:rFonts w:ascii="Garamond" w:hAnsi="Garamond"/>
        </w:rPr>
        <w:t>,</w:t>
      </w:r>
    </w:p>
    <w:p w:rsidR="00A13F33" w:rsidRDefault="00A13F33" w:rsidP="00A13F33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2. GOPS.8131/10/13 z 10.07.2013 – decyzja ustalająca odpłatność </w:t>
      </w:r>
    </w:p>
    <w:p w:rsidR="00A13F33" w:rsidRDefault="00A13F33" w:rsidP="00A13F33">
      <w:pPr>
        <w:jc w:val="both"/>
        <w:rPr>
          <w:rFonts w:ascii="Garamond" w:hAnsi="Garamond"/>
        </w:rPr>
      </w:pPr>
      <w:r>
        <w:rPr>
          <w:rFonts w:ascii="Garamond" w:hAnsi="Garamond"/>
        </w:rPr>
        <w:t>II osoba</w:t>
      </w:r>
    </w:p>
    <w:p w:rsidR="00A13F33" w:rsidRDefault="00A13F33" w:rsidP="00A13F33">
      <w:pPr>
        <w:pStyle w:val="Tekstpodstawowy34"/>
        <w:tabs>
          <w:tab w:val="left" w:pos="-3119"/>
        </w:tabs>
        <w:spacing w:after="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1. GOPS.8131/7/13 z 27.06.2013 – decyzja o skierowaniu do </w:t>
      </w:r>
      <w:proofErr w:type="spellStart"/>
      <w:r>
        <w:rPr>
          <w:rFonts w:ascii="Garamond" w:hAnsi="Garamond"/>
          <w:sz w:val="24"/>
          <w:szCs w:val="24"/>
        </w:rPr>
        <w:t>dps</w:t>
      </w:r>
      <w:proofErr w:type="spellEnd"/>
    </w:p>
    <w:p w:rsidR="00A13F33" w:rsidRDefault="00A13F33" w:rsidP="00A13F33">
      <w:pPr>
        <w:pStyle w:val="Tekstpodstawowy34"/>
        <w:tabs>
          <w:tab w:val="left" w:pos="-3119"/>
        </w:tabs>
        <w:spacing w:after="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2. GOPS.8131/8/13 z 27.06.2013 – decyzja ustalająca odpłatność </w:t>
      </w:r>
    </w:p>
    <w:p w:rsidR="00A13F33" w:rsidRDefault="00A13F33" w:rsidP="00A13F33">
      <w:pPr>
        <w:pStyle w:val="Tekstpodstawowy34"/>
        <w:tabs>
          <w:tab w:val="left" w:pos="-3119"/>
        </w:tabs>
        <w:spacing w:after="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III osoba</w:t>
      </w:r>
    </w:p>
    <w:p w:rsidR="00A13F33" w:rsidRDefault="00A13F33" w:rsidP="00A13F33">
      <w:pPr>
        <w:pStyle w:val="Tekstpodstawowy34"/>
        <w:tabs>
          <w:tab w:val="left" w:pos="-3119"/>
        </w:tabs>
        <w:spacing w:after="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1. GOPS.8131/5/13 z 18.06.2013 – decyzja o skierowaniu do </w:t>
      </w:r>
      <w:proofErr w:type="spellStart"/>
      <w:r>
        <w:rPr>
          <w:rFonts w:ascii="Garamond" w:hAnsi="Garamond"/>
          <w:sz w:val="24"/>
          <w:szCs w:val="24"/>
        </w:rPr>
        <w:t>dps</w:t>
      </w:r>
      <w:proofErr w:type="spellEnd"/>
    </w:p>
    <w:p w:rsidR="00A13F33" w:rsidRDefault="00A13F33" w:rsidP="00A13F33">
      <w:pPr>
        <w:pStyle w:val="Tekstpodstawowy34"/>
        <w:tabs>
          <w:tab w:val="left" w:pos="-3119"/>
        </w:tabs>
        <w:spacing w:after="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2. GOPS.8131/6/13 z 18.06.2013 – decyzja ustalająca odpłatność </w:t>
      </w:r>
    </w:p>
    <w:p w:rsidR="00A13F33" w:rsidRDefault="00A13F33" w:rsidP="00A13F33">
      <w:pPr>
        <w:pStyle w:val="Tekstpodstawowy34"/>
        <w:tabs>
          <w:tab w:val="left" w:pos="-3119"/>
        </w:tabs>
        <w:spacing w:after="0"/>
        <w:jc w:val="both"/>
        <w:rPr>
          <w:rFonts w:ascii="Garamond" w:hAnsi="Garamond"/>
          <w:sz w:val="24"/>
          <w:szCs w:val="24"/>
        </w:rPr>
      </w:pPr>
    </w:p>
    <w:p w:rsidR="00A13F33" w:rsidRDefault="00A13F33" w:rsidP="00A13F33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W aktach spraw znajdują się niezbędne dokumenty określone w rozporządzeniu Ministra Pracy i Polityki Społecznej z dnia 23 sierpnia 2012 r. w sprawie domów pomocy społecznej (Dz. U. z 2012 r., poz. 964). </w:t>
      </w:r>
    </w:p>
    <w:p w:rsidR="00947F33" w:rsidRDefault="00947F33" w:rsidP="00A13F33">
      <w:pPr>
        <w:ind w:firstLine="708"/>
        <w:jc w:val="both"/>
        <w:rPr>
          <w:rFonts w:ascii="Garamond" w:hAnsi="Garamond"/>
        </w:rPr>
      </w:pPr>
    </w:p>
    <w:p w:rsidR="002F4C81" w:rsidRDefault="002F4C81" w:rsidP="002F4C81">
      <w:pPr>
        <w:pStyle w:val="Tekstpodstawowy31"/>
        <w:spacing w:after="0"/>
        <w:jc w:val="both"/>
        <w:rPr>
          <w:rFonts w:ascii="Garamond" w:hAnsi="Garamond"/>
          <w:b/>
          <w:i/>
          <w:sz w:val="24"/>
          <w:szCs w:val="24"/>
        </w:rPr>
      </w:pPr>
      <w:r>
        <w:rPr>
          <w:rFonts w:ascii="Garamond" w:hAnsi="Garamond"/>
          <w:b/>
          <w:i/>
          <w:sz w:val="24"/>
          <w:szCs w:val="24"/>
        </w:rPr>
        <w:t xml:space="preserve">16) pomoc osobom opuszczającym zakłady karne </w:t>
      </w:r>
    </w:p>
    <w:p w:rsidR="006260B7" w:rsidRDefault="006260B7" w:rsidP="00A13F33">
      <w:pPr>
        <w:overflowPunct w:val="0"/>
        <w:autoSpaceDE w:val="0"/>
        <w:ind w:firstLine="708"/>
        <w:jc w:val="both"/>
        <w:rPr>
          <w:rFonts w:ascii="Garamond" w:hAnsi="Garamond"/>
        </w:rPr>
      </w:pPr>
    </w:p>
    <w:p w:rsidR="00A13F33" w:rsidRDefault="00A13F33" w:rsidP="00A13F33">
      <w:pPr>
        <w:overflowPunct w:val="0"/>
        <w:autoSpaceDE w:val="0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W okresie objętym kontrolą kierownik ośrodka udzielił 1 osobie zwolnionej z zakładu karnego pomocy finansowej w formie specjalnego zasiłku celowego w wysokości 150,00 zł. </w:t>
      </w:r>
    </w:p>
    <w:p w:rsidR="00A13F33" w:rsidRDefault="00A13F33" w:rsidP="00A13F33">
      <w:pPr>
        <w:pStyle w:val="Tekstpodstawowy34"/>
        <w:spacing w:after="0"/>
        <w:ind w:firstLine="72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Dokonano kontroli akt sprawy, w tym decyzji rozstrzygającej postępowanie administracyjne:</w:t>
      </w:r>
    </w:p>
    <w:p w:rsidR="00A13F33" w:rsidRDefault="00A13F33" w:rsidP="00A13F33">
      <w:pPr>
        <w:pStyle w:val="Tekstpodstawowy34"/>
        <w:spacing w:after="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1. GOPS.8121/82/2013 z 10.06.2013</w:t>
      </w:r>
    </w:p>
    <w:p w:rsidR="00A13F33" w:rsidRDefault="00A13F33" w:rsidP="00A13F33">
      <w:pPr>
        <w:tabs>
          <w:tab w:val="left" w:pos="0"/>
        </w:tabs>
        <w:jc w:val="both"/>
        <w:rPr>
          <w:rFonts w:ascii="Garamond" w:hAnsi="Garamond"/>
        </w:rPr>
      </w:pPr>
    </w:p>
    <w:p w:rsidR="00A13F33" w:rsidRDefault="00A13F33" w:rsidP="00A13F33">
      <w:pPr>
        <w:tabs>
          <w:tab w:val="left" w:pos="0"/>
        </w:tabs>
        <w:jc w:val="both"/>
        <w:rPr>
          <w:rFonts w:ascii="Garamond" w:hAnsi="Garamond"/>
        </w:rPr>
      </w:pPr>
      <w:r>
        <w:rPr>
          <w:rFonts w:ascii="Garamond" w:hAnsi="Garamond"/>
        </w:rPr>
        <w:tab/>
        <w:t xml:space="preserve">W okresie objętym kontrolą podejmowano działania w zakresie objętym porozumieniem Ministerstwa Pracy i Polityki Społecznej z Centralnym Zarządem Służby Więziennej. Zgodnie </w:t>
      </w:r>
      <w:r>
        <w:rPr>
          <w:rFonts w:ascii="Garamond" w:hAnsi="Garamond"/>
        </w:rPr>
        <w:br/>
        <w:t>z zapisami porozumienia zastępca dyrektora zakładu karnego poinformował kierownika ośrodka pomocy społecznej o potrzebie udzielenia pomocy osobie zwalnianej z zakładu karnego. Kierownik ośrodka udzielił stronie ww. pomocy oraz poinformował zakład karny o formie udzielonej pomocy.</w:t>
      </w:r>
    </w:p>
    <w:p w:rsidR="00A13F33" w:rsidRDefault="00A13F33" w:rsidP="00A13F33">
      <w:pPr>
        <w:suppressAutoHyphens w:val="0"/>
        <w:spacing w:line="276" w:lineRule="auto"/>
        <w:jc w:val="right"/>
        <w:rPr>
          <w:rFonts w:ascii="Garamond" w:eastAsia="Calibri" w:hAnsi="Garamond"/>
          <w:lang w:eastAsia="en-US"/>
        </w:rPr>
      </w:pPr>
      <w:r>
        <w:rPr>
          <w:rFonts w:ascii="Garamond" w:hAnsi="Garamond"/>
        </w:rPr>
        <w:t xml:space="preserve"> [Akta kontroli, str</w:t>
      </w:r>
      <w:r w:rsidR="00175223">
        <w:rPr>
          <w:rFonts w:ascii="Garamond" w:hAnsi="Garamond"/>
        </w:rPr>
        <w:t>. 118 - 120</w:t>
      </w:r>
      <w:r>
        <w:rPr>
          <w:rFonts w:ascii="Garamond" w:hAnsi="Garamond"/>
        </w:rPr>
        <w:t>]</w:t>
      </w:r>
    </w:p>
    <w:p w:rsidR="000520ED" w:rsidRDefault="000520ED" w:rsidP="002F4C81">
      <w:pPr>
        <w:overflowPunct w:val="0"/>
        <w:autoSpaceDE w:val="0"/>
        <w:jc w:val="both"/>
        <w:rPr>
          <w:rFonts w:ascii="Garamond" w:hAnsi="Garamond"/>
          <w:b/>
          <w:i/>
        </w:rPr>
      </w:pPr>
    </w:p>
    <w:p w:rsidR="002F4C81" w:rsidRDefault="002F4C81" w:rsidP="002F4C81">
      <w:pPr>
        <w:overflowPunct w:val="0"/>
        <w:autoSpaceDE w:val="0"/>
        <w:jc w:val="both"/>
        <w:rPr>
          <w:rFonts w:ascii="Garamond" w:hAnsi="Garamond"/>
          <w:b/>
          <w:i/>
        </w:rPr>
      </w:pPr>
      <w:r>
        <w:rPr>
          <w:rFonts w:ascii="Garamond" w:hAnsi="Garamond"/>
          <w:b/>
          <w:i/>
        </w:rPr>
        <w:t xml:space="preserve">17) sporządzanie sprawozdawczości oraz przekazywanie jej właściwemu wojewodzie, również w wersji elektronicznej z zastosowaniem systemu teleinformatycznego </w:t>
      </w:r>
    </w:p>
    <w:p w:rsidR="006260B7" w:rsidRDefault="002F4C81" w:rsidP="002F4C81">
      <w:pPr>
        <w:tabs>
          <w:tab w:val="left" w:pos="-180"/>
        </w:tabs>
        <w:ind w:firstLine="540"/>
        <w:jc w:val="both"/>
        <w:rPr>
          <w:rFonts w:ascii="Garamond" w:hAnsi="Garamond"/>
          <w:lang w:eastAsia="pl-PL"/>
        </w:rPr>
      </w:pPr>
      <w:r>
        <w:rPr>
          <w:rFonts w:ascii="Garamond" w:hAnsi="Garamond"/>
          <w:lang w:eastAsia="pl-PL"/>
        </w:rPr>
        <w:tab/>
      </w:r>
    </w:p>
    <w:p w:rsidR="002F4C81" w:rsidRDefault="002F4C81" w:rsidP="002F4C81">
      <w:pPr>
        <w:tabs>
          <w:tab w:val="left" w:pos="-180"/>
        </w:tabs>
        <w:ind w:firstLine="540"/>
        <w:jc w:val="both"/>
        <w:rPr>
          <w:rFonts w:ascii="Garamond" w:hAnsi="Garamond"/>
          <w:lang w:eastAsia="pl-PL"/>
        </w:rPr>
      </w:pPr>
      <w:r>
        <w:rPr>
          <w:rFonts w:ascii="Garamond" w:hAnsi="Garamond"/>
          <w:lang w:eastAsia="pl-PL"/>
        </w:rPr>
        <w:t xml:space="preserve">W okresie objętym kontrolą ośrodek sporządzał wymagane sprawozdania i przesyłał </w:t>
      </w:r>
      <w:r>
        <w:rPr>
          <w:rFonts w:ascii="Garamond" w:hAnsi="Garamond"/>
          <w:lang w:eastAsia="pl-PL"/>
        </w:rPr>
        <w:br/>
        <w:t xml:space="preserve">je Wojewodzie Podlaskiemu, również w formie elektronicznej przy pomocy modułu </w:t>
      </w:r>
      <w:proofErr w:type="spellStart"/>
      <w:r>
        <w:rPr>
          <w:rFonts w:ascii="Garamond" w:hAnsi="Garamond"/>
          <w:lang w:eastAsia="pl-PL"/>
        </w:rPr>
        <w:t>gSAC</w:t>
      </w:r>
      <w:proofErr w:type="spellEnd"/>
      <w:r>
        <w:rPr>
          <w:rFonts w:ascii="Garamond" w:hAnsi="Garamond"/>
          <w:lang w:eastAsia="pl-PL"/>
        </w:rPr>
        <w:t xml:space="preserve"> </w:t>
      </w:r>
      <w:r>
        <w:rPr>
          <w:rFonts w:ascii="Garamond" w:hAnsi="Garamond"/>
          <w:lang w:eastAsia="pl-PL"/>
        </w:rPr>
        <w:br/>
      </w:r>
      <w:r>
        <w:rPr>
          <w:rFonts w:ascii="Garamond" w:hAnsi="Garamond"/>
        </w:rPr>
        <w:t>w obowiązujących terminach.</w:t>
      </w:r>
      <w:r>
        <w:rPr>
          <w:rFonts w:ascii="Garamond" w:hAnsi="Garamond"/>
          <w:lang w:eastAsia="pl-PL"/>
        </w:rPr>
        <w:t xml:space="preserve"> </w:t>
      </w:r>
    </w:p>
    <w:p w:rsidR="002F4C81" w:rsidRDefault="002F4C81" w:rsidP="002F4C81">
      <w:pPr>
        <w:suppressAutoHyphens w:val="0"/>
        <w:ind w:firstLine="708"/>
        <w:jc w:val="both"/>
        <w:rPr>
          <w:rFonts w:ascii="Garamond" w:hAnsi="Garamond"/>
          <w:lang w:eastAsia="pl-PL"/>
        </w:rPr>
      </w:pPr>
      <w:r>
        <w:rPr>
          <w:rFonts w:ascii="Garamond" w:hAnsi="Garamond"/>
          <w:lang w:eastAsia="pl-PL"/>
        </w:rPr>
        <w:t xml:space="preserve">W Statystycznej Aplikacji Centralnej (w okresie objętym kontrolą) </w:t>
      </w:r>
      <w:r w:rsidR="00E23FA3">
        <w:rPr>
          <w:rFonts w:ascii="Garamond" w:hAnsi="Garamond"/>
          <w:lang w:eastAsia="pl-PL"/>
        </w:rPr>
        <w:t>G</w:t>
      </w:r>
      <w:r>
        <w:rPr>
          <w:rFonts w:ascii="Garamond" w:hAnsi="Garamond"/>
          <w:lang w:eastAsia="pl-PL"/>
        </w:rPr>
        <w:t xml:space="preserve">OPS w </w:t>
      </w:r>
      <w:r w:rsidR="00E23FA3">
        <w:rPr>
          <w:rFonts w:ascii="Garamond" w:hAnsi="Garamond"/>
          <w:lang w:eastAsia="pl-PL"/>
        </w:rPr>
        <w:t xml:space="preserve">Wysokiem Mazowieckiem </w:t>
      </w:r>
      <w:r>
        <w:rPr>
          <w:rFonts w:ascii="Garamond" w:hAnsi="Garamond"/>
          <w:lang w:eastAsia="pl-PL"/>
        </w:rPr>
        <w:t xml:space="preserve"> umieścił sprawozdania i meldunki. W aplikacji SAC znajduje się komplet Zbiorów Centralnych wymaganych w okresie objętym kontrolą.</w:t>
      </w:r>
    </w:p>
    <w:p w:rsidR="002F4C81" w:rsidRDefault="002F4C81" w:rsidP="002F4C81">
      <w:pPr>
        <w:overflowPunct w:val="0"/>
        <w:autoSpaceDE w:val="0"/>
        <w:rPr>
          <w:rFonts w:ascii="Garamond" w:hAnsi="Garamond"/>
          <w:bCs/>
        </w:rPr>
      </w:pPr>
      <w:r>
        <w:rPr>
          <w:rFonts w:ascii="Garamond" w:hAnsi="Garamond"/>
          <w:bCs/>
        </w:rPr>
        <w:t xml:space="preserve">       </w:t>
      </w:r>
    </w:p>
    <w:p w:rsidR="002F4C81" w:rsidRDefault="002F4C81" w:rsidP="002F4C81">
      <w:pPr>
        <w:overflowPunct w:val="0"/>
        <w:autoSpaceDE w:val="0"/>
        <w:jc w:val="both"/>
        <w:rPr>
          <w:rFonts w:ascii="Garamond" w:hAnsi="Garamond"/>
        </w:rPr>
      </w:pPr>
      <w:r>
        <w:rPr>
          <w:rFonts w:ascii="Garamond" w:hAnsi="Garamond"/>
          <w:b/>
          <w:i/>
        </w:rPr>
        <w:t xml:space="preserve">18) utworzenie i utrzymanie ośrodka pomocy społecznej, w tym zapewnienie środków </w:t>
      </w:r>
      <w:r w:rsidR="00591FE2">
        <w:rPr>
          <w:rFonts w:ascii="Garamond" w:hAnsi="Garamond"/>
          <w:b/>
          <w:i/>
        </w:rPr>
        <w:br/>
      </w:r>
      <w:r>
        <w:rPr>
          <w:rFonts w:ascii="Garamond" w:hAnsi="Garamond"/>
          <w:b/>
          <w:i/>
        </w:rPr>
        <w:t xml:space="preserve">na wynagrodzenie pracowników  </w:t>
      </w:r>
    </w:p>
    <w:p w:rsidR="006260B7" w:rsidRDefault="002F4C81" w:rsidP="002F4C81">
      <w:pPr>
        <w:pStyle w:val="Tekstpodstawowy31"/>
        <w:tabs>
          <w:tab w:val="left" w:pos="-4962"/>
        </w:tabs>
        <w:spacing w:after="0"/>
        <w:ind w:firstLine="540"/>
        <w:jc w:val="both"/>
        <w:rPr>
          <w:rFonts w:ascii="Garamond" w:hAnsi="Garamond"/>
          <w:b/>
          <w:i/>
          <w:sz w:val="24"/>
          <w:szCs w:val="24"/>
        </w:rPr>
      </w:pPr>
      <w:r>
        <w:rPr>
          <w:rFonts w:ascii="Garamond" w:hAnsi="Garamond"/>
          <w:b/>
          <w:i/>
          <w:sz w:val="24"/>
          <w:szCs w:val="24"/>
        </w:rPr>
        <w:tab/>
      </w:r>
    </w:p>
    <w:p w:rsidR="002F4C81" w:rsidRDefault="002F4C81" w:rsidP="002F4C81">
      <w:pPr>
        <w:pStyle w:val="Tekstpodstawowy31"/>
        <w:tabs>
          <w:tab w:val="left" w:pos="-4962"/>
        </w:tabs>
        <w:spacing w:after="0"/>
        <w:ind w:firstLine="540"/>
        <w:jc w:val="both"/>
        <w:rPr>
          <w:rFonts w:ascii="Garamond" w:hAnsi="Garamond"/>
          <w:iCs/>
          <w:sz w:val="24"/>
          <w:szCs w:val="24"/>
        </w:rPr>
      </w:pPr>
      <w:r>
        <w:rPr>
          <w:rFonts w:ascii="Garamond" w:hAnsi="Garamond"/>
          <w:iCs/>
          <w:sz w:val="24"/>
          <w:szCs w:val="24"/>
        </w:rPr>
        <w:t xml:space="preserve">Rada </w:t>
      </w:r>
      <w:r w:rsidR="00E23FA3">
        <w:rPr>
          <w:rFonts w:ascii="Garamond" w:hAnsi="Garamond"/>
          <w:iCs/>
          <w:sz w:val="24"/>
          <w:szCs w:val="24"/>
        </w:rPr>
        <w:t>Gminy w Wysokiem Mazowieckiem</w:t>
      </w:r>
      <w:r>
        <w:rPr>
          <w:rFonts w:ascii="Garamond" w:hAnsi="Garamond"/>
          <w:iCs/>
          <w:sz w:val="24"/>
          <w:szCs w:val="24"/>
        </w:rPr>
        <w:t xml:space="preserve"> uchwałą Nr</w:t>
      </w:r>
      <w:r>
        <w:rPr>
          <w:rFonts w:ascii="Garamond" w:hAnsi="Garamond"/>
          <w:iCs/>
          <w:color w:val="000000"/>
          <w:sz w:val="24"/>
          <w:szCs w:val="24"/>
        </w:rPr>
        <w:t xml:space="preserve"> </w:t>
      </w:r>
      <w:r w:rsidR="00E23FA3">
        <w:rPr>
          <w:rFonts w:ascii="Garamond" w:hAnsi="Garamond"/>
          <w:iCs/>
          <w:color w:val="000000"/>
          <w:sz w:val="24"/>
          <w:szCs w:val="24"/>
        </w:rPr>
        <w:t>212/X</w:t>
      </w:r>
      <w:r>
        <w:rPr>
          <w:rFonts w:ascii="Garamond" w:hAnsi="Garamond"/>
          <w:iCs/>
          <w:color w:val="000000"/>
          <w:sz w:val="24"/>
          <w:szCs w:val="24"/>
        </w:rPr>
        <w:t>X</w:t>
      </w:r>
      <w:r w:rsidR="00E23FA3">
        <w:rPr>
          <w:rFonts w:ascii="Garamond" w:hAnsi="Garamond"/>
          <w:iCs/>
          <w:color w:val="000000"/>
          <w:sz w:val="24"/>
          <w:szCs w:val="24"/>
        </w:rPr>
        <w:t>I</w:t>
      </w:r>
      <w:r>
        <w:rPr>
          <w:rFonts w:ascii="Garamond" w:hAnsi="Garamond"/>
          <w:iCs/>
          <w:color w:val="000000"/>
          <w:sz w:val="24"/>
          <w:szCs w:val="24"/>
        </w:rPr>
        <w:t>I/1</w:t>
      </w:r>
      <w:r w:rsidR="00E23FA3">
        <w:rPr>
          <w:rFonts w:ascii="Garamond" w:hAnsi="Garamond"/>
          <w:iCs/>
          <w:color w:val="000000"/>
          <w:sz w:val="24"/>
          <w:szCs w:val="24"/>
        </w:rPr>
        <w:t xml:space="preserve">2 </w:t>
      </w:r>
      <w:r>
        <w:rPr>
          <w:rFonts w:ascii="Garamond" w:hAnsi="Garamond"/>
          <w:iCs/>
          <w:color w:val="000000"/>
          <w:sz w:val="24"/>
          <w:szCs w:val="24"/>
        </w:rPr>
        <w:t>z dnia 2</w:t>
      </w:r>
      <w:r w:rsidR="00E23FA3">
        <w:rPr>
          <w:rFonts w:ascii="Garamond" w:hAnsi="Garamond"/>
          <w:iCs/>
          <w:color w:val="000000"/>
          <w:sz w:val="24"/>
          <w:szCs w:val="24"/>
        </w:rPr>
        <w:t>0</w:t>
      </w:r>
      <w:r>
        <w:rPr>
          <w:rFonts w:ascii="Garamond" w:hAnsi="Garamond"/>
          <w:iCs/>
          <w:color w:val="000000"/>
          <w:sz w:val="24"/>
          <w:szCs w:val="24"/>
        </w:rPr>
        <w:t xml:space="preserve"> grudnia 2012 r.</w:t>
      </w:r>
      <w:r w:rsidR="00E23FA3">
        <w:rPr>
          <w:rFonts w:ascii="Garamond" w:hAnsi="Garamond"/>
          <w:iCs/>
          <w:sz w:val="24"/>
          <w:szCs w:val="24"/>
        </w:rPr>
        <w:t xml:space="preserve"> </w:t>
      </w:r>
      <w:r>
        <w:rPr>
          <w:rFonts w:ascii="Garamond" w:hAnsi="Garamond"/>
          <w:iCs/>
          <w:sz w:val="24"/>
          <w:szCs w:val="24"/>
        </w:rPr>
        <w:t xml:space="preserve">w sprawie uchwalenia budżetu na rok 2013 zaplanowała na utrzymanie ośrodka w 2013 r. </w:t>
      </w:r>
      <w:r>
        <w:rPr>
          <w:rFonts w:ascii="Garamond" w:hAnsi="Garamond"/>
          <w:iCs/>
          <w:sz w:val="24"/>
          <w:szCs w:val="24"/>
        </w:rPr>
        <w:br/>
        <w:t xml:space="preserve">(w dziale 852 - pomoc społeczna, rozdziale 85219) kwotę </w:t>
      </w:r>
      <w:r w:rsidR="00E23FA3">
        <w:rPr>
          <w:rFonts w:ascii="Garamond" w:hAnsi="Garamond"/>
          <w:iCs/>
          <w:sz w:val="24"/>
          <w:szCs w:val="24"/>
        </w:rPr>
        <w:t>321</w:t>
      </w:r>
      <w:r>
        <w:rPr>
          <w:rFonts w:ascii="Garamond" w:hAnsi="Garamond"/>
          <w:iCs/>
          <w:sz w:val="24"/>
          <w:szCs w:val="24"/>
        </w:rPr>
        <w:t>.</w:t>
      </w:r>
      <w:r w:rsidR="00E23FA3">
        <w:rPr>
          <w:rFonts w:ascii="Garamond" w:hAnsi="Garamond"/>
          <w:iCs/>
          <w:sz w:val="24"/>
          <w:szCs w:val="24"/>
        </w:rPr>
        <w:t>775</w:t>
      </w:r>
      <w:r>
        <w:rPr>
          <w:rFonts w:ascii="Garamond" w:hAnsi="Garamond"/>
          <w:iCs/>
          <w:sz w:val="24"/>
          <w:szCs w:val="24"/>
        </w:rPr>
        <w:t xml:space="preserve">,00 zł., z tego dotacja celowa </w:t>
      </w:r>
      <w:r>
        <w:rPr>
          <w:rFonts w:ascii="Garamond" w:hAnsi="Garamond"/>
          <w:iCs/>
          <w:sz w:val="24"/>
          <w:szCs w:val="24"/>
        </w:rPr>
        <w:br/>
        <w:t xml:space="preserve">z budżetu państwa na realizację własnych zadań bieżących gminy wyniosła </w:t>
      </w:r>
      <w:r w:rsidR="00E23FA3">
        <w:rPr>
          <w:rFonts w:ascii="Garamond" w:hAnsi="Garamond"/>
          <w:iCs/>
          <w:sz w:val="24"/>
          <w:szCs w:val="24"/>
        </w:rPr>
        <w:t>84 000</w:t>
      </w:r>
      <w:r>
        <w:rPr>
          <w:rFonts w:ascii="Garamond" w:hAnsi="Garamond"/>
          <w:iCs/>
          <w:sz w:val="24"/>
          <w:szCs w:val="24"/>
        </w:rPr>
        <w:t>,00 zł.</w:t>
      </w:r>
    </w:p>
    <w:p w:rsidR="002F4C81" w:rsidRDefault="002F4C81" w:rsidP="002F4C81">
      <w:pPr>
        <w:pStyle w:val="Tekstpodstawowy31"/>
        <w:tabs>
          <w:tab w:val="left" w:pos="-4962"/>
        </w:tabs>
        <w:spacing w:after="0"/>
        <w:ind w:firstLine="540"/>
        <w:jc w:val="right"/>
        <w:rPr>
          <w:rFonts w:ascii="Garamond" w:hAnsi="Garamond"/>
          <w:sz w:val="24"/>
          <w:szCs w:val="24"/>
        </w:rPr>
      </w:pPr>
      <w:r>
        <w:rPr>
          <w:iCs/>
          <w:color w:val="FF6600"/>
          <w:sz w:val="24"/>
          <w:szCs w:val="24"/>
        </w:rPr>
        <w:tab/>
      </w:r>
      <w:r>
        <w:tab/>
      </w:r>
      <w:r>
        <w:rPr>
          <w:rFonts w:ascii="Garamond" w:hAnsi="Garamond"/>
        </w:rPr>
        <w:t xml:space="preserve">                                                                                      </w:t>
      </w:r>
      <w:r>
        <w:rPr>
          <w:rFonts w:ascii="Garamond" w:hAnsi="Garamond"/>
          <w:sz w:val="24"/>
          <w:szCs w:val="24"/>
        </w:rPr>
        <w:t>[Akta kontroli, str.</w:t>
      </w:r>
      <w:r w:rsidR="00175223">
        <w:rPr>
          <w:rFonts w:ascii="Garamond" w:hAnsi="Garamond"/>
          <w:sz w:val="24"/>
          <w:szCs w:val="24"/>
        </w:rPr>
        <w:t xml:space="preserve"> 47 - 48</w:t>
      </w:r>
      <w:r>
        <w:rPr>
          <w:rFonts w:ascii="Garamond" w:hAnsi="Garamond"/>
          <w:sz w:val="24"/>
          <w:szCs w:val="24"/>
        </w:rPr>
        <w:t>]</w:t>
      </w:r>
    </w:p>
    <w:p w:rsidR="0010652D" w:rsidRDefault="0010652D" w:rsidP="002F4C81">
      <w:pPr>
        <w:pStyle w:val="Tekstpodstawowy31"/>
        <w:tabs>
          <w:tab w:val="left" w:pos="-4962"/>
        </w:tabs>
        <w:spacing w:after="0"/>
        <w:ind w:firstLine="540"/>
        <w:jc w:val="right"/>
        <w:rPr>
          <w:rFonts w:ascii="Garamond" w:hAnsi="Garamond"/>
          <w:sz w:val="24"/>
          <w:szCs w:val="24"/>
        </w:rPr>
      </w:pPr>
    </w:p>
    <w:p w:rsidR="002F4C81" w:rsidRDefault="002F4C81" w:rsidP="002F4C81">
      <w:pPr>
        <w:jc w:val="both"/>
        <w:rPr>
          <w:rFonts w:ascii="Garamond" w:hAnsi="Garamond"/>
          <w:b/>
          <w:bCs/>
          <w:i/>
          <w:iCs/>
        </w:rPr>
      </w:pPr>
      <w:r>
        <w:rPr>
          <w:rFonts w:ascii="Garamond" w:hAnsi="Garamond"/>
          <w:b/>
          <w:bCs/>
          <w:i/>
          <w:iCs/>
        </w:rPr>
        <w:lastRenderedPageBreak/>
        <w:t xml:space="preserve">19) przyznawanie i wypłacanie zasiłków stałych </w:t>
      </w:r>
    </w:p>
    <w:p w:rsidR="000520ED" w:rsidRDefault="000520ED" w:rsidP="002F4C81">
      <w:pPr>
        <w:pStyle w:val="Tekstpodstawowy31"/>
        <w:tabs>
          <w:tab w:val="left" w:pos="-4860"/>
        </w:tabs>
        <w:spacing w:after="0"/>
        <w:jc w:val="both"/>
        <w:outlineLvl w:val="0"/>
        <w:rPr>
          <w:rFonts w:ascii="Garamond" w:hAnsi="Garamond"/>
          <w:b/>
          <w:i/>
          <w:sz w:val="24"/>
          <w:szCs w:val="24"/>
        </w:rPr>
      </w:pPr>
    </w:p>
    <w:p w:rsidR="00A13F33" w:rsidRDefault="00A13F33" w:rsidP="00A13F33">
      <w:pPr>
        <w:ind w:firstLine="540"/>
        <w:jc w:val="both"/>
        <w:rPr>
          <w:rFonts w:ascii="Garamond" w:hAnsi="Garamond"/>
        </w:rPr>
      </w:pPr>
      <w:r>
        <w:rPr>
          <w:rFonts w:ascii="Garamond" w:hAnsi="Garamond"/>
        </w:rPr>
        <w:t>Kierownik ośrodka przyznawał i wypłacał zasiłki stałe z powodu całkowitej niezdolności do pracy w związku z niepełnosprawnością oraz niezdolnością do pracy z tytułu wieku.</w:t>
      </w:r>
    </w:p>
    <w:p w:rsidR="00A13F33" w:rsidRDefault="00A13F33" w:rsidP="00A13F33">
      <w:pPr>
        <w:snapToGrid w:val="0"/>
        <w:ind w:firstLine="540"/>
        <w:jc w:val="both"/>
        <w:rPr>
          <w:rFonts w:ascii="Garamond" w:hAnsi="Garamond"/>
        </w:rPr>
      </w:pPr>
      <w:r>
        <w:rPr>
          <w:rFonts w:ascii="Garamond" w:hAnsi="Garamond"/>
          <w:iCs/>
        </w:rPr>
        <w:t>W okresie od 01.01.2013 r. do 31.12.2013 r. z tej formy pomocy korzystało 12 osób,</w:t>
      </w:r>
      <w:r>
        <w:rPr>
          <w:rFonts w:ascii="Garamond" w:hAnsi="Garamond"/>
        </w:rPr>
        <w:t xml:space="preserve"> najniższy zasiłek wyniósł 127,53 zł., najwyższy 529,00 zł., na realizację ww. zadania wydatkowano kwotę  46.213,00 zł. </w:t>
      </w:r>
    </w:p>
    <w:p w:rsidR="00A13F33" w:rsidRDefault="00A13F33" w:rsidP="00A13F33">
      <w:pPr>
        <w:ind w:firstLine="540"/>
        <w:jc w:val="right"/>
        <w:rPr>
          <w:rFonts w:ascii="Garamond" w:hAnsi="Garamond"/>
        </w:rPr>
      </w:pPr>
      <w:r>
        <w:rPr>
          <w:rFonts w:ascii="Garamond" w:hAnsi="Garamond"/>
        </w:rPr>
        <w:t xml:space="preserve"> [Akta kontroli, str.</w:t>
      </w:r>
      <w:r w:rsidR="00175223">
        <w:rPr>
          <w:rFonts w:ascii="Garamond" w:hAnsi="Garamond"/>
        </w:rPr>
        <w:t>102</w:t>
      </w:r>
      <w:r>
        <w:rPr>
          <w:rFonts w:ascii="Garamond" w:hAnsi="Garamond"/>
        </w:rPr>
        <w:t>]</w:t>
      </w:r>
    </w:p>
    <w:p w:rsidR="00A13F33" w:rsidRDefault="00A13F33" w:rsidP="00A13F33">
      <w:pPr>
        <w:pStyle w:val="Tekstpodstawowy34"/>
        <w:spacing w:after="0"/>
        <w:ind w:firstLine="54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Dokonano kontroli losowo wybranych akt, w tym decyzji rozstrzygających postępowanie administracyjne: </w:t>
      </w:r>
    </w:p>
    <w:p w:rsidR="00AC4224" w:rsidRDefault="00AC4224" w:rsidP="00A13F33">
      <w:pPr>
        <w:pStyle w:val="Tekstpodstawowy34"/>
        <w:spacing w:after="0"/>
        <w:ind w:firstLine="540"/>
        <w:jc w:val="both"/>
        <w:rPr>
          <w:rFonts w:ascii="Garamond" w:hAnsi="Garamond"/>
          <w:sz w:val="24"/>
          <w:szCs w:val="24"/>
        </w:rPr>
      </w:pPr>
    </w:p>
    <w:p w:rsidR="00A13F33" w:rsidRDefault="00A13F33" w:rsidP="00A13F33">
      <w:pPr>
        <w:rPr>
          <w:rFonts w:ascii="Garamond" w:hAnsi="Garamond"/>
          <w:iCs/>
        </w:rPr>
      </w:pPr>
      <w:r>
        <w:rPr>
          <w:rFonts w:ascii="Garamond" w:hAnsi="Garamond"/>
          <w:iCs/>
        </w:rPr>
        <w:t>1. GOPS.8122/85/13 z 17.06.2013</w:t>
      </w:r>
    </w:p>
    <w:p w:rsidR="00A13F33" w:rsidRDefault="00A13F33" w:rsidP="00A13F33">
      <w:pPr>
        <w:jc w:val="both"/>
        <w:rPr>
          <w:rFonts w:ascii="Garamond" w:hAnsi="Garamond"/>
          <w:lang w:eastAsia="en-US"/>
        </w:rPr>
      </w:pPr>
      <w:r>
        <w:rPr>
          <w:rFonts w:ascii="Garamond" w:hAnsi="Garamond"/>
          <w:lang w:eastAsia="en-US"/>
        </w:rPr>
        <w:t>2. GOPS.8122/98/13 z 31.07.2013</w:t>
      </w:r>
    </w:p>
    <w:p w:rsidR="00A13F33" w:rsidRDefault="00A13F33" w:rsidP="00A13F33">
      <w:pPr>
        <w:jc w:val="both"/>
        <w:rPr>
          <w:rFonts w:ascii="Garamond" w:hAnsi="Garamond"/>
          <w:lang w:eastAsia="en-US"/>
        </w:rPr>
      </w:pPr>
      <w:r>
        <w:rPr>
          <w:rFonts w:ascii="Garamond" w:hAnsi="Garamond"/>
          <w:lang w:eastAsia="en-US"/>
        </w:rPr>
        <w:t>3. GOPS.8122/123/13 z 21.08.2013</w:t>
      </w:r>
    </w:p>
    <w:p w:rsidR="00A13F33" w:rsidRDefault="00A13F33" w:rsidP="00A13F33">
      <w:pPr>
        <w:jc w:val="both"/>
        <w:rPr>
          <w:rFonts w:ascii="Garamond" w:hAnsi="Garamond"/>
          <w:lang w:eastAsia="en-US"/>
        </w:rPr>
      </w:pPr>
      <w:r>
        <w:rPr>
          <w:rFonts w:ascii="Garamond" w:hAnsi="Garamond"/>
          <w:lang w:eastAsia="en-US"/>
        </w:rPr>
        <w:t>4. GOPS.8122/86/13 z 17.06.2013</w:t>
      </w:r>
    </w:p>
    <w:p w:rsidR="00A13F33" w:rsidRDefault="00A13F33" w:rsidP="00A13F33">
      <w:pPr>
        <w:jc w:val="both"/>
        <w:rPr>
          <w:rFonts w:ascii="Garamond" w:hAnsi="Garamond"/>
          <w:lang w:eastAsia="en-US"/>
        </w:rPr>
      </w:pPr>
    </w:p>
    <w:p w:rsidR="00A13F33" w:rsidRPr="00947F33" w:rsidRDefault="00A13F33" w:rsidP="00A13F33">
      <w:pPr>
        <w:jc w:val="both"/>
        <w:rPr>
          <w:rFonts w:ascii="Garamond" w:hAnsi="Garamond"/>
          <w:b/>
        </w:rPr>
      </w:pPr>
      <w:r w:rsidRPr="00947F33">
        <w:rPr>
          <w:rFonts w:ascii="Garamond" w:hAnsi="Garamond"/>
        </w:rPr>
        <w:t xml:space="preserve">- w 1 przypadku potwierdzeniem doręczenia decyzji jest podpis złożony na decyzji przez stronę bez daty dokonania czynności, co jest niezgodne z art. 46 § 1 kpa (Dz. U. </w:t>
      </w:r>
      <w:r w:rsidRPr="00947F33">
        <w:rPr>
          <w:rFonts w:ascii="Garamond" w:hAnsi="Garamond"/>
        </w:rPr>
        <w:br/>
        <w:t xml:space="preserve">z 2000r. Nr 98, poz.1071 ze zm.) – </w:t>
      </w:r>
      <w:r w:rsidRPr="00947F33">
        <w:rPr>
          <w:rFonts w:ascii="Garamond" w:hAnsi="Garamond"/>
          <w:b/>
        </w:rPr>
        <w:t>poz. 1,</w:t>
      </w:r>
    </w:p>
    <w:p w:rsidR="00A13F33" w:rsidRPr="00947F33" w:rsidRDefault="00A13F33" w:rsidP="00A13F33">
      <w:pPr>
        <w:jc w:val="both"/>
        <w:rPr>
          <w:rFonts w:ascii="Garamond" w:hAnsi="Garamond"/>
          <w:b/>
        </w:rPr>
      </w:pPr>
      <w:r w:rsidRPr="00947F33">
        <w:rPr>
          <w:rFonts w:ascii="Garamond" w:hAnsi="Garamond"/>
        </w:rPr>
        <w:t xml:space="preserve">- w 2 przypadkach nie przeprowadzono postępowania wyjaśniającego dotyczącego ewentualnych uprawnień do świadczeń z systemu </w:t>
      </w:r>
      <w:proofErr w:type="spellStart"/>
      <w:r w:rsidRPr="00947F33">
        <w:rPr>
          <w:rFonts w:ascii="Garamond" w:hAnsi="Garamond"/>
        </w:rPr>
        <w:t>emerytalno</w:t>
      </w:r>
      <w:proofErr w:type="spellEnd"/>
      <w:r w:rsidRPr="00947F33">
        <w:rPr>
          <w:rFonts w:ascii="Garamond" w:hAnsi="Garamond"/>
        </w:rPr>
        <w:t xml:space="preserve"> – rentowego ZUS, KRUS – </w:t>
      </w:r>
      <w:r w:rsidRPr="00947F33">
        <w:rPr>
          <w:rFonts w:ascii="Garamond" w:hAnsi="Garamond"/>
          <w:b/>
        </w:rPr>
        <w:t>poz. 3, 4.</w:t>
      </w:r>
    </w:p>
    <w:p w:rsidR="00A13F33" w:rsidRDefault="00A13F33" w:rsidP="00A13F33">
      <w:pPr>
        <w:jc w:val="both"/>
        <w:rPr>
          <w:b/>
        </w:rPr>
      </w:pPr>
    </w:p>
    <w:p w:rsidR="00A13F33" w:rsidRDefault="00A13F33" w:rsidP="00A13F33">
      <w:pPr>
        <w:ind w:firstLine="708"/>
        <w:jc w:val="both"/>
        <w:rPr>
          <w:rFonts w:ascii="Garamond" w:hAnsi="Garamond"/>
          <w:b/>
          <w:i/>
        </w:rPr>
      </w:pPr>
      <w:r>
        <w:rPr>
          <w:rFonts w:ascii="Garamond" w:hAnsi="Garamond"/>
        </w:rPr>
        <w:t>Wysokość zasiłków stałych ustalana była na podstawie art. 37 ust. 2 ustawy o pomocy społecznej.</w:t>
      </w:r>
    </w:p>
    <w:p w:rsidR="00A13F33" w:rsidRDefault="00A13F33" w:rsidP="00A13F33">
      <w:pPr>
        <w:pStyle w:val="Tekstpodstawowy34"/>
        <w:tabs>
          <w:tab w:val="left" w:pos="-4860"/>
        </w:tabs>
        <w:spacing w:after="0"/>
        <w:jc w:val="both"/>
        <w:outlineLvl w:val="0"/>
        <w:rPr>
          <w:rFonts w:ascii="Garamond" w:hAnsi="Garamond"/>
          <w:b/>
          <w:i/>
          <w:sz w:val="24"/>
          <w:szCs w:val="24"/>
        </w:rPr>
      </w:pPr>
      <w:r>
        <w:rPr>
          <w:rFonts w:ascii="Garamond" w:hAnsi="Garamond"/>
          <w:b/>
          <w:i/>
          <w:sz w:val="24"/>
          <w:szCs w:val="24"/>
        </w:rPr>
        <w:tab/>
      </w:r>
      <w:r>
        <w:rPr>
          <w:rFonts w:ascii="Garamond" w:hAnsi="Garamond"/>
          <w:b/>
          <w:i/>
          <w:sz w:val="24"/>
          <w:szCs w:val="24"/>
        </w:rPr>
        <w:tab/>
      </w:r>
      <w:r>
        <w:rPr>
          <w:rFonts w:ascii="Garamond" w:hAnsi="Garamond"/>
          <w:b/>
          <w:i/>
          <w:sz w:val="24"/>
          <w:szCs w:val="24"/>
        </w:rPr>
        <w:tab/>
      </w:r>
      <w:r>
        <w:rPr>
          <w:rFonts w:ascii="Garamond" w:hAnsi="Garamond"/>
          <w:b/>
          <w:i/>
          <w:sz w:val="24"/>
          <w:szCs w:val="24"/>
        </w:rPr>
        <w:tab/>
      </w:r>
      <w:r>
        <w:rPr>
          <w:rFonts w:ascii="Garamond" w:hAnsi="Garamond"/>
          <w:b/>
          <w:i/>
          <w:sz w:val="24"/>
          <w:szCs w:val="24"/>
        </w:rPr>
        <w:tab/>
      </w:r>
      <w:r>
        <w:rPr>
          <w:rFonts w:ascii="Garamond" w:hAnsi="Garamond"/>
          <w:b/>
          <w:i/>
          <w:sz w:val="24"/>
          <w:szCs w:val="24"/>
        </w:rPr>
        <w:tab/>
      </w:r>
      <w:r>
        <w:rPr>
          <w:rFonts w:ascii="Garamond" w:hAnsi="Garamond"/>
          <w:b/>
          <w:i/>
          <w:sz w:val="24"/>
          <w:szCs w:val="24"/>
        </w:rPr>
        <w:tab/>
        <w:t xml:space="preserve">                    </w:t>
      </w:r>
    </w:p>
    <w:p w:rsidR="002F4C81" w:rsidRDefault="002F4C81" w:rsidP="002F4C81">
      <w:pPr>
        <w:pStyle w:val="Tekstpodstawowy31"/>
        <w:tabs>
          <w:tab w:val="left" w:pos="-4860"/>
        </w:tabs>
        <w:spacing w:after="0"/>
        <w:jc w:val="both"/>
        <w:outlineLvl w:val="0"/>
        <w:rPr>
          <w:rFonts w:ascii="Garamond" w:hAnsi="Garamond"/>
          <w:b/>
          <w:bCs/>
          <w:i/>
          <w:iCs/>
          <w:sz w:val="24"/>
          <w:szCs w:val="24"/>
        </w:rPr>
      </w:pPr>
      <w:r>
        <w:rPr>
          <w:rFonts w:ascii="Garamond" w:hAnsi="Garamond"/>
          <w:b/>
          <w:i/>
          <w:sz w:val="24"/>
          <w:szCs w:val="24"/>
        </w:rPr>
        <w:t xml:space="preserve">20) opłacanie składek na ubezpieczenie zdrowotne określonych w przepisach </w:t>
      </w:r>
      <w:r>
        <w:rPr>
          <w:rFonts w:ascii="Garamond" w:hAnsi="Garamond"/>
          <w:b/>
          <w:i/>
          <w:sz w:val="24"/>
          <w:szCs w:val="24"/>
        </w:rPr>
        <w:br/>
        <w:t>o świadczeniach opieki zdrowotnej finansowanych ze środków publicznych</w:t>
      </w:r>
    </w:p>
    <w:p w:rsidR="006260B7" w:rsidRDefault="006260B7" w:rsidP="00D34C57">
      <w:pPr>
        <w:autoSpaceDE w:val="0"/>
        <w:ind w:firstLine="708"/>
        <w:jc w:val="both"/>
        <w:rPr>
          <w:rFonts w:ascii="Garamond" w:hAnsi="Garamond"/>
        </w:rPr>
      </w:pPr>
    </w:p>
    <w:p w:rsidR="00D34C57" w:rsidRDefault="00D34C57" w:rsidP="00D34C57">
      <w:pPr>
        <w:autoSpaceDE w:val="0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W okresie objętym kontrolą ośrodek opłacał składki na ubezpieczenie zdrowotne </w:t>
      </w:r>
      <w:r>
        <w:rPr>
          <w:rFonts w:ascii="Garamond" w:hAnsi="Garamond"/>
        </w:rPr>
        <w:br/>
        <w:t xml:space="preserve">za osoby pobierające zasiłek stały z pomocy społecznej i niepodlegające obowiązkowi ubezpieczenia zdrowotnego z innego tytułu: </w:t>
      </w:r>
    </w:p>
    <w:p w:rsidR="00D34C57" w:rsidRDefault="00D34C57" w:rsidP="00D34C57">
      <w:pPr>
        <w:jc w:val="both"/>
        <w:rPr>
          <w:rFonts w:ascii="Garamond" w:hAnsi="Garamond"/>
        </w:rPr>
      </w:pPr>
      <w:r>
        <w:rPr>
          <w:rFonts w:ascii="Garamond" w:hAnsi="Garamond"/>
          <w:iCs/>
        </w:rPr>
        <w:t xml:space="preserve">- w okresie od 01.01.2013 r. do 31.12.2013 r. za </w:t>
      </w:r>
      <w:r>
        <w:rPr>
          <w:rFonts w:ascii="Garamond" w:hAnsi="Garamond"/>
        </w:rPr>
        <w:t>9</w:t>
      </w:r>
      <w:r>
        <w:rPr>
          <w:rFonts w:ascii="Garamond" w:hAnsi="Garamond"/>
          <w:iCs/>
        </w:rPr>
        <w:t xml:space="preserve"> osób - </w:t>
      </w:r>
      <w:r>
        <w:rPr>
          <w:rFonts w:ascii="Garamond" w:hAnsi="Garamond"/>
        </w:rPr>
        <w:t>86</w:t>
      </w:r>
      <w:r>
        <w:rPr>
          <w:rFonts w:ascii="Garamond" w:hAnsi="Garamond"/>
          <w:iCs/>
        </w:rPr>
        <w:t xml:space="preserve"> składek,  wysokość składek zawierała się w przedziale od </w:t>
      </w:r>
      <w:r>
        <w:rPr>
          <w:rFonts w:ascii="Garamond" w:hAnsi="Garamond"/>
        </w:rPr>
        <w:t>35,01</w:t>
      </w:r>
      <w:r>
        <w:rPr>
          <w:rFonts w:ascii="Garamond" w:hAnsi="Garamond"/>
          <w:iCs/>
        </w:rPr>
        <w:t xml:space="preserve"> </w:t>
      </w:r>
      <w:r>
        <w:rPr>
          <w:rFonts w:ascii="Garamond" w:hAnsi="Garamond"/>
        </w:rPr>
        <w:t xml:space="preserve">zł. do 47,61 </w:t>
      </w:r>
      <w:r>
        <w:rPr>
          <w:rFonts w:ascii="Garamond" w:hAnsi="Garamond"/>
          <w:iCs/>
        </w:rPr>
        <w:t>zł. miesięcznie, w łącznej wysokości 3.619,00</w:t>
      </w:r>
      <w:r>
        <w:rPr>
          <w:rFonts w:ascii="Garamond" w:hAnsi="Garamond"/>
        </w:rPr>
        <w:t xml:space="preserve"> zł.,</w:t>
      </w:r>
    </w:p>
    <w:p w:rsidR="00D34C57" w:rsidRDefault="00D34C57" w:rsidP="00D34C57">
      <w:pPr>
        <w:ind w:left="4248" w:firstLine="708"/>
        <w:jc w:val="right"/>
        <w:rPr>
          <w:rFonts w:ascii="Garamond" w:hAnsi="Garamond"/>
        </w:rPr>
      </w:pPr>
      <w:r>
        <w:rPr>
          <w:rFonts w:ascii="Garamond" w:hAnsi="Garamond"/>
          <w:color w:val="0000FF"/>
        </w:rPr>
        <w:t xml:space="preserve">                     </w:t>
      </w:r>
      <w:r>
        <w:rPr>
          <w:rFonts w:ascii="Garamond" w:hAnsi="Garamond"/>
        </w:rPr>
        <w:t>[Akta kontroli, str.</w:t>
      </w:r>
      <w:r w:rsidR="00175223">
        <w:rPr>
          <w:rFonts w:ascii="Garamond" w:hAnsi="Garamond"/>
        </w:rPr>
        <w:t>102</w:t>
      </w:r>
      <w:r>
        <w:rPr>
          <w:rFonts w:ascii="Garamond" w:hAnsi="Garamond"/>
        </w:rPr>
        <w:t>]</w:t>
      </w:r>
    </w:p>
    <w:p w:rsidR="00334795" w:rsidRDefault="00334795" w:rsidP="00334795">
      <w:pPr>
        <w:pStyle w:val="Tekstpodstawowy34"/>
        <w:spacing w:after="0"/>
        <w:jc w:val="both"/>
        <w:rPr>
          <w:rFonts w:ascii="Garamond" w:hAnsi="Garamond"/>
          <w:b/>
          <w:sz w:val="24"/>
          <w:szCs w:val="24"/>
        </w:rPr>
      </w:pPr>
    </w:p>
    <w:p w:rsidR="00334795" w:rsidRDefault="00334795" w:rsidP="00334795">
      <w:pPr>
        <w:pStyle w:val="Tekstpodstawowy34"/>
        <w:spacing w:after="0"/>
        <w:jc w:val="both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V. Realizacja zadań z zakresu administracji rządowej określonych w art. 18 ust. 1   ustawy     </w:t>
      </w:r>
    </w:p>
    <w:p w:rsidR="00334795" w:rsidRDefault="00334795" w:rsidP="00334795">
      <w:pPr>
        <w:pStyle w:val="Tekstpodstawowy34"/>
        <w:spacing w:after="0"/>
        <w:jc w:val="both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     z dnia 12 marca 2004r. o pomocy społecznej</w:t>
      </w:r>
    </w:p>
    <w:p w:rsidR="00334795" w:rsidRDefault="00334795" w:rsidP="00334795">
      <w:pPr>
        <w:pStyle w:val="Tekstpodstawowy34"/>
        <w:spacing w:after="0"/>
        <w:jc w:val="both"/>
        <w:rPr>
          <w:rFonts w:ascii="Garamond" w:hAnsi="Garamond"/>
          <w:b/>
          <w:i/>
          <w:sz w:val="24"/>
          <w:szCs w:val="24"/>
        </w:rPr>
      </w:pPr>
      <w:r>
        <w:rPr>
          <w:rFonts w:ascii="Garamond" w:hAnsi="Garamond"/>
          <w:b/>
          <w:i/>
          <w:sz w:val="24"/>
          <w:szCs w:val="24"/>
        </w:rPr>
        <w:t>1)</w:t>
      </w:r>
      <w:r>
        <w:rPr>
          <w:rFonts w:ascii="Garamond" w:hAnsi="Garamond"/>
          <w:b/>
          <w:sz w:val="24"/>
          <w:szCs w:val="24"/>
        </w:rPr>
        <w:t xml:space="preserve"> </w:t>
      </w:r>
      <w:r>
        <w:rPr>
          <w:rFonts w:ascii="Garamond" w:hAnsi="Garamond"/>
          <w:b/>
          <w:i/>
          <w:sz w:val="24"/>
          <w:szCs w:val="24"/>
        </w:rPr>
        <w:t xml:space="preserve">organizowanie i świadczenie usług specjalistycznych dla osób z zaburzeniami psychicznymi </w:t>
      </w:r>
    </w:p>
    <w:p w:rsidR="006260B7" w:rsidRDefault="006260B7" w:rsidP="00334795">
      <w:pPr>
        <w:pStyle w:val="Tekstpodstawowy34"/>
        <w:spacing w:after="0"/>
        <w:ind w:firstLine="708"/>
        <w:jc w:val="both"/>
        <w:rPr>
          <w:rFonts w:ascii="Garamond" w:hAnsi="Garamond"/>
          <w:sz w:val="24"/>
          <w:szCs w:val="24"/>
        </w:rPr>
      </w:pPr>
    </w:p>
    <w:p w:rsidR="00334795" w:rsidRDefault="00334795" w:rsidP="00334795">
      <w:pPr>
        <w:pStyle w:val="Tekstpodstawowy34"/>
        <w:spacing w:after="0"/>
        <w:ind w:firstLine="708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W okresie od 01.01.2013 r. do 31.12.2013 r. Ośrodek realizował usługi specjalistyczne </w:t>
      </w:r>
      <w:r w:rsidR="00404099">
        <w:rPr>
          <w:rFonts w:ascii="Garamond" w:hAnsi="Garamond"/>
          <w:sz w:val="24"/>
          <w:szCs w:val="24"/>
        </w:rPr>
        <w:br/>
      </w:r>
      <w:r>
        <w:rPr>
          <w:rFonts w:ascii="Garamond" w:hAnsi="Garamond"/>
          <w:sz w:val="24"/>
          <w:szCs w:val="24"/>
        </w:rPr>
        <w:t xml:space="preserve">dla 2 dzieci </w:t>
      </w:r>
      <w:r w:rsidR="00947F33">
        <w:rPr>
          <w:rFonts w:ascii="Garamond" w:hAnsi="Garamond"/>
          <w:sz w:val="24"/>
          <w:szCs w:val="24"/>
        </w:rPr>
        <w:t>z</w:t>
      </w:r>
      <w:r>
        <w:rPr>
          <w:rFonts w:ascii="Garamond" w:hAnsi="Garamond"/>
          <w:sz w:val="24"/>
          <w:szCs w:val="24"/>
        </w:rPr>
        <w:t xml:space="preserve"> zaburzeniami psychicznymi (autyzmem),  koszt 1 godziny usług wyniósł 30,00 zł., wysokość odpłatności za świadczenie usług kształtowała się od  3,30 zł. do 6,00 zł. za 1 godzinę usługi.</w:t>
      </w:r>
    </w:p>
    <w:p w:rsidR="00334795" w:rsidRDefault="00334795" w:rsidP="00334795">
      <w:pPr>
        <w:pStyle w:val="Tekstpodstawowy34"/>
        <w:spacing w:after="0"/>
        <w:ind w:firstLine="708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W toku czynności kontrolnych ustalono, że ww. usługi w okresie objętym kontrolą </w:t>
      </w:r>
      <w:r>
        <w:rPr>
          <w:rFonts w:ascii="Garamond" w:hAnsi="Garamond"/>
          <w:sz w:val="24"/>
          <w:szCs w:val="24"/>
        </w:rPr>
        <w:br/>
        <w:t xml:space="preserve">w </w:t>
      </w:r>
      <w:r w:rsidR="00947F33">
        <w:rPr>
          <w:rFonts w:ascii="Garamond" w:hAnsi="Garamond"/>
          <w:sz w:val="24"/>
          <w:szCs w:val="24"/>
        </w:rPr>
        <w:t>ramach umowy zlecenia świadczył</w:t>
      </w:r>
      <w:r>
        <w:rPr>
          <w:rFonts w:ascii="Garamond" w:hAnsi="Garamond"/>
          <w:sz w:val="24"/>
          <w:szCs w:val="24"/>
        </w:rPr>
        <w:t xml:space="preserve"> logopeda oraz 2 pedagogów. Koszt 1 godziny specjalistycznej usługi opiekuńczej dla osób z zaburzeniami psychicznymi ustalono na podstawie analizy kosztów realizacji zadania. </w:t>
      </w:r>
    </w:p>
    <w:p w:rsidR="00334795" w:rsidRDefault="00334795" w:rsidP="00334795">
      <w:pPr>
        <w:pStyle w:val="Tekstpodstawowy34"/>
        <w:spacing w:after="0"/>
        <w:ind w:firstLine="708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Ośrodek prowadzi miesięczne karty potwierdzenia wykonania zlecenia przez osobę świadczącą specjalistyczne usługi opiekuńcze dla dziecka z autyzmem, zawierające dane </w:t>
      </w:r>
      <w:r>
        <w:rPr>
          <w:rFonts w:ascii="Garamond" w:hAnsi="Garamond"/>
          <w:sz w:val="24"/>
          <w:szCs w:val="24"/>
        </w:rPr>
        <w:lastRenderedPageBreak/>
        <w:t>personalne osoby świadczącej usługi, chorego, adres zamieszkania, datę wykonania usługi, wymiar wykonanej usługi oraz potwierdzenie wykonanej usługi przez rodzica.</w:t>
      </w:r>
    </w:p>
    <w:p w:rsidR="00334795" w:rsidRDefault="00334795" w:rsidP="00334795">
      <w:pPr>
        <w:pStyle w:val="Tekstpodstawowy34"/>
        <w:spacing w:after="0"/>
        <w:ind w:firstLine="708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W aktach spraw zamieszczano:</w:t>
      </w:r>
    </w:p>
    <w:p w:rsidR="00334795" w:rsidRDefault="00334795" w:rsidP="00334795">
      <w:pPr>
        <w:pStyle w:val="Tekstpodstawowy34"/>
        <w:spacing w:after="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- zaświadczenia lekarza specjalisty kwalifikujące do ww. usług, określające rodzaj</w:t>
      </w:r>
      <w:r>
        <w:rPr>
          <w:rFonts w:ascii="Garamond" w:hAnsi="Garamond"/>
          <w:sz w:val="24"/>
          <w:szCs w:val="24"/>
        </w:rPr>
        <w:br/>
        <w:t xml:space="preserve"> i zalecaną liczbę godzin usług,</w:t>
      </w:r>
    </w:p>
    <w:p w:rsidR="00334795" w:rsidRDefault="00334795" w:rsidP="00334795">
      <w:pPr>
        <w:pStyle w:val="Tekstpodstawowy34"/>
        <w:spacing w:after="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- program zajęć indywidualnych dla dziecka autystycznego opracowany przez pedagoga świadczącego usługi specjalistyczne dla osób z zaburzeniami psychicznymi,</w:t>
      </w:r>
    </w:p>
    <w:p w:rsidR="00334795" w:rsidRDefault="00334795" w:rsidP="00334795">
      <w:pPr>
        <w:pStyle w:val="Tekstpodstawowy34"/>
        <w:spacing w:after="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-  program terapeutyczny opracowany dla dziecka autystycznego przez logopedę świadczącego usługi specjalistyczne dla osób z zaburzeniami psychicznymi,</w:t>
      </w:r>
    </w:p>
    <w:p w:rsidR="00334795" w:rsidRDefault="00334795" w:rsidP="00334795">
      <w:pPr>
        <w:pStyle w:val="Tekstpodstawowy34"/>
        <w:spacing w:after="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-  informacje dotyczące wykorzystania możliwości zaspo</w:t>
      </w:r>
      <w:r w:rsidR="00947F33">
        <w:rPr>
          <w:rFonts w:ascii="Garamond" w:hAnsi="Garamond"/>
          <w:sz w:val="24"/>
          <w:szCs w:val="24"/>
        </w:rPr>
        <w:t>kojenia stwierdzonych potrzeb przez</w:t>
      </w:r>
      <w:r>
        <w:rPr>
          <w:rFonts w:ascii="Garamond" w:hAnsi="Garamond"/>
          <w:sz w:val="24"/>
          <w:szCs w:val="24"/>
        </w:rPr>
        <w:t xml:space="preserve"> szkołę, Ośrodek </w:t>
      </w:r>
      <w:proofErr w:type="spellStart"/>
      <w:r>
        <w:rPr>
          <w:rFonts w:ascii="Garamond" w:hAnsi="Garamond"/>
          <w:sz w:val="24"/>
          <w:szCs w:val="24"/>
        </w:rPr>
        <w:t>Rehabilitacyjno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Edukacyjno</w:t>
      </w:r>
      <w:proofErr w:type="spellEnd"/>
      <w:r>
        <w:rPr>
          <w:rFonts w:ascii="Garamond" w:hAnsi="Garamond"/>
          <w:sz w:val="24"/>
          <w:szCs w:val="24"/>
        </w:rPr>
        <w:t xml:space="preserve"> – Wychowawczy w Perkach Karpiach, Poradnię </w:t>
      </w:r>
      <w:proofErr w:type="spellStart"/>
      <w:r>
        <w:rPr>
          <w:rFonts w:ascii="Garamond" w:hAnsi="Garamond"/>
          <w:sz w:val="24"/>
          <w:szCs w:val="24"/>
        </w:rPr>
        <w:t>Psychologiczno</w:t>
      </w:r>
      <w:proofErr w:type="spellEnd"/>
      <w:r>
        <w:rPr>
          <w:rFonts w:ascii="Garamond" w:hAnsi="Garamond"/>
          <w:sz w:val="24"/>
          <w:szCs w:val="24"/>
        </w:rPr>
        <w:t xml:space="preserve"> – Pedagogiczną w Wysokiem Mazowieckiem.  </w:t>
      </w:r>
    </w:p>
    <w:p w:rsidR="00334795" w:rsidRDefault="00334795" w:rsidP="00334795">
      <w:pPr>
        <w:pStyle w:val="Tekstpodstawowywcity2"/>
        <w:spacing w:after="0" w:line="240" w:lineRule="auto"/>
        <w:ind w:left="0"/>
        <w:jc w:val="right"/>
        <w:rPr>
          <w:rFonts w:ascii="Garamond" w:hAnsi="Garamond"/>
        </w:rPr>
      </w:pPr>
      <w:r>
        <w:rPr>
          <w:rFonts w:ascii="Garamond" w:hAnsi="Garamond"/>
        </w:rPr>
        <w:tab/>
      </w:r>
    </w:p>
    <w:p w:rsidR="00334795" w:rsidRDefault="00334795" w:rsidP="00334795">
      <w:pPr>
        <w:pStyle w:val="Tekstpodstawowy34"/>
        <w:spacing w:after="0"/>
        <w:ind w:firstLine="708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Usługi przyznawano na podstawie ustawy o pomocy społecznej i rozporządzenia Ministra Polityki Społecznej z dnia 22 września 2005 r. w sprawie specjalistycznych usług opiekuńczych (Dz. U. Nr 189, poz. 1589, ze zm.). </w:t>
      </w:r>
    </w:p>
    <w:p w:rsidR="00334795" w:rsidRDefault="00334795" w:rsidP="00334795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>W trakcie kontroli sprawdzono akta osób korzystających z usług, w tym n. wym. decyzje administracyjne:</w:t>
      </w:r>
    </w:p>
    <w:p w:rsidR="00334795" w:rsidRDefault="00334795" w:rsidP="00334795">
      <w:pPr>
        <w:jc w:val="both"/>
        <w:rPr>
          <w:rFonts w:ascii="Garamond" w:hAnsi="Garamond"/>
        </w:rPr>
      </w:pPr>
    </w:p>
    <w:p w:rsidR="00334795" w:rsidRDefault="00334795" w:rsidP="00334795">
      <w:pPr>
        <w:jc w:val="both"/>
        <w:rPr>
          <w:rFonts w:ascii="Garamond" w:hAnsi="Garamond"/>
        </w:rPr>
      </w:pPr>
      <w:r>
        <w:rPr>
          <w:rFonts w:ascii="Garamond" w:hAnsi="Garamond"/>
        </w:rPr>
        <w:t>1. GOPS.813/45/13 z 21.01.2013</w:t>
      </w:r>
    </w:p>
    <w:p w:rsidR="00334795" w:rsidRDefault="00334795" w:rsidP="00334795">
      <w:pPr>
        <w:jc w:val="both"/>
        <w:rPr>
          <w:rFonts w:ascii="Garamond" w:hAnsi="Garamond"/>
        </w:rPr>
      </w:pPr>
      <w:r>
        <w:rPr>
          <w:rFonts w:ascii="Garamond" w:hAnsi="Garamond"/>
        </w:rPr>
        <w:t>2. GOPS.813/145/13 z 13.09.2013</w:t>
      </w:r>
    </w:p>
    <w:p w:rsidR="00334795" w:rsidRDefault="00334795" w:rsidP="00334795">
      <w:pPr>
        <w:jc w:val="both"/>
        <w:rPr>
          <w:rFonts w:ascii="Garamond" w:hAnsi="Garamond"/>
        </w:rPr>
      </w:pPr>
      <w:r>
        <w:rPr>
          <w:rFonts w:ascii="Garamond" w:hAnsi="Garamond"/>
        </w:rPr>
        <w:t>3. GOPS.813/14/13 z 04.01.2013</w:t>
      </w:r>
    </w:p>
    <w:p w:rsidR="00334795" w:rsidRDefault="00334795" w:rsidP="00334795">
      <w:pPr>
        <w:jc w:val="both"/>
        <w:rPr>
          <w:rFonts w:ascii="Garamond" w:hAnsi="Garamond"/>
        </w:rPr>
      </w:pPr>
      <w:r>
        <w:rPr>
          <w:rFonts w:ascii="Garamond" w:hAnsi="Garamond"/>
        </w:rPr>
        <w:t>4. GOPS.813/97/13 z 31.07.2013</w:t>
      </w:r>
    </w:p>
    <w:p w:rsidR="00334795" w:rsidRDefault="00334795" w:rsidP="00334795">
      <w:pPr>
        <w:jc w:val="both"/>
        <w:rPr>
          <w:rFonts w:ascii="Garamond" w:hAnsi="Garamond"/>
        </w:rPr>
      </w:pPr>
      <w:r>
        <w:rPr>
          <w:rFonts w:ascii="Garamond" w:hAnsi="Garamond"/>
        </w:rPr>
        <w:t>5. GOPS.813/200/13 z 31.12.2013</w:t>
      </w:r>
    </w:p>
    <w:p w:rsidR="00334795" w:rsidRDefault="00334795" w:rsidP="00334795">
      <w:pPr>
        <w:jc w:val="both"/>
        <w:rPr>
          <w:rFonts w:ascii="Garamond" w:hAnsi="Garamond"/>
        </w:rPr>
      </w:pPr>
    </w:p>
    <w:p w:rsidR="00334795" w:rsidRDefault="00334795" w:rsidP="00334795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- w 4 przypadkach w sentencji decyzji administracyjnej ustalono tygodniowy wymiar godzin usług specjalistycznych dla dzieci z zaburzeniami psychicznymi, co jest niezgodne z § 4 ust. 6 rozporządzenia Ministra Polityki Społecznej z dnia 22 września 2005 r. w sprawie specjalistycznych usług opiekuńczych ( Dz. U. z 2005r. Nr 189, poz.1598 ze zm.) - </w:t>
      </w:r>
      <w:r>
        <w:rPr>
          <w:rFonts w:ascii="Garamond" w:hAnsi="Garamond"/>
          <w:b/>
        </w:rPr>
        <w:t>poz. 1, 2, 3, 4,</w:t>
      </w:r>
      <w:r>
        <w:rPr>
          <w:rFonts w:ascii="Garamond" w:hAnsi="Garamond"/>
        </w:rPr>
        <w:t xml:space="preserve">  </w:t>
      </w:r>
    </w:p>
    <w:p w:rsidR="00334795" w:rsidRDefault="00334795" w:rsidP="00334795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- w 2 przypadkach liczba faktycznie świadczonych usług była niezgodna z liczbą godzin przyznanych decyzją administracyjną. Odpłatność strony za usługi była ustalana zgodnie </w:t>
      </w:r>
      <w:r>
        <w:rPr>
          <w:rFonts w:ascii="Garamond" w:hAnsi="Garamond"/>
        </w:rPr>
        <w:br/>
        <w:t xml:space="preserve">z faktyczną realizacją usług – </w:t>
      </w:r>
      <w:r>
        <w:rPr>
          <w:rFonts w:ascii="Garamond" w:hAnsi="Garamond"/>
          <w:b/>
        </w:rPr>
        <w:t>poz. 2, 5.</w:t>
      </w:r>
      <w:r>
        <w:rPr>
          <w:rFonts w:ascii="Garamond" w:hAnsi="Garamond"/>
        </w:rPr>
        <w:t xml:space="preserve"> </w:t>
      </w:r>
    </w:p>
    <w:p w:rsidR="00334795" w:rsidRDefault="00334795" w:rsidP="00334795">
      <w:pPr>
        <w:pStyle w:val="Tekstpodstawowy34"/>
        <w:tabs>
          <w:tab w:val="left" w:pos="567"/>
        </w:tabs>
        <w:spacing w:after="0"/>
        <w:jc w:val="right"/>
        <w:rPr>
          <w:rFonts w:ascii="Garamond" w:hAnsi="Garamond"/>
          <w:sz w:val="24"/>
          <w:szCs w:val="24"/>
        </w:rPr>
      </w:pPr>
      <w:r>
        <w:rPr>
          <w:rFonts w:ascii="Garamond" w:hAnsi="Garamond"/>
          <w:color w:val="0000FF"/>
          <w:sz w:val="24"/>
          <w:szCs w:val="24"/>
        </w:rPr>
        <w:t xml:space="preserve">                                                         </w:t>
      </w:r>
      <w:r>
        <w:rPr>
          <w:rFonts w:ascii="Garamond" w:hAnsi="Garamond"/>
          <w:sz w:val="24"/>
          <w:szCs w:val="24"/>
        </w:rPr>
        <w:t>[Akta kontroli, str.</w:t>
      </w:r>
      <w:r w:rsidR="00175223">
        <w:rPr>
          <w:rFonts w:ascii="Garamond" w:hAnsi="Garamond"/>
          <w:sz w:val="24"/>
          <w:szCs w:val="24"/>
        </w:rPr>
        <w:t>116</w:t>
      </w:r>
      <w:r>
        <w:rPr>
          <w:rFonts w:ascii="Garamond" w:hAnsi="Garamond"/>
          <w:sz w:val="24"/>
          <w:szCs w:val="24"/>
        </w:rPr>
        <w:t>]</w:t>
      </w:r>
    </w:p>
    <w:p w:rsidR="000520ED" w:rsidRDefault="000520ED" w:rsidP="002F4C81">
      <w:pPr>
        <w:pStyle w:val="Tekstpodstawowy31"/>
        <w:spacing w:after="0"/>
        <w:jc w:val="both"/>
        <w:rPr>
          <w:rFonts w:ascii="Garamond" w:hAnsi="Garamond"/>
          <w:b/>
          <w:i/>
          <w:sz w:val="24"/>
          <w:szCs w:val="24"/>
        </w:rPr>
      </w:pPr>
    </w:p>
    <w:p w:rsidR="002F4C81" w:rsidRDefault="002F4C81" w:rsidP="002F4C81">
      <w:pPr>
        <w:pStyle w:val="Tekstpodstawowy31"/>
        <w:spacing w:after="0"/>
        <w:jc w:val="both"/>
        <w:rPr>
          <w:rFonts w:ascii="Garamond" w:hAnsi="Garamond"/>
          <w:b/>
          <w:i/>
          <w:sz w:val="24"/>
          <w:szCs w:val="24"/>
        </w:rPr>
      </w:pPr>
      <w:r>
        <w:rPr>
          <w:rFonts w:ascii="Garamond" w:hAnsi="Garamond"/>
          <w:b/>
          <w:i/>
          <w:sz w:val="24"/>
          <w:szCs w:val="24"/>
        </w:rPr>
        <w:t xml:space="preserve">2) przyznanie i wypłacanie zasiłków celowych na pokrycie wydatków związanych </w:t>
      </w:r>
      <w:r>
        <w:rPr>
          <w:rFonts w:ascii="Garamond" w:hAnsi="Garamond"/>
          <w:b/>
          <w:i/>
          <w:sz w:val="24"/>
          <w:szCs w:val="24"/>
        </w:rPr>
        <w:br/>
        <w:t>z klęską żywiołową lub ekologiczną</w:t>
      </w:r>
    </w:p>
    <w:p w:rsidR="006260B7" w:rsidRDefault="0048516D" w:rsidP="0048516D">
      <w:pPr>
        <w:tabs>
          <w:tab w:val="left" w:pos="0"/>
        </w:tabs>
        <w:jc w:val="both"/>
        <w:rPr>
          <w:rFonts w:ascii="Garamond" w:hAnsi="Garamond"/>
        </w:rPr>
      </w:pPr>
      <w:r w:rsidRPr="00624417">
        <w:rPr>
          <w:rFonts w:ascii="Garamond" w:hAnsi="Garamond"/>
        </w:rPr>
        <w:t xml:space="preserve">           </w:t>
      </w:r>
      <w:r>
        <w:rPr>
          <w:rFonts w:ascii="Garamond" w:hAnsi="Garamond"/>
        </w:rPr>
        <w:t xml:space="preserve"> </w:t>
      </w:r>
    </w:p>
    <w:p w:rsidR="0048516D" w:rsidRPr="00A47A05" w:rsidRDefault="006260B7" w:rsidP="0048516D">
      <w:pPr>
        <w:tabs>
          <w:tab w:val="left" w:pos="0"/>
        </w:tabs>
        <w:jc w:val="both"/>
        <w:rPr>
          <w:rFonts w:ascii="Garamond" w:hAnsi="Garamond"/>
        </w:rPr>
      </w:pPr>
      <w:r>
        <w:rPr>
          <w:rFonts w:ascii="Garamond" w:hAnsi="Garamond"/>
        </w:rPr>
        <w:tab/>
      </w:r>
      <w:r w:rsidR="0048516D">
        <w:rPr>
          <w:rFonts w:ascii="Garamond" w:hAnsi="Garamond"/>
        </w:rPr>
        <w:t>Zadania nie realizowano</w:t>
      </w:r>
      <w:r w:rsidR="0048516D" w:rsidRPr="00A47A05">
        <w:rPr>
          <w:rFonts w:ascii="Garamond" w:hAnsi="Garamond"/>
        </w:rPr>
        <w:t xml:space="preserve">, </w:t>
      </w:r>
      <w:r w:rsidR="0048516D">
        <w:rPr>
          <w:rFonts w:ascii="Garamond" w:hAnsi="Garamond"/>
        </w:rPr>
        <w:t>na terenie gminy Wysokie Mazowieckie nie wystąpiły zdarzenia noszące znamiona klęski żywiołowej lub ekologicznej.</w:t>
      </w:r>
    </w:p>
    <w:p w:rsidR="000520ED" w:rsidRDefault="000520ED" w:rsidP="002F4C81">
      <w:pPr>
        <w:overflowPunct w:val="0"/>
        <w:autoSpaceDE w:val="0"/>
        <w:jc w:val="both"/>
        <w:rPr>
          <w:rFonts w:ascii="Garamond" w:hAnsi="Garamond"/>
          <w:b/>
          <w:i/>
        </w:rPr>
      </w:pPr>
    </w:p>
    <w:p w:rsidR="002F4C81" w:rsidRDefault="002F4C81" w:rsidP="002F4C81">
      <w:pPr>
        <w:overflowPunct w:val="0"/>
        <w:autoSpaceDE w:val="0"/>
        <w:jc w:val="both"/>
        <w:rPr>
          <w:rFonts w:ascii="Garamond" w:hAnsi="Garamond"/>
          <w:b/>
          <w:i/>
        </w:rPr>
      </w:pPr>
      <w:r>
        <w:rPr>
          <w:rFonts w:ascii="Garamond" w:hAnsi="Garamond"/>
          <w:b/>
          <w:i/>
        </w:rPr>
        <w:t xml:space="preserve">3) prowadzenie i rozwój infrastruktury środowiskowych domów samopomocy dla osób </w:t>
      </w:r>
      <w:r>
        <w:rPr>
          <w:rFonts w:ascii="Garamond" w:hAnsi="Garamond"/>
          <w:b/>
          <w:i/>
        </w:rPr>
        <w:br/>
        <w:t>z zaburzeniami psychicznymi</w:t>
      </w:r>
    </w:p>
    <w:p w:rsidR="006260B7" w:rsidRDefault="006260B7" w:rsidP="00334795">
      <w:pPr>
        <w:pStyle w:val="Tekstpodstawowy"/>
        <w:spacing w:line="240" w:lineRule="auto"/>
        <w:ind w:firstLine="720"/>
        <w:rPr>
          <w:rFonts w:ascii="Garamond" w:hAnsi="Garamond"/>
        </w:rPr>
      </w:pPr>
    </w:p>
    <w:p w:rsidR="00334795" w:rsidRDefault="00334795" w:rsidP="00334795">
      <w:pPr>
        <w:pStyle w:val="Tekstpodstawowy"/>
        <w:spacing w:line="240" w:lineRule="auto"/>
        <w:ind w:firstLine="720"/>
        <w:rPr>
          <w:rFonts w:ascii="Garamond" w:hAnsi="Garamond"/>
        </w:rPr>
      </w:pPr>
      <w:r>
        <w:rPr>
          <w:rFonts w:ascii="Garamond" w:hAnsi="Garamond"/>
        </w:rPr>
        <w:t xml:space="preserve">Zadania nie realizowano. Zgodnie z wyjaśnieniami kierownika ośrodka osoby wymagające ww. wsparcia uczestniczą w zajęciach Warsztatu Terapii Zajęciowej w Raciborach Starych </w:t>
      </w:r>
      <w:r>
        <w:rPr>
          <w:rFonts w:ascii="Garamond" w:hAnsi="Garamond"/>
        </w:rPr>
        <w:br/>
      </w:r>
      <w:r>
        <w:rPr>
          <w:rFonts w:ascii="Garamond" w:hAnsi="Garamond"/>
          <w:szCs w:val="24"/>
        </w:rPr>
        <w:t>(</w:t>
      </w:r>
      <w:r>
        <w:rPr>
          <w:rFonts w:ascii="Garamond" w:hAnsi="Garamond"/>
        </w:rPr>
        <w:t xml:space="preserve"> w 2013 r. w ww. zajęciach uczestniczyła 1 osoba). </w:t>
      </w:r>
    </w:p>
    <w:p w:rsidR="00334795" w:rsidRDefault="00334795" w:rsidP="00334795">
      <w:pPr>
        <w:overflowPunct w:val="0"/>
        <w:autoSpaceDE w:val="0"/>
        <w:ind w:firstLine="708"/>
        <w:jc w:val="right"/>
        <w:rPr>
          <w:rFonts w:ascii="Garamond" w:hAnsi="Garamond"/>
        </w:rPr>
      </w:pPr>
      <w:r>
        <w:rPr>
          <w:rFonts w:ascii="Garamond" w:hAnsi="Garamond"/>
          <w:iCs/>
        </w:rPr>
        <w:t xml:space="preserve">                                                                                             </w:t>
      </w:r>
      <w:r w:rsidR="00175223">
        <w:rPr>
          <w:rFonts w:ascii="Garamond" w:hAnsi="Garamond"/>
          <w:color w:val="0000FF"/>
        </w:rPr>
        <w:t xml:space="preserve">          </w:t>
      </w:r>
      <w:r>
        <w:rPr>
          <w:rFonts w:ascii="Garamond" w:hAnsi="Garamond"/>
        </w:rPr>
        <w:t>[Akta kontroli, str.</w:t>
      </w:r>
      <w:r w:rsidR="00175223">
        <w:rPr>
          <w:rFonts w:ascii="Garamond" w:hAnsi="Garamond"/>
        </w:rPr>
        <w:t>116</w:t>
      </w:r>
      <w:r>
        <w:rPr>
          <w:rFonts w:ascii="Garamond" w:hAnsi="Garamond"/>
        </w:rPr>
        <w:t xml:space="preserve"> ]</w:t>
      </w:r>
    </w:p>
    <w:p w:rsidR="00334795" w:rsidRDefault="00334795" w:rsidP="00334795">
      <w:pPr>
        <w:overflowPunct w:val="0"/>
        <w:autoSpaceDE w:val="0"/>
        <w:jc w:val="both"/>
        <w:rPr>
          <w:rFonts w:ascii="Garamond" w:hAnsi="Garamond"/>
          <w:b/>
          <w:i/>
        </w:rPr>
      </w:pPr>
    </w:p>
    <w:p w:rsidR="002F4C81" w:rsidRDefault="002F4C81" w:rsidP="002F4C81">
      <w:pPr>
        <w:overflowPunct w:val="0"/>
        <w:autoSpaceDE w:val="0"/>
        <w:jc w:val="both"/>
        <w:rPr>
          <w:rFonts w:ascii="Garamond" w:hAnsi="Garamond"/>
          <w:b/>
          <w:i/>
          <w:color w:val="0000FF"/>
        </w:rPr>
      </w:pPr>
      <w:r>
        <w:rPr>
          <w:rFonts w:ascii="Garamond" w:hAnsi="Garamond"/>
          <w:b/>
          <w:i/>
        </w:rPr>
        <w:t xml:space="preserve">4) realizacja zadań wynikających z rządowych programów pomocy społecznej, mających na celu ochronę poziomu życia osób, rodzin i grup społecznych oraz rozwój specjalistycznego wsparcia   </w:t>
      </w:r>
    </w:p>
    <w:p w:rsidR="006260B7" w:rsidRDefault="006260B7" w:rsidP="00345CAB">
      <w:pPr>
        <w:overflowPunct w:val="0"/>
        <w:autoSpaceDE w:val="0"/>
        <w:ind w:firstLine="708"/>
        <w:jc w:val="both"/>
        <w:rPr>
          <w:rFonts w:ascii="Garamond" w:hAnsi="Garamond"/>
        </w:rPr>
      </w:pPr>
    </w:p>
    <w:p w:rsidR="00345CAB" w:rsidRPr="00F77FB0" w:rsidRDefault="00345CAB" w:rsidP="00345CAB">
      <w:pPr>
        <w:overflowPunct w:val="0"/>
        <w:autoSpaceDE w:val="0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>Gmina Wysokie Mazowieckie realizowała w 2013 r.</w:t>
      </w:r>
      <w:r w:rsidRPr="00F77FB0">
        <w:rPr>
          <w:rFonts w:ascii="Garamond" w:hAnsi="Garamond"/>
        </w:rPr>
        <w:t xml:space="preserve"> rządowy program po</w:t>
      </w:r>
      <w:r>
        <w:rPr>
          <w:rFonts w:ascii="Garamond" w:hAnsi="Garamond"/>
        </w:rPr>
        <w:t xml:space="preserve">mocy społecznej „Pomoc państwa </w:t>
      </w:r>
      <w:r w:rsidRPr="00F77FB0">
        <w:rPr>
          <w:rFonts w:ascii="Garamond" w:hAnsi="Garamond"/>
        </w:rPr>
        <w:t xml:space="preserve">w zakresie dożywiania” mający na celu ochronę poziomu życia osób, rodzin </w:t>
      </w:r>
      <w:r w:rsidR="00947F33">
        <w:rPr>
          <w:rFonts w:ascii="Garamond" w:hAnsi="Garamond"/>
        </w:rPr>
        <w:br/>
      </w:r>
      <w:r w:rsidRPr="00F77FB0">
        <w:rPr>
          <w:rFonts w:ascii="Garamond" w:hAnsi="Garamond"/>
        </w:rPr>
        <w:t>i grup społecznych oraz rozwój specjalistycznego wsparci</w:t>
      </w:r>
      <w:r w:rsidR="00947F33">
        <w:rPr>
          <w:rFonts w:ascii="Garamond" w:hAnsi="Garamond"/>
        </w:rPr>
        <w:t>a. W ramach realizacji programu</w:t>
      </w:r>
      <w:r w:rsidRPr="00F77FB0">
        <w:rPr>
          <w:rFonts w:ascii="Garamond" w:hAnsi="Garamond"/>
        </w:rPr>
        <w:t xml:space="preserve"> pomocą objęto zarówno dzieci jak i osoby dorosłe.  </w:t>
      </w:r>
    </w:p>
    <w:p w:rsidR="00345CAB" w:rsidRPr="00F77FB0" w:rsidRDefault="00345CAB" w:rsidP="00345CAB">
      <w:pPr>
        <w:overflowPunct w:val="0"/>
        <w:autoSpaceDE w:val="0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>W okresie od 01.01.2013 r. do 31.12.2013</w:t>
      </w:r>
      <w:r w:rsidRPr="00F77FB0">
        <w:rPr>
          <w:rFonts w:ascii="Garamond" w:hAnsi="Garamond"/>
        </w:rPr>
        <w:t xml:space="preserve"> r. pomocą w formie świadczeń </w:t>
      </w:r>
      <w:r>
        <w:rPr>
          <w:rFonts w:ascii="Garamond" w:hAnsi="Garamond"/>
        </w:rPr>
        <w:t>pieniężnych</w:t>
      </w:r>
      <w:r w:rsidRPr="00F77FB0">
        <w:rPr>
          <w:rFonts w:ascii="Garamond" w:hAnsi="Garamond"/>
        </w:rPr>
        <w:t xml:space="preserve"> </w:t>
      </w:r>
      <w:r w:rsidRPr="00F77FB0">
        <w:rPr>
          <w:rFonts w:ascii="Garamond" w:hAnsi="Garamond"/>
        </w:rPr>
        <w:br/>
      </w:r>
      <w:r>
        <w:rPr>
          <w:rFonts w:ascii="Garamond" w:hAnsi="Garamond"/>
        </w:rPr>
        <w:t>na zakup żywności</w:t>
      </w:r>
      <w:r w:rsidRPr="00F77FB0">
        <w:rPr>
          <w:rFonts w:ascii="Garamond" w:hAnsi="Garamond"/>
        </w:rPr>
        <w:t xml:space="preserve"> </w:t>
      </w:r>
      <w:r w:rsidRPr="003E2BA0">
        <w:rPr>
          <w:rFonts w:ascii="Garamond" w:hAnsi="Garamond"/>
        </w:rPr>
        <w:t xml:space="preserve">objęto 25 osób (44 świadczenia). Zasiłek wyniósł 120,00 zł. Na realizację wyżej wymienionej pomocy wydatkowano kwotę </w:t>
      </w:r>
      <w:r w:rsidR="003E2BA0" w:rsidRPr="003E2BA0">
        <w:rPr>
          <w:rFonts w:ascii="Garamond" w:hAnsi="Garamond"/>
        </w:rPr>
        <w:t>14</w:t>
      </w:r>
      <w:r w:rsidR="00947F33">
        <w:rPr>
          <w:rFonts w:ascii="Garamond" w:hAnsi="Garamond"/>
        </w:rPr>
        <w:t> </w:t>
      </w:r>
      <w:r w:rsidR="003E2BA0" w:rsidRPr="003E2BA0">
        <w:rPr>
          <w:rFonts w:ascii="Garamond" w:hAnsi="Garamond"/>
        </w:rPr>
        <w:t>040</w:t>
      </w:r>
      <w:r w:rsidR="00947F33">
        <w:rPr>
          <w:rFonts w:ascii="Garamond" w:hAnsi="Garamond"/>
        </w:rPr>
        <w:t>,00</w:t>
      </w:r>
      <w:r w:rsidR="003E2BA0" w:rsidRPr="003E2BA0">
        <w:rPr>
          <w:rFonts w:ascii="Garamond" w:hAnsi="Garamond"/>
        </w:rPr>
        <w:t xml:space="preserve"> </w:t>
      </w:r>
      <w:r w:rsidRPr="003E2BA0">
        <w:rPr>
          <w:rFonts w:ascii="Garamond" w:hAnsi="Garamond"/>
        </w:rPr>
        <w:t>zł.</w:t>
      </w:r>
      <w:r w:rsidRPr="00F77FB0">
        <w:rPr>
          <w:rFonts w:ascii="Garamond" w:hAnsi="Garamond"/>
        </w:rPr>
        <w:t xml:space="preserve"> </w:t>
      </w:r>
    </w:p>
    <w:p w:rsidR="00345CAB" w:rsidRDefault="00345CAB" w:rsidP="00345CAB">
      <w:pPr>
        <w:overflowPunct w:val="0"/>
        <w:autoSpaceDE w:val="0"/>
        <w:ind w:firstLine="708"/>
        <w:jc w:val="right"/>
        <w:rPr>
          <w:rFonts w:ascii="Garamond" w:hAnsi="Garamond"/>
          <w:bCs/>
          <w:iCs/>
        </w:rPr>
      </w:pPr>
      <w:r w:rsidRPr="00F77FB0">
        <w:rPr>
          <w:rFonts w:ascii="Garamond" w:hAnsi="Garamond"/>
        </w:rPr>
        <w:t xml:space="preserve">     </w:t>
      </w:r>
      <w:r w:rsidRPr="00F77FB0">
        <w:rPr>
          <w:rFonts w:ascii="Garamond" w:hAnsi="Garamond"/>
        </w:rPr>
        <w:tab/>
      </w:r>
      <w:r w:rsidRPr="00F77FB0">
        <w:rPr>
          <w:rFonts w:ascii="Garamond" w:hAnsi="Garamond"/>
        </w:rPr>
        <w:tab/>
      </w:r>
      <w:r w:rsidRPr="00F77FB0">
        <w:rPr>
          <w:rFonts w:ascii="Garamond" w:hAnsi="Garamond"/>
        </w:rPr>
        <w:tab/>
      </w:r>
      <w:r w:rsidRPr="00F77FB0">
        <w:rPr>
          <w:rFonts w:ascii="Garamond" w:hAnsi="Garamond"/>
        </w:rPr>
        <w:tab/>
      </w:r>
      <w:r w:rsidRPr="00F77FB0">
        <w:rPr>
          <w:rFonts w:ascii="Garamond" w:hAnsi="Garamond"/>
        </w:rPr>
        <w:tab/>
      </w:r>
      <w:r w:rsidRPr="00624AF7">
        <w:rPr>
          <w:rFonts w:ascii="Garamond" w:hAnsi="Garamond"/>
        </w:rPr>
        <w:tab/>
      </w:r>
      <w:r w:rsidRPr="00624AF7">
        <w:rPr>
          <w:rFonts w:ascii="Garamond" w:hAnsi="Garamond"/>
        </w:rPr>
        <w:tab/>
      </w:r>
      <w:r w:rsidRPr="00624AF7">
        <w:rPr>
          <w:rFonts w:ascii="Garamond" w:hAnsi="Garamond"/>
        </w:rPr>
        <w:tab/>
      </w:r>
      <w:r w:rsidRPr="00624AF7">
        <w:rPr>
          <w:rFonts w:ascii="Garamond" w:hAnsi="Garamond"/>
          <w:bCs/>
          <w:iCs/>
        </w:rPr>
        <w:t>[Akta kontroli, str.</w:t>
      </w:r>
      <w:r w:rsidR="00175223">
        <w:rPr>
          <w:rFonts w:ascii="Garamond" w:hAnsi="Garamond"/>
          <w:bCs/>
          <w:iCs/>
        </w:rPr>
        <w:t>114 - 116</w:t>
      </w:r>
      <w:r w:rsidRPr="00624AF7">
        <w:rPr>
          <w:rFonts w:ascii="Garamond" w:hAnsi="Garamond"/>
          <w:bCs/>
          <w:iCs/>
        </w:rPr>
        <w:t>]</w:t>
      </w:r>
    </w:p>
    <w:p w:rsidR="00175223" w:rsidRDefault="00175223" w:rsidP="00345CAB">
      <w:pPr>
        <w:overflowPunct w:val="0"/>
        <w:autoSpaceDE w:val="0"/>
        <w:ind w:firstLine="708"/>
        <w:jc w:val="right"/>
        <w:rPr>
          <w:rFonts w:ascii="Garamond" w:hAnsi="Garamond"/>
          <w:bCs/>
          <w:iCs/>
        </w:rPr>
      </w:pPr>
    </w:p>
    <w:p w:rsidR="00345CAB" w:rsidRPr="00624417" w:rsidRDefault="00345CAB" w:rsidP="00345CAB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C30ABC">
        <w:rPr>
          <w:rFonts w:ascii="Garamond" w:hAnsi="Garamond"/>
        </w:rPr>
        <w:t xml:space="preserve">Dożywianie uczniów w szkołach opisano na </w:t>
      </w:r>
      <w:r w:rsidR="00E67BA3" w:rsidRPr="00C30ABC">
        <w:rPr>
          <w:rFonts w:ascii="Garamond" w:hAnsi="Garamond"/>
        </w:rPr>
        <w:t>str. 9 - protokołu</w:t>
      </w:r>
      <w:r w:rsidRPr="00C30ABC">
        <w:rPr>
          <w:rFonts w:ascii="Garamond" w:hAnsi="Garamond"/>
        </w:rPr>
        <w:t>.</w:t>
      </w:r>
    </w:p>
    <w:p w:rsidR="00345CAB" w:rsidRPr="00F069CC" w:rsidRDefault="00345CAB" w:rsidP="00345CAB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F069CC">
        <w:rPr>
          <w:rFonts w:ascii="Garamond" w:hAnsi="Garamond"/>
        </w:rPr>
        <w:t>Dokonano kontroli losowo wybranych akt, w tym decyzji rozstrzygających postępowania administracyjne:</w:t>
      </w:r>
    </w:p>
    <w:p w:rsidR="000520ED" w:rsidRDefault="000520ED" w:rsidP="002F4C81">
      <w:pPr>
        <w:pStyle w:val="Tekstpodstawowy"/>
        <w:suppressAutoHyphens w:val="0"/>
        <w:overflowPunct/>
        <w:autoSpaceDE/>
        <w:autoSpaceDN w:val="0"/>
        <w:spacing w:line="240" w:lineRule="auto"/>
        <w:rPr>
          <w:rFonts w:ascii="Garamond" w:hAnsi="Garamond"/>
          <w:b/>
          <w:i/>
        </w:rPr>
      </w:pPr>
    </w:p>
    <w:p w:rsidR="000520ED" w:rsidRDefault="001B1A4F" w:rsidP="002F4C81">
      <w:pPr>
        <w:pStyle w:val="Tekstpodstawowy"/>
        <w:suppressAutoHyphens w:val="0"/>
        <w:overflowPunct/>
        <w:autoSpaceDE/>
        <w:autoSpaceDN w:val="0"/>
        <w:spacing w:line="240" w:lineRule="auto"/>
        <w:rPr>
          <w:rFonts w:ascii="Garamond" w:hAnsi="Garamond"/>
        </w:rPr>
      </w:pPr>
      <w:r w:rsidRPr="001B1A4F">
        <w:rPr>
          <w:rFonts w:ascii="Garamond" w:hAnsi="Garamond"/>
        </w:rPr>
        <w:t>1.</w:t>
      </w:r>
      <w:r w:rsidR="00345CAB">
        <w:rPr>
          <w:rFonts w:ascii="Garamond" w:hAnsi="Garamond"/>
        </w:rPr>
        <w:t>GOPS.8121/52/2012 z 28.01.2013</w:t>
      </w:r>
    </w:p>
    <w:p w:rsidR="00345CAB" w:rsidRDefault="00345CAB" w:rsidP="002F4C81">
      <w:pPr>
        <w:pStyle w:val="Tekstpodstawowy"/>
        <w:suppressAutoHyphens w:val="0"/>
        <w:overflowPunct/>
        <w:autoSpaceDE/>
        <w:autoSpaceDN w:val="0"/>
        <w:spacing w:line="240" w:lineRule="auto"/>
        <w:rPr>
          <w:rFonts w:ascii="Garamond" w:hAnsi="Garamond"/>
        </w:rPr>
      </w:pPr>
      <w:r>
        <w:rPr>
          <w:rFonts w:ascii="Garamond" w:hAnsi="Garamond"/>
        </w:rPr>
        <w:t>2.GOPS.8121/96/2013 z 23.07.2013</w:t>
      </w:r>
    </w:p>
    <w:p w:rsidR="00345CAB" w:rsidRDefault="00345CAB" w:rsidP="002F4C81">
      <w:pPr>
        <w:pStyle w:val="Tekstpodstawowy"/>
        <w:suppressAutoHyphens w:val="0"/>
        <w:overflowPunct/>
        <w:autoSpaceDE/>
        <w:autoSpaceDN w:val="0"/>
        <w:spacing w:line="240" w:lineRule="auto"/>
        <w:rPr>
          <w:rFonts w:ascii="Garamond" w:hAnsi="Garamond"/>
        </w:rPr>
      </w:pPr>
      <w:r>
        <w:rPr>
          <w:rFonts w:ascii="Garamond" w:hAnsi="Garamond"/>
        </w:rPr>
        <w:t>3.GOPS.8121/32/2013 z 15.01.2013</w:t>
      </w:r>
    </w:p>
    <w:p w:rsidR="00345CAB" w:rsidRDefault="00345CAB" w:rsidP="002F4C81">
      <w:pPr>
        <w:pStyle w:val="Tekstpodstawowy"/>
        <w:suppressAutoHyphens w:val="0"/>
        <w:overflowPunct/>
        <w:autoSpaceDE/>
        <w:autoSpaceDN w:val="0"/>
        <w:spacing w:line="240" w:lineRule="auto"/>
        <w:rPr>
          <w:rFonts w:ascii="Garamond" w:hAnsi="Garamond"/>
        </w:rPr>
      </w:pPr>
      <w:r>
        <w:rPr>
          <w:rFonts w:ascii="Garamond" w:hAnsi="Garamond"/>
        </w:rPr>
        <w:t>4.GOPS.8121/91/2013 z 27.07.2013</w:t>
      </w:r>
    </w:p>
    <w:p w:rsidR="00345CAB" w:rsidRDefault="00345CAB" w:rsidP="002F4C81">
      <w:pPr>
        <w:pStyle w:val="Tekstpodstawowy"/>
        <w:suppressAutoHyphens w:val="0"/>
        <w:overflowPunct/>
        <w:autoSpaceDE/>
        <w:autoSpaceDN w:val="0"/>
        <w:spacing w:line="240" w:lineRule="auto"/>
        <w:rPr>
          <w:rFonts w:ascii="Garamond" w:hAnsi="Garamond"/>
        </w:rPr>
      </w:pPr>
      <w:r>
        <w:rPr>
          <w:rFonts w:ascii="Garamond" w:hAnsi="Garamond"/>
        </w:rPr>
        <w:t>5.GOPS.8121/77/2013 z 15.05.2013</w:t>
      </w:r>
    </w:p>
    <w:p w:rsidR="007746F4" w:rsidRDefault="007746F4" w:rsidP="00345CAB">
      <w:pPr>
        <w:suppressAutoHyphens w:val="0"/>
        <w:ind w:firstLine="708"/>
        <w:jc w:val="both"/>
        <w:rPr>
          <w:rFonts w:ascii="Garamond" w:hAnsi="Garamond"/>
        </w:rPr>
      </w:pPr>
    </w:p>
    <w:p w:rsidR="00345CAB" w:rsidRDefault="00345CAB" w:rsidP="00345CAB">
      <w:pPr>
        <w:suppressAutoHyphens w:val="0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W okresie objętym kontrolą gmina realizowała rządowy program wspierania niektórych osób pobierających świadczenie pielęgnacyjne na podstawie rozporządzenia Rady Ministrów </w:t>
      </w:r>
      <w:r>
        <w:rPr>
          <w:rFonts w:ascii="Garamond" w:hAnsi="Garamond"/>
        </w:rPr>
        <w:br/>
        <w:t>z dnia 26 marca 2013 r. w sprawie szczegółowych warunków realizacji rządowego programu wspierania osób uprawnionych do świadczenia pielęgnacyjnego (Dz. U. z 2013r. poz. 413).</w:t>
      </w:r>
    </w:p>
    <w:p w:rsidR="00345CAB" w:rsidRDefault="00345CAB" w:rsidP="00345CAB">
      <w:pPr>
        <w:ind w:firstLine="72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W okresie od  01.01.2013 r. do 31.12.2013 r. pomocy finansowej udzielono 18 osobom </w:t>
      </w:r>
      <w:r>
        <w:rPr>
          <w:rFonts w:ascii="Garamond" w:hAnsi="Garamond"/>
        </w:rPr>
        <w:br/>
        <w:t xml:space="preserve">w wysokości 200,00 zł. miesięcznie ( </w:t>
      </w:r>
      <w:r w:rsidR="00947F33">
        <w:rPr>
          <w:rFonts w:ascii="Garamond" w:hAnsi="Garamond"/>
        </w:rPr>
        <w:t>159</w:t>
      </w:r>
      <w:r>
        <w:rPr>
          <w:rFonts w:ascii="Garamond" w:hAnsi="Garamond"/>
        </w:rPr>
        <w:t xml:space="preserve"> świadcze</w:t>
      </w:r>
      <w:r w:rsidR="00947F33">
        <w:rPr>
          <w:rFonts w:ascii="Garamond" w:hAnsi="Garamond"/>
        </w:rPr>
        <w:t>ń</w:t>
      </w:r>
      <w:r>
        <w:rPr>
          <w:rFonts w:ascii="Garamond" w:hAnsi="Garamond"/>
        </w:rPr>
        <w:t xml:space="preserve"> ) w łącznej kwocie 31.800,00 zł.</w:t>
      </w:r>
    </w:p>
    <w:p w:rsidR="00345CAB" w:rsidRDefault="00345CAB" w:rsidP="00345CAB">
      <w:pPr>
        <w:overflowPunct w:val="0"/>
        <w:autoSpaceDE w:val="0"/>
        <w:ind w:firstLine="708"/>
        <w:jc w:val="right"/>
        <w:rPr>
          <w:rFonts w:ascii="Garamond" w:hAnsi="Garamond"/>
          <w:bCs/>
          <w:iCs/>
        </w:rPr>
      </w:pPr>
      <w:r>
        <w:rPr>
          <w:rFonts w:ascii="Garamond" w:hAnsi="Garamond"/>
          <w:bCs/>
          <w:iCs/>
        </w:rPr>
        <w:t xml:space="preserve">[Akta kontroli, str. </w:t>
      </w:r>
      <w:r w:rsidR="003247CD">
        <w:rPr>
          <w:rFonts w:ascii="Garamond" w:hAnsi="Garamond"/>
          <w:bCs/>
          <w:iCs/>
        </w:rPr>
        <w:t>98</w:t>
      </w:r>
      <w:r>
        <w:rPr>
          <w:rFonts w:ascii="Garamond" w:hAnsi="Garamond"/>
          <w:bCs/>
          <w:iCs/>
        </w:rPr>
        <w:t>]</w:t>
      </w:r>
    </w:p>
    <w:p w:rsidR="00345CAB" w:rsidRDefault="00345CAB" w:rsidP="00345CAB">
      <w:pPr>
        <w:overflowPunct w:val="0"/>
        <w:autoSpaceDE w:val="0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>Dokonano kontroli losowo wybranych akt, w tym decyzji rozstrzygających postępowania administracyjne:</w:t>
      </w:r>
    </w:p>
    <w:p w:rsidR="001F100A" w:rsidRDefault="001F100A" w:rsidP="00AC4224">
      <w:pPr>
        <w:pStyle w:val="Tekstpodstawowy"/>
        <w:suppressAutoHyphens w:val="0"/>
        <w:overflowPunct/>
        <w:autoSpaceDE/>
        <w:autoSpaceDN w:val="0"/>
        <w:spacing w:line="240" w:lineRule="auto"/>
        <w:rPr>
          <w:rFonts w:ascii="Garamond" w:hAnsi="Garamond"/>
          <w:szCs w:val="24"/>
        </w:rPr>
      </w:pPr>
    </w:p>
    <w:p w:rsidR="00AC4224" w:rsidRDefault="00AC4224" w:rsidP="00AC4224">
      <w:pPr>
        <w:pStyle w:val="Tekstpodstawowy"/>
        <w:suppressAutoHyphens w:val="0"/>
        <w:overflowPunct/>
        <w:autoSpaceDE/>
        <w:autoSpaceDN w:val="0"/>
        <w:spacing w:line="240" w:lineRule="auto"/>
        <w:rPr>
          <w:rFonts w:ascii="Garamond" w:hAnsi="Garamond"/>
          <w:szCs w:val="24"/>
        </w:rPr>
        <w:sectPr w:rsidR="00AC4224" w:rsidSect="00CF0217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345CAB" w:rsidRDefault="006260B7" w:rsidP="00345CAB">
      <w:pPr>
        <w:pStyle w:val="Tekstpodstawowy"/>
        <w:numPr>
          <w:ilvl w:val="0"/>
          <w:numId w:val="2"/>
        </w:numPr>
        <w:tabs>
          <w:tab w:val="num" w:pos="180"/>
        </w:tabs>
        <w:suppressAutoHyphens w:val="0"/>
        <w:overflowPunct/>
        <w:autoSpaceDE/>
        <w:autoSpaceDN w:val="0"/>
        <w:spacing w:line="240" w:lineRule="auto"/>
        <w:ind w:hanging="720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lastRenderedPageBreak/>
        <w:t>G</w:t>
      </w:r>
      <w:r w:rsidR="00345CAB">
        <w:rPr>
          <w:rFonts w:ascii="Garamond" w:hAnsi="Garamond"/>
          <w:szCs w:val="24"/>
        </w:rPr>
        <w:t>OPS.818</w:t>
      </w:r>
      <w:r>
        <w:rPr>
          <w:rFonts w:ascii="Garamond" w:hAnsi="Garamond"/>
          <w:szCs w:val="24"/>
        </w:rPr>
        <w:t>21/8/1/13 z 10.07.2013</w:t>
      </w:r>
    </w:p>
    <w:p w:rsidR="006260B7" w:rsidRDefault="00947F33" w:rsidP="00345CAB">
      <w:pPr>
        <w:pStyle w:val="Tekstpodstawowy"/>
        <w:numPr>
          <w:ilvl w:val="0"/>
          <w:numId w:val="2"/>
        </w:numPr>
        <w:tabs>
          <w:tab w:val="num" w:pos="180"/>
        </w:tabs>
        <w:suppressAutoHyphens w:val="0"/>
        <w:overflowPunct/>
        <w:autoSpaceDE/>
        <w:autoSpaceDN w:val="0"/>
        <w:spacing w:line="240" w:lineRule="auto"/>
        <w:ind w:hanging="720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GOPS.81821/16/1</w:t>
      </w:r>
      <w:r w:rsidR="006260B7">
        <w:rPr>
          <w:rFonts w:ascii="Garamond" w:hAnsi="Garamond"/>
          <w:szCs w:val="24"/>
        </w:rPr>
        <w:t>/13 z 24.04.2013</w:t>
      </w:r>
    </w:p>
    <w:p w:rsidR="006260B7" w:rsidRDefault="00755D28" w:rsidP="00345CAB">
      <w:pPr>
        <w:pStyle w:val="Tekstpodstawowy"/>
        <w:numPr>
          <w:ilvl w:val="0"/>
          <w:numId w:val="2"/>
        </w:numPr>
        <w:tabs>
          <w:tab w:val="num" w:pos="180"/>
        </w:tabs>
        <w:suppressAutoHyphens w:val="0"/>
        <w:overflowPunct/>
        <w:autoSpaceDE/>
        <w:autoSpaceDN w:val="0"/>
        <w:spacing w:line="240" w:lineRule="auto"/>
        <w:ind w:hanging="720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GOPS</w:t>
      </w:r>
      <w:r w:rsidR="006260B7">
        <w:rPr>
          <w:rFonts w:ascii="Garamond" w:hAnsi="Garamond"/>
          <w:szCs w:val="24"/>
        </w:rPr>
        <w:t>.8121/3/43/13 z 24.04.2013</w:t>
      </w:r>
    </w:p>
    <w:p w:rsidR="00345CAB" w:rsidRDefault="00345CAB" w:rsidP="00345CAB">
      <w:pPr>
        <w:pStyle w:val="Tekstpodstawowy"/>
        <w:numPr>
          <w:ilvl w:val="0"/>
          <w:numId w:val="2"/>
        </w:numPr>
        <w:tabs>
          <w:tab w:val="num" w:pos="180"/>
        </w:tabs>
        <w:suppressAutoHyphens w:val="0"/>
        <w:overflowPunct/>
        <w:autoSpaceDE/>
        <w:autoSpaceDN w:val="0"/>
        <w:spacing w:line="240" w:lineRule="auto"/>
        <w:ind w:right="-131" w:hanging="720"/>
        <w:rPr>
          <w:rFonts w:ascii="Garamond" w:hAnsi="Garamond"/>
        </w:rPr>
      </w:pPr>
      <w:r>
        <w:rPr>
          <w:rFonts w:ascii="Garamond" w:hAnsi="Garamond"/>
        </w:rPr>
        <w:t xml:space="preserve"> </w:t>
      </w:r>
      <w:r w:rsidR="00755D28">
        <w:rPr>
          <w:rFonts w:ascii="Garamond" w:hAnsi="Garamond"/>
        </w:rPr>
        <w:t>GOPS.81821/9/1/13 z 11.07.2013</w:t>
      </w:r>
    </w:p>
    <w:p w:rsidR="00345CAB" w:rsidRPr="00755D28" w:rsidRDefault="00345CAB" w:rsidP="00345CAB">
      <w:pPr>
        <w:pStyle w:val="Tekstpodstawowy"/>
        <w:numPr>
          <w:ilvl w:val="0"/>
          <w:numId w:val="2"/>
        </w:numPr>
        <w:tabs>
          <w:tab w:val="num" w:pos="180"/>
        </w:tabs>
        <w:suppressAutoHyphens w:val="0"/>
        <w:overflowPunct/>
        <w:autoSpaceDE/>
        <w:autoSpaceDN w:val="0"/>
        <w:spacing w:line="240" w:lineRule="auto"/>
        <w:ind w:right="-131" w:hanging="720"/>
        <w:rPr>
          <w:rFonts w:ascii="Garamond" w:hAnsi="Garamond"/>
          <w:szCs w:val="24"/>
        </w:rPr>
      </w:pPr>
      <w:r w:rsidRPr="006260B7">
        <w:rPr>
          <w:rFonts w:ascii="Garamond" w:hAnsi="Garamond"/>
        </w:rPr>
        <w:t xml:space="preserve"> </w:t>
      </w:r>
      <w:r w:rsidR="00755D28">
        <w:rPr>
          <w:rFonts w:ascii="Garamond" w:hAnsi="Garamond"/>
        </w:rPr>
        <w:t>GOPS.8182110/1/13 z 11.07.2013</w:t>
      </w:r>
    </w:p>
    <w:p w:rsidR="00755D28" w:rsidRPr="00755D28" w:rsidRDefault="00755D28" w:rsidP="00345CAB">
      <w:pPr>
        <w:pStyle w:val="Tekstpodstawowy"/>
        <w:numPr>
          <w:ilvl w:val="0"/>
          <w:numId w:val="2"/>
        </w:numPr>
        <w:tabs>
          <w:tab w:val="num" w:pos="180"/>
        </w:tabs>
        <w:suppressAutoHyphens w:val="0"/>
        <w:overflowPunct/>
        <w:autoSpaceDE/>
        <w:autoSpaceDN w:val="0"/>
        <w:spacing w:line="240" w:lineRule="auto"/>
        <w:ind w:right="-131" w:hanging="720"/>
        <w:rPr>
          <w:rFonts w:ascii="Garamond" w:hAnsi="Garamond"/>
          <w:szCs w:val="24"/>
        </w:rPr>
      </w:pPr>
      <w:r>
        <w:rPr>
          <w:rFonts w:ascii="Garamond" w:hAnsi="Garamond"/>
        </w:rPr>
        <w:lastRenderedPageBreak/>
        <w:t>GOPS.81821/10/1/13 z 11.07.2013</w:t>
      </w:r>
    </w:p>
    <w:p w:rsidR="00755D28" w:rsidRPr="00755D28" w:rsidRDefault="00755D28" w:rsidP="00345CAB">
      <w:pPr>
        <w:pStyle w:val="Tekstpodstawowy"/>
        <w:numPr>
          <w:ilvl w:val="0"/>
          <w:numId w:val="2"/>
        </w:numPr>
        <w:tabs>
          <w:tab w:val="num" w:pos="180"/>
        </w:tabs>
        <w:suppressAutoHyphens w:val="0"/>
        <w:overflowPunct/>
        <w:autoSpaceDE/>
        <w:autoSpaceDN w:val="0"/>
        <w:spacing w:line="240" w:lineRule="auto"/>
        <w:ind w:right="-131" w:hanging="720"/>
        <w:rPr>
          <w:rFonts w:ascii="Garamond" w:hAnsi="Garamond"/>
          <w:szCs w:val="24"/>
        </w:rPr>
      </w:pPr>
      <w:r>
        <w:rPr>
          <w:rFonts w:ascii="Garamond" w:hAnsi="Garamond"/>
        </w:rPr>
        <w:t>GOPS.81821/6/3/13 z 10.07.2013</w:t>
      </w:r>
    </w:p>
    <w:p w:rsidR="00755D28" w:rsidRPr="00755D28" w:rsidRDefault="00755D28" w:rsidP="00345CAB">
      <w:pPr>
        <w:pStyle w:val="Tekstpodstawowy"/>
        <w:numPr>
          <w:ilvl w:val="0"/>
          <w:numId w:val="2"/>
        </w:numPr>
        <w:tabs>
          <w:tab w:val="num" w:pos="180"/>
        </w:tabs>
        <w:suppressAutoHyphens w:val="0"/>
        <w:overflowPunct/>
        <w:autoSpaceDE/>
        <w:autoSpaceDN w:val="0"/>
        <w:spacing w:line="240" w:lineRule="auto"/>
        <w:ind w:right="-131" w:hanging="720"/>
        <w:rPr>
          <w:rFonts w:ascii="Garamond" w:hAnsi="Garamond"/>
          <w:szCs w:val="24"/>
        </w:rPr>
      </w:pPr>
      <w:r>
        <w:rPr>
          <w:rFonts w:ascii="Garamond" w:hAnsi="Garamond"/>
        </w:rPr>
        <w:t>GOPS.81821/14/1/13 z 11.07.2013</w:t>
      </w:r>
    </w:p>
    <w:p w:rsidR="00755D28" w:rsidRPr="00755D28" w:rsidRDefault="00755D28" w:rsidP="00345CAB">
      <w:pPr>
        <w:pStyle w:val="Tekstpodstawowy"/>
        <w:numPr>
          <w:ilvl w:val="0"/>
          <w:numId w:val="2"/>
        </w:numPr>
        <w:tabs>
          <w:tab w:val="num" w:pos="180"/>
        </w:tabs>
        <w:suppressAutoHyphens w:val="0"/>
        <w:overflowPunct/>
        <w:autoSpaceDE/>
        <w:autoSpaceDN w:val="0"/>
        <w:spacing w:line="240" w:lineRule="auto"/>
        <w:ind w:right="-131" w:hanging="720"/>
        <w:rPr>
          <w:rFonts w:ascii="Garamond" w:hAnsi="Garamond"/>
          <w:szCs w:val="24"/>
        </w:rPr>
      </w:pPr>
      <w:r>
        <w:rPr>
          <w:rFonts w:ascii="Garamond" w:hAnsi="Garamond"/>
        </w:rPr>
        <w:t>GOPS.81821/18/1/13 z 16.07.2013</w:t>
      </w:r>
    </w:p>
    <w:p w:rsidR="00755D28" w:rsidRPr="006260B7" w:rsidRDefault="00755D28" w:rsidP="00755D28">
      <w:pPr>
        <w:pStyle w:val="Tekstpodstawowy"/>
        <w:suppressAutoHyphens w:val="0"/>
        <w:overflowPunct/>
        <w:autoSpaceDE/>
        <w:autoSpaceDN w:val="0"/>
        <w:spacing w:line="240" w:lineRule="auto"/>
        <w:ind w:right="-131"/>
        <w:rPr>
          <w:rFonts w:ascii="Garamond" w:hAnsi="Garamond"/>
          <w:szCs w:val="24"/>
        </w:rPr>
      </w:pPr>
      <w:r>
        <w:rPr>
          <w:rFonts w:ascii="Garamond" w:hAnsi="Garamond"/>
        </w:rPr>
        <w:t>10.GOPS.8121/19/3/13 z 17.07.2013</w:t>
      </w:r>
    </w:p>
    <w:p w:rsidR="001F100A" w:rsidRDefault="001F100A" w:rsidP="002F4C81">
      <w:pPr>
        <w:pStyle w:val="Tekstpodstawowy"/>
        <w:suppressAutoHyphens w:val="0"/>
        <w:overflowPunct/>
        <w:autoSpaceDE/>
        <w:autoSpaceDN w:val="0"/>
        <w:spacing w:line="240" w:lineRule="auto"/>
        <w:rPr>
          <w:rFonts w:ascii="Garamond" w:hAnsi="Garamond"/>
          <w:b/>
          <w:i/>
        </w:rPr>
        <w:sectPr w:rsidR="001F100A" w:rsidSect="001F100A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8268F8" w:rsidRDefault="008268F8" w:rsidP="008268F8">
      <w:pPr>
        <w:widowControl w:val="0"/>
        <w:autoSpaceDE w:val="0"/>
        <w:autoSpaceDN w:val="0"/>
        <w:adjustRightInd w:val="0"/>
        <w:ind w:firstLine="708"/>
        <w:jc w:val="both"/>
        <w:rPr>
          <w:rFonts w:ascii="Garamond" w:hAnsi="Garamond" w:cs="Garamond"/>
        </w:rPr>
      </w:pPr>
    </w:p>
    <w:p w:rsidR="008268F8" w:rsidRDefault="008268F8" w:rsidP="008268F8">
      <w:pPr>
        <w:widowControl w:val="0"/>
        <w:autoSpaceDE w:val="0"/>
        <w:autoSpaceDN w:val="0"/>
        <w:adjustRightInd w:val="0"/>
        <w:ind w:firstLine="708"/>
        <w:jc w:val="both"/>
        <w:rPr>
          <w:rFonts w:ascii="Garamond" w:hAnsi="Garamond" w:cs="Garamond"/>
        </w:rPr>
      </w:pPr>
      <w:r>
        <w:rPr>
          <w:rFonts w:ascii="Garamond" w:hAnsi="Garamond" w:cs="Garamond"/>
        </w:rPr>
        <w:t xml:space="preserve">Rada Gminy </w:t>
      </w:r>
      <w:r w:rsidR="00621124">
        <w:rPr>
          <w:rFonts w:ascii="Garamond" w:hAnsi="Garamond" w:cs="Garamond"/>
        </w:rPr>
        <w:t>Wysokie Mazowieckie</w:t>
      </w:r>
      <w:r>
        <w:rPr>
          <w:rFonts w:ascii="Garamond" w:hAnsi="Garamond" w:cs="Garamond"/>
        </w:rPr>
        <w:t xml:space="preserve"> na podstawie uchwały Nr </w:t>
      </w:r>
      <w:r w:rsidR="00621124">
        <w:rPr>
          <w:rFonts w:ascii="Garamond" w:hAnsi="Garamond" w:cs="Garamond"/>
        </w:rPr>
        <w:t>194/</w:t>
      </w:r>
      <w:r>
        <w:rPr>
          <w:rFonts w:ascii="Garamond" w:hAnsi="Garamond" w:cs="Garamond"/>
        </w:rPr>
        <w:t>XXX</w:t>
      </w:r>
      <w:r w:rsidR="00621124">
        <w:rPr>
          <w:rFonts w:ascii="Garamond" w:hAnsi="Garamond" w:cs="Garamond"/>
        </w:rPr>
        <w:t>II</w:t>
      </w:r>
      <w:r>
        <w:rPr>
          <w:rFonts w:ascii="Garamond" w:hAnsi="Garamond" w:cs="Garamond"/>
        </w:rPr>
        <w:t xml:space="preserve">/10 z dnia </w:t>
      </w:r>
      <w:r w:rsidR="00621124">
        <w:rPr>
          <w:rFonts w:ascii="Garamond" w:hAnsi="Garamond" w:cs="Garamond"/>
        </w:rPr>
        <w:t>26</w:t>
      </w:r>
      <w:r>
        <w:rPr>
          <w:rFonts w:ascii="Garamond" w:hAnsi="Garamond" w:cs="Garamond"/>
        </w:rPr>
        <w:t xml:space="preserve"> </w:t>
      </w:r>
      <w:r w:rsidR="00621124">
        <w:rPr>
          <w:rFonts w:ascii="Garamond" w:hAnsi="Garamond" w:cs="Garamond"/>
        </w:rPr>
        <w:t>sierpni</w:t>
      </w:r>
      <w:r>
        <w:rPr>
          <w:rFonts w:ascii="Garamond" w:hAnsi="Garamond" w:cs="Garamond"/>
        </w:rPr>
        <w:t>a 2010 r. określiła warunki odpłatności za pomoc w formie posiłku udzielanego w ramach programu wieloletniego „Pomoc państwa w zakresie dożywiania”. Uchwała obowiązywała do końca roku 2013.</w:t>
      </w:r>
    </w:p>
    <w:p w:rsidR="00481052" w:rsidRPr="00A659ED" w:rsidRDefault="007A029B" w:rsidP="002F4C81">
      <w:pPr>
        <w:pStyle w:val="Tekstpodstawowy"/>
        <w:suppressAutoHyphens w:val="0"/>
        <w:overflowPunct/>
        <w:autoSpaceDE/>
        <w:autoSpaceDN w:val="0"/>
        <w:spacing w:line="240" w:lineRule="auto"/>
        <w:rPr>
          <w:rFonts w:ascii="Garamond" w:hAnsi="Garamond"/>
        </w:rPr>
      </w:pPr>
      <w:r>
        <w:rPr>
          <w:rFonts w:ascii="Garamond" w:hAnsi="Garamond"/>
        </w:rPr>
        <w:t xml:space="preserve">  </w:t>
      </w:r>
      <w:r w:rsidR="00E10CC1">
        <w:rPr>
          <w:rFonts w:ascii="Garamond" w:hAnsi="Garamond"/>
        </w:rPr>
        <w:t xml:space="preserve"> </w:t>
      </w:r>
      <w:r w:rsidR="00A659ED">
        <w:rPr>
          <w:rFonts w:ascii="Garamond" w:hAnsi="Garamond"/>
        </w:rPr>
        <w:t xml:space="preserve"> </w:t>
      </w:r>
      <w:r w:rsidR="00A659ED" w:rsidRPr="00A659ED">
        <w:rPr>
          <w:rFonts w:ascii="Garamond" w:hAnsi="Garamond"/>
        </w:rPr>
        <w:t xml:space="preserve"> </w:t>
      </w:r>
    </w:p>
    <w:p w:rsidR="002F4C81" w:rsidRDefault="002F4C81" w:rsidP="002F4C81">
      <w:pPr>
        <w:pStyle w:val="Tekstpodstawowy"/>
        <w:suppressAutoHyphens w:val="0"/>
        <w:overflowPunct/>
        <w:autoSpaceDE/>
        <w:autoSpaceDN w:val="0"/>
        <w:spacing w:line="240" w:lineRule="auto"/>
        <w:rPr>
          <w:rFonts w:ascii="Garamond" w:hAnsi="Garamond"/>
          <w:b/>
          <w:i/>
          <w:szCs w:val="24"/>
        </w:rPr>
      </w:pPr>
      <w:r>
        <w:rPr>
          <w:rFonts w:ascii="Garamond" w:hAnsi="Garamond"/>
          <w:b/>
          <w:i/>
        </w:rPr>
        <w:t>5) przyznawanie i wypłacanie zasiłków celowych, a także udzielanie schronienia, posiłku oraz niezbędnego ubrania cudzoziemcom, o których mowa w art. 5a</w:t>
      </w:r>
    </w:p>
    <w:p w:rsidR="006260B7" w:rsidRDefault="006260B7" w:rsidP="008B50B8">
      <w:pPr>
        <w:pStyle w:val="Tekstpodstawowy32"/>
        <w:spacing w:after="0"/>
        <w:ind w:firstLine="708"/>
        <w:jc w:val="both"/>
        <w:rPr>
          <w:rFonts w:ascii="Garamond" w:hAnsi="Garamond"/>
          <w:sz w:val="24"/>
          <w:szCs w:val="24"/>
        </w:rPr>
      </w:pPr>
    </w:p>
    <w:p w:rsidR="008B50B8" w:rsidRDefault="008B50B8" w:rsidP="008B50B8">
      <w:pPr>
        <w:pStyle w:val="Tekstpodstawowy32"/>
        <w:spacing w:after="0"/>
        <w:ind w:firstLine="708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W okresie podlegającym kontroli zadania nie realizowano, nie zgłaszano potrzeb. </w:t>
      </w:r>
    </w:p>
    <w:p w:rsidR="008B50B8" w:rsidRPr="00EA5269" w:rsidRDefault="008B50B8" w:rsidP="008B50B8">
      <w:pPr>
        <w:pStyle w:val="Tekstpodstawowy32"/>
        <w:tabs>
          <w:tab w:val="left" w:pos="567"/>
        </w:tabs>
        <w:spacing w:after="0"/>
        <w:jc w:val="right"/>
        <w:rPr>
          <w:rFonts w:ascii="Garamond" w:hAnsi="Garamond"/>
          <w:sz w:val="24"/>
          <w:szCs w:val="24"/>
        </w:rPr>
      </w:pPr>
      <w:r w:rsidRPr="00624417">
        <w:rPr>
          <w:rFonts w:ascii="Garamond" w:hAnsi="Garamond"/>
          <w:sz w:val="24"/>
          <w:szCs w:val="24"/>
        </w:rPr>
        <w:tab/>
      </w:r>
      <w:r w:rsidRPr="00624417">
        <w:rPr>
          <w:rFonts w:ascii="Garamond" w:hAnsi="Garamond"/>
          <w:sz w:val="24"/>
          <w:szCs w:val="24"/>
        </w:rPr>
        <w:tab/>
      </w:r>
      <w:r w:rsidRPr="00624417">
        <w:rPr>
          <w:rFonts w:ascii="Garamond" w:hAnsi="Garamond"/>
          <w:sz w:val="24"/>
          <w:szCs w:val="24"/>
        </w:rPr>
        <w:tab/>
      </w:r>
      <w:r w:rsidRPr="00624417">
        <w:rPr>
          <w:rFonts w:ascii="Garamond" w:hAnsi="Garamond"/>
          <w:sz w:val="24"/>
          <w:szCs w:val="24"/>
        </w:rPr>
        <w:tab/>
      </w:r>
      <w:r w:rsidRPr="00624417">
        <w:rPr>
          <w:rFonts w:ascii="Garamond" w:hAnsi="Garamond"/>
          <w:sz w:val="24"/>
          <w:szCs w:val="24"/>
        </w:rPr>
        <w:tab/>
      </w:r>
      <w:r w:rsidRPr="00624417">
        <w:rPr>
          <w:rFonts w:ascii="Garamond" w:hAnsi="Garamond"/>
          <w:sz w:val="24"/>
          <w:szCs w:val="24"/>
        </w:rPr>
        <w:tab/>
      </w:r>
      <w:r w:rsidRPr="00624417">
        <w:rPr>
          <w:rFonts w:ascii="Garamond" w:hAnsi="Garamond"/>
          <w:sz w:val="24"/>
          <w:szCs w:val="24"/>
        </w:rPr>
        <w:tab/>
      </w:r>
      <w:r w:rsidRPr="00624417">
        <w:rPr>
          <w:rFonts w:ascii="Garamond" w:hAnsi="Garamond"/>
          <w:sz w:val="24"/>
          <w:szCs w:val="24"/>
        </w:rPr>
        <w:tab/>
      </w:r>
      <w:r w:rsidRPr="00624417">
        <w:rPr>
          <w:rFonts w:ascii="Garamond" w:hAnsi="Garamond"/>
          <w:sz w:val="24"/>
          <w:szCs w:val="24"/>
        </w:rPr>
        <w:tab/>
      </w:r>
      <w:r w:rsidRPr="00EA5269">
        <w:rPr>
          <w:rFonts w:ascii="Garamond" w:hAnsi="Garamond"/>
          <w:sz w:val="24"/>
          <w:szCs w:val="24"/>
        </w:rPr>
        <w:t xml:space="preserve">  [Akta kontro</w:t>
      </w:r>
      <w:r>
        <w:rPr>
          <w:rFonts w:ascii="Garamond" w:hAnsi="Garamond"/>
          <w:sz w:val="24"/>
          <w:szCs w:val="24"/>
        </w:rPr>
        <w:t>li, str.</w:t>
      </w:r>
      <w:r w:rsidR="003247CD">
        <w:rPr>
          <w:rFonts w:ascii="Garamond" w:hAnsi="Garamond"/>
          <w:sz w:val="24"/>
          <w:szCs w:val="24"/>
        </w:rPr>
        <w:t>114</w:t>
      </w:r>
      <w:r w:rsidRPr="00EA5269">
        <w:rPr>
          <w:rFonts w:ascii="Garamond" w:hAnsi="Garamond"/>
          <w:sz w:val="24"/>
          <w:szCs w:val="24"/>
        </w:rPr>
        <w:t>]</w:t>
      </w:r>
    </w:p>
    <w:p w:rsidR="000520ED" w:rsidRDefault="000520ED" w:rsidP="002F4C81">
      <w:pPr>
        <w:overflowPunct w:val="0"/>
        <w:autoSpaceDE w:val="0"/>
        <w:jc w:val="both"/>
        <w:rPr>
          <w:rFonts w:ascii="Garamond" w:hAnsi="Garamond"/>
          <w:b/>
          <w:i/>
        </w:rPr>
      </w:pPr>
    </w:p>
    <w:p w:rsidR="002F4C81" w:rsidRDefault="002F4C81" w:rsidP="002F4C81">
      <w:pPr>
        <w:overflowPunct w:val="0"/>
        <w:autoSpaceDE w:val="0"/>
        <w:jc w:val="both"/>
        <w:rPr>
          <w:rFonts w:ascii="Garamond" w:hAnsi="Garamond"/>
        </w:rPr>
      </w:pPr>
      <w:r>
        <w:rPr>
          <w:rFonts w:ascii="Garamond" w:hAnsi="Garamond"/>
          <w:b/>
          <w:i/>
        </w:rPr>
        <w:t xml:space="preserve">6) przyznawanie i wypłacanie zasiłków celowych, a także udzielanie schronienia, posiłku </w:t>
      </w:r>
      <w:r>
        <w:rPr>
          <w:rFonts w:ascii="Garamond" w:hAnsi="Garamond"/>
          <w:b/>
          <w:i/>
        </w:rPr>
        <w:br/>
        <w:t>i niezbędnego ubrania cudzoziemcom, którzy uzyskali zgodę na pobyt tolerowany na terytorium Rzeczypospolitej Polskiej</w:t>
      </w:r>
      <w:r>
        <w:rPr>
          <w:rFonts w:ascii="Garamond" w:hAnsi="Garamond"/>
        </w:rPr>
        <w:tab/>
      </w:r>
    </w:p>
    <w:p w:rsidR="006260B7" w:rsidRDefault="006260B7" w:rsidP="008B50B8">
      <w:pPr>
        <w:pStyle w:val="Tekstpodstawowy32"/>
        <w:spacing w:after="0"/>
        <w:ind w:firstLine="708"/>
        <w:jc w:val="both"/>
        <w:rPr>
          <w:rFonts w:ascii="Garamond" w:hAnsi="Garamond"/>
          <w:sz w:val="24"/>
          <w:szCs w:val="24"/>
        </w:rPr>
      </w:pPr>
    </w:p>
    <w:p w:rsidR="008B50B8" w:rsidRDefault="008B50B8" w:rsidP="008B50B8">
      <w:pPr>
        <w:pStyle w:val="Tekstpodstawowy32"/>
        <w:spacing w:after="0"/>
        <w:ind w:firstLine="708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lastRenderedPageBreak/>
        <w:t xml:space="preserve">W okresie podlegającym kontroli zadania nie realizowano, nie zgłaszano potrzeb. </w:t>
      </w:r>
    </w:p>
    <w:p w:rsidR="008B50B8" w:rsidRPr="00EA5269" w:rsidRDefault="008B50B8" w:rsidP="008B50B8">
      <w:pPr>
        <w:pStyle w:val="Tekstpodstawowy32"/>
        <w:tabs>
          <w:tab w:val="left" w:pos="567"/>
        </w:tabs>
        <w:spacing w:after="0"/>
        <w:jc w:val="right"/>
        <w:rPr>
          <w:rFonts w:ascii="Garamond" w:hAnsi="Garamond"/>
          <w:sz w:val="24"/>
          <w:szCs w:val="24"/>
        </w:rPr>
      </w:pPr>
      <w:r w:rsidRPr="00624417">
        <w:rPr>
          <w:rFonts w:ascii="Garamond" w:hAnsi="Garamond"/>
          <w:sz w:val="24"/>
          <w:szCs w:val="24"/>
        </w:rPr>
        <w:tab/>
      </w:r>
      <w:r w:rsidRPr="00624417">
        <w:rPr>
          <w:rFonts w:ascii="Garamond" w:hAnsi="Garamond"/>
          <w:sz w:val="24"/>
          <w:szCs w:val="24"/>
        </w:rPr>
        <w:tab/>
      </w:r>
      <w:r w:rsidRPr="00624417">
        <w:rPr>
          <w:rFonts w:ascii="Garamond" w:hAnsi="Garamond"/>
          <w:sz w:val="24"/>
          <w:szCs w:val="24"/>
        </w:rPr>
        <w:tab/>
      </w:r>
      <w:r w:rsidRPr="00624417">
        <w:rPr>
          <w:rFonts w:ascii="Garamond" w:hAnsi="Garamond"/>
          <w:sz w:val="24"/>
          <w:szCs w:val="24"/>
        </w:rPr>
        <w:tab/>
      </w:r>
      <w:r w:rsidRPr="00624417">
        <w:rPr>
          <w:rFonts w:ascii="Garamond" w:hAnsi="Garamond"/>
          <w:sz w:val="24"/>
          <w:szCs w:val="24"/>
        </w:rPr>
        <w:tab/>
      </w:r>
      <w:r w:rsidRPr="00624417">
        <w:rPr>
          <w:rFonts w:ascii="Garamond" w:hAnsi="Garamond"/>
          <w:sz w:val="24"/>
          <w:szCs w:val="24"/>
        </w:rPr>
        <w:tab/>
      </w:r>
      <w:r w:rsidRPr="00624417">
        <w:rPr>
          <w:rFonts w:ascii="Garamond" w:hAnsi="Garamond"/>
          <w:sz w:val="24"/>
          <w:szCs w:val="24"/>
        </w:rPr>
        <w:tab/>
      </w:r>
      <w:r w:rsidRPr="00624417">
        <w:rPr>
          <w:rFonts w:ascii="Garamond" w:hAnsi="Garamond"/>
          <w:sz w:val="24"/>
          <w:szCs w:val="24"/>
        </w:rPr>
        <w:tab/>
      </w:r>
      <w:r w:rsidRPr="00624417">
        <w:rPr>
          <w:rFonts w:ascii="Garamond" w:hAnsi="Garamond"/>
          <w:sz w:val="24"/>
          <w:szCs w:val="24"/>
        </w:rPr>
        <w:tab/>
      </w:r>
      <w:r w:rsidRPr="00EA5269">
        <w:rPr>
          <w:rFonts w:ascii="Garamond" w:hAnsi="Garamond"/>
          <w:sz w:val="24"/>
          <w:szCs w:val="24"/>
        </w:rPr>
        <w:t xml:space="preserve">  [Akta kontro</w:t>
      </w:r>
      <w:r>
        <w:rPr>
          <w:rFonts w:ascii="Garamond" w:hAnsi="Garamond"/>
          <w:sz w:val="24"/>
          <w:szCs w:val="24"/>
        </w:rPr>
        <w:t xml:space="preserve">li, str. </w:t>
      </w:r>
      <w:r w:rsidR="003247CD">
        <w:rPr>
          <w:rFonts w:ascii="Garamond" w:hAnsi="Garamond"/>
          <w:sz w:val="24"/>
          <w:szCs w:val="24"/>
        </w:rPr>
        <w:t>114</w:t>
      </w:r>
      <w:r w:rsidRPr="00EA5269">
        <w:rPr>
          <w:rFonts w:ascii="Garamond" w:hAnsi="Garamond"/>
          <w:sz w:val="24"/>
          <w:szCs w:val="24"/>
        </w:rPr>
        <w:t>]</w:t>
      </w:r>
    </w:p>
    <w:p w:rsidR="002F4C81" w:rsidRDefault="002F4C81" w:rsidP="002F4C81">
      <w:pPr>
        <w:pStyle w:val="Tekstpodstawowy31"/>
        <w:tabs>
          <w:tab w:val="left" w:pos="567"/>
        </w:tabs>
        <w:spacing w:after="0"/>
        <w:jc w:val="both"/>
        <w:rPr>
          <w:rFonts w:ascii="Garamond" w:hAnsi="Garamond"/>
          <w:b/>
          <w:i/>
          <w:sz w:val="24"/>
          <w:szCs w:val="24"/>
        </w:rPr>
      </w:pPr>
    </w:p>
    <w:p w:rsidR="002F4C81" w:rsidRDefault="002F4C81" w:rsidP="002F4C81">
      <w:pPr>
        <w:pStyle w:val="Tekstpodstawowy31"/>
        <w:tabs>
          <w:tab w:val="left" w:pos="567"/>
        </w:tabs>
        <w:spacing w:after="0"/>
        <w:jc w:val="both"/>
        <w:rPr>
          <w:rFonts w:ascii="Garamond" w:hAnsi="Garamond"/>
          <w:b/>
          <w:i/>
          <w:sz w:val="24"/>
          <w:szCs w:val="24"/>
        </w:rPr>
      </w:pPr>
      <w:r>
        <w:rPr>
          <w:rFonts w:ascii="Garamond" w:hAnsi="Garamond"/>
          <w:b/>
          <w:i/>
          <w:sz w:val="24"/>
          <w:szCs w:val="24"/>
        </w:rPr>
        <w:t>7) wypłacanie wynagrodzenia za sprawowanie opieki</w:t>
      </w:r>
    </w:p>
    <w:p w:rsidR="006260B7" w:rsidRDefault="00D02E0B" w:rsidP="00D02E0B">
      <w:pPr>
        <w:pStyle w:val="Tekstpodstawowy32"/>
        <w:spacing w:after="0"/>
        <w:ind w:firstLine="708"/>
        <w:jc w:val="both"/>
        <w:rPr>
          <w:rFonts w:ascii="Garamond" w:hAnsi="Garamond"/>
        </w:rPr>
      </w:pPr>
      <w:r w:rsidRPr="00624417">
        <w:rPr>
          <w:rFonts w:ascii="Garamond" w:hAnsi="Garamond"/>
        </w:rPr>
        <w:t xml:space="preserve">  </w:t>
      </w:r>
    </w:p>
    <w:p w:rsidR="00D02E0B" w:rsidRDefault="00D02E0B" w:rsidP="00D02E0B">
      <w:pPr>
        <w:pStyle w:val="Tekstpodstawowy32"/>
        <w:spacing w:after="0"/>
        <w:ind w:firstLine="708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W okresie podlegającym kontroli zadania nie realizowano, nie zgłaszano potrzeb. </w:t>
      </w:r>
    </w:p>
    <w:p w:rsidR="00D02E0B" w:rsidRPr="00EA5269" w:rsidRDefault="00D02E0B" w:rsidP="00D02E0B">
      <w:pPr>
        <w:pStyle w:val="Tekstpodstawowy32"/>
        <w:spacing w:after="0"/>
        <w:ind w:left="180"/>
        <w:jc w:val="right"/>
        <w:rPr>
          <w:rFonts w:ascii="Garamond" w:hAnsi="Garamond"/>
          <w:sz w:val="24"/>
          <w:szCs w:val="24"/>
        </w:rPr>
      </w:pPr>
      <w:r w:rsidRPr="00EA5269">
        <w:rPr>
          <w:rFonts w:ascii="Garamond" w:hAnsi="Garamond"/>
          <w:sz w:val="24"/>
          <w:szCs w:val="24"/>
        </w:rPr>
        <w:t xml:space="preserve">                                                                                                               [Akta kontroli, str.</w:t>
      </w:r>
      <w:r w:rsidR="003247CD">
        <w:rPr>
          <w:rFonts w:ascii="Garamond" w:hAnsi="Garamond"/>
          <w:sz w:val="24"/>
          <w:szCs w:val="24"/>
        </w:rPr>
        <w:t>114</w:t>
      </w:r>
      <w:r w:rsidRPr="00EA5269">
        <w:rPr>
          <w:rFonts w:ascii="Garamond" w:hAnsi="Garamond"/>
          <w:sz w:val="24"/>
          <w:szCs w:val="24"/>
        </w:rPr>
        <w:t>]</w:t>
      </w:r>
    </w:p>
    <w:p w:rsidR="00D02E0B" w:rsidRDefault="00D02E0B" w:rsidP="00D02E0B">
      <w:pPr>
        <w:pStyle w:val="Tekstpodstawowy32"/>
        <w:spacing w:after="0"/>
        <w:jc w:val="both"/>
        <w:rPr>
          <w:rFonts w:ascii="Garamond" w:hAnsi="Garamond"/>
          <w:b/>
          <w:sz w:val="24"/>
          <w:szCs w:val="24"/>
        </w:rPr>
      </w:pPr>
    </w:p>
    <w:p w:rsidR="002F4C81" w:rsidRDefault="002F4C81" w:rsidP="002F4C81">
      <w:pPr>
        <w:pStyle w:val="Tekstpodstawowy31"/>
        <w:spacing w:after="0"/>
        <w:jc w:val="both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VI. Realizacja zadań własnych gminy – art. 17 ust. 2 ustawy z dnia 12 marca 2004 r. </w:t>
      </w:r>
      <w:r>
        <w:rPr>
          <w:rFonts w:ascii="Garamond" w:hAnsi="Garamond"/>
          <w:b/>
          <w:sz w:val="24"/>
          <w:szCs w:val="24"/>
        </w:rPr>
        <w:br/>
        <w:t>o pomocy społecznej</w:t>
      </w:r>
    </w:p>
    <w:p w:rsidR="00AC4224" w:rsidRDefault="00AC4224" w:rsidP="002F4C81">
      <w:pPr>
        <w:pStyle w:val="Tekstpodstawowy31"/>
        <w:spacing w:after="0"/>
        <w:jc w:val="both"/>
        <w:rPr>
          <w:rFonts w:ascii="Garamond" w:hAnsi="Garamond"/>
          <w:b/>
          <w:i/>
          <w:sz w:val="24"/>
          <w:szCs w:val="24"/>
        </w:rPr>
      </w:pPr>
    </w:p>
    <w:p w:rsidR="002F4C81" w:rsidRDefault="002F4C81" w:rsidP="002F4C81">
      <w:pPr>
        <w:pStyle w:val="Tekstpodstawowy31"/>
        <w:spacing w:after="0"/>
        <w:jc w:val="both"/>
        <w:rPr>
          <w:rFonts w:ascii="Garamond" w:hAnsi="Garamond"/>
          <w:b/>
          <w:i/>
          <w:sz w:val="24"/>
          <w:szCs w:val="24"/>
        </w:rPr>
      </w:pPr>
      <w:r>
        <w:rPr>
          <w:rFonts w:ascii="Garamond" w:hAnsi="Garamond"/>
          <w:b/>
          <w:i/>
          <w:sz w:val="24"/>
          <w:szCs w:val="24"/>
        </w:rPr>
        <w:t>1) przyznawanie i wypłacanie zasiłków specjalnych celowych</w:t>
      </w:r>
    </w:p>
    <w:p w:rsidR="00F955AC" w:rsidRDefault="00F955AC" w:rsidP="002F4C81">
      <w:pPr>
        <w:ind w:firstLine="708"/>
        <w:jc w:val="both"/>
        <w:rPr>
          <w:rFonts w:ascii="Garamond" w:hAnsi="Garamond"/>
          <w:iCs/>
        </w:rPr>
      </w:pPr>
    </w:p>
    <w:p w:rsidR="002F4C81" w:rsidRDefault="002F4C81" w:rsidP="002F4C81">
      <w:pPr>
        <w:ind w:firstLine="708"/>
        <w:jc w:val="both"/>
        <w:rPr>
          <w:rFonts w:ascii="Garamond" w:hAnsi="Garamond"/>
          <w:iCs/>
        </w:rPr>
      </w:pPr>
      <w:r>
        <w:rPr>
          <w:rFonts w:ascii="Garamond" w:hAnsi="Garamond"/>
          <w:iCs/>
        </w:rPr>
        <w:t xml:space="preserve">W okresie od 01.01.2013 r. do 31.12.2013 r. przyznano zasiłki specjalne celowe </w:t>
      </w:r>
      <w:r>
        <w:rPr>
          <w:rFonts w:ascii="Garamond" w:hAnsi="Garamond"/>
          <w:iCs/>
        </w:rPr>
        <w:br/>
        <w:t>1</w:t>
      </w:r>
      <w:r w:rsidR="00F4671C">
        <w:rPr>
          <w:rFonts w:ascii="Garamond" w:hAnsi="Garamond"/>
          <w:iCs/>
        </w:rPr>
        <w:t>9</w:t>
      </w:r>
      <w:r>
        <w:rPr>
          <w:rFonts w:ascii="Garamond" w:hAnsi="Garamond"/>
          <w:iCs/>
        </w:rPr>
        <w:t xml:space="preserve"> osobom (</w:t>
      </w:r>
      <w:r w:rsidR="00F4671C">
        <w:rPr>
          <w:rFonts w:ascii="Garamond" w:hAnsi="Garamond"/>
          <w:iCs/>
        </w:rPr>
        <w:t>77</w:t>
      </w:r>
      <w:r>
        <w:rPr>
          <w:rFonts w:ascii="Garamond" w:hAnsi="Garamond"/>
          <w:iCs/>
        </w:rPr>
        <w:t xml:space="preserve"> osób w rodzinie), </w:t>
      </w:r>
      <w:r w:rsidR="00F4671C">
        <w:rPr>
          <w:rFonts w:ascii="Garamond" w:hAnsi="Garamond"/>
          <w:iCs/>
        </w:rPr>
        <w:t>23 świadczenia</w:t>
      </w:r>
      <w:r>
        <w:rPr>
          <w:rFonts w:ascii="Garamond" w:hAnsi="Garamond"/>
          <w:iCs/>
        </w:rPr>
        <w:t xml:space="preserve">. Najniższy zasiłek wyniósł </w:t>
      </w:r>
      <w:r w:rsidR="00F4671C">
        <w:rPr>
          <w:rFonts w:ascii="Garamond" w:hAnsi="Garamond"/>
          <w:iCs/>
        </w:rPr>
        <w:t>150</w:t>
      </w:r>
      <w:r>
        <w:rPr>
          <w:rFonts w:ascii="Garamond" w:hAnsi="Garamond"/>
          <w:iCs/>
        </w:rPr>
        <w:t xml:space="preserve">,00 zł., najwyższy </w:t>
      </w:r>
      <w:r w:rsidR="00F4671C">
        <w:rPr>
          <w:rFonts w:ascii="Garamond" w:hAnsi="Garamond"/>
          <w:iCs/>
        </w:rPr>
        <w:t>7</w:t>
      </w:r>
      <w:r>
        <w:rPr>
          <w:rFonts w:ascii="Garamond" w:hAnsi="Garamond"/>
          <w:iCs/>
        </w:rPr>
        <w:t xml:space="preserve">00,00 zł. </w:t>
      </w:r>
    </w:p>
    <w:p w:rsidR="00F4671C" w:rsidRDefault="002F4C81" w:rsidP="00F4671C">
      <w:pPr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  <w:r>
        <w:rPr>
          <w:rFonts w:ascii="Garamond" w:hAnsi="Garamond"/>
          <w:iCs/>
        </w:rPr>
        <w:t>Ww. pomoc przyznawano, w szczególności na dof</w:t>
      </w:r>
      <w:r w:rsidR="00F4671C">
        <w:rPr>
          <w:rFonts w:ascii="Garamond" w:hAnsi="Garamond"/>
          <w:iCs/>
        </w:rPr>
        <w:t>inansowanie zakupu opału, leków</w:t>
      </w:r>
      <w:r>
        <w:rPr>
          <w:rFonts w:ascii="Garamond" w:hAnsi="Garamond"/>
        </w:rPr>
        <w:t>.</w:t>
      </w:r>
      <w:r>
        <w:rPr>
          <w:rFonts w:ascii="Garamond" w:hAnsi="Garamond"/>
          <w:iCs/>
        </w:rPr>
        <w:t xml:space="preserve"> </w:t>
      </w:r>
      <w:r>
        <w:rPr>
          <w:rFonts w:ascii="Garamond" w:hAnsi="Garamond"/>
        </w:rPr>
        <w:t>Pomocy udzielano</w:t>
      </w:r>
      <w:r w:rsidR="00F4671C">
        <w:rPr>
          <w:rFonts w:ascii="Garamond" w:hAnsi="Garamond"/>
        </w:rPr>
        <w:t>,</w:t>
      </w:r>
      <w:r>
        <w:rPr>
          <w:rFonts w:ascii="Garamond" w:hAnsi="Garamond"/>
        </w:rPr>
        <w:t xml:space="preserve"> w szczególności z</w:t>
      </w:r>
      <w:r w:rsidR="00F4671C">
        <w:rPr>
          <w:rFonts w:ascii="Garamond" w:hAnsi="Garamond"/>
        </w:rPr>
        <w:t xml:space="preserve"> powodu: niepełnosprawności,</w:t>
      </w:r>
      <w:r>
        <w:rPr>
          <w:rFonts w:ascii="Garamond" w:hAnsi="Garamond"/>
        </w:rPr>
        <w:t xml:space="preserve"> długotrwałej choroby</w:t>
      </w:r>
      <w:r w:rsidR="00F4671C" w:rsidRPr="00F4671C">
        <w:rPr>
          <w:rFonts w:ascii="Garamond" w:hAnsi="Garamond"/>
        </w:rPr>
        <w:t xml:space="preserve"> </w:t>
      </w:r>
      <w:r w:rsidR="00F4671C">
        <w:rPr>
          <w:rFonts w:ascii="Garamond" w:hAnsi="Garamond"/>
        </w:rPr>
        <w:t>oraz potrzeby ochrony macierzyństwa lub wielodzietności.</w:t>
      </w:r>
    </w:p>
    <w:p w:rsidR="002F4C81" w:rsidRDefault="002F4C81" w:rsidP="008E60B7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       </w:t>
      </w:r>
      <w:r w:rsidR="003247CD">
        <w:rPr>
          <w:rFonts w:ascii="Garamond" w:hAnsi="Garamond"/>
        </w:rPr>
        <w:tab/>
      </w:r>
      <w:r w:rsidR="003247CD">
        <w:rPr>
          <w:rFonts w:ascii="Garamond" w:hAnsi="Garamond"/>
        </w:rPr>
        <w:tab/>
      </w:r>
      <w:r w:rsidR="003247CD">
        <w:rPr>
          <w:rFonts w:ascii="Garamond" w:hAnsi="Garamond"/>
        </w:rPr>
        <w:tab/>
      </w:r>
      <w:r w:rsidR="003247CD">
        <w:rPr>
          <w:rFonts w:ascii="Garamond" w:hAnsi="Garamond"/>
        </w:rPr>
        <w:tab/>
      </w:r>
      <w:r w:rsidR="003247CD">
        <w:rPr>
          <w:rFonts w:ascii="Garamond" w:hAnsi="Garamond"/>
        </w:rPr>
        <w:tab/>
      </w:r>
      <w:r w:rsidR="003247CD">
        <w:rPr>
          <w:rFonts w:ascii="Garamond" w:hAnsi="Garamond"/>
        </w:rPr>
        <w:tab/>
      </w:r>
      <w:r w:rsidR="003247CD">
        <w:rPr>
          <w:rFonts w:ascii="Garamond" w:hAnsi="Garamond"/>
        </w:rPr>
        <w:tab/>
      </w:r>
      <w:r w:rsidR="003247CD">
        <w:rPr>
          <w:rFonts w:ascii="Garamond" w:hAnsi="Garamond"/>
        </w:rPr>
        <w:tab/>
        <w:t xml:space="preserve">        </w:t>
      </w:r>
      <w:r>
        <w:rPr>
          <w:rFonts w:ascii="Garamond" w:hAnsi="Garamond"/>
        </w:rPr>
        <w:t xml:space="preserve">[Akta kontroli str.  </w:t>
      </w:r>
      <w:r w:rsidR="003247CD">
        <w:rPr>
          <w:rFonts w:ascii="Garamond" w:hAnsi="Garamond"/>
        </w:rPr>
        <w:t>104</w:t>
      </w:r>
      <w:r>
        <w:rPr>
          <w:rFonts w:ascii="Garamond" w:hAnsi="Garamond"/>
        </w:rPr>
        <w:t>]</w:t>
      </w:r>
    </w:p>
    <w:p w:rsidR="0018707C" w:rsidRDefault="0018707C" w:rsidP="008E60B7">
      <w:pPr>
        <w:ind w:firstLine="708"/>
        <w:jc w:val="both"/>
        <w:rPr>
          <w:rFonts w:ascii="Garamond" w:hAnsi="Garamond"/>
        </w:rPr>
      </w:pPr>
    </w:p>
    <w:p w:rsidR="002F4C81" w:rsidRDefault="002F4C81" w:rsidP="002F4C81">
      <w:pPr>
        <w:pStyle w:val="Tekstpodstawowy31"/>
        <w:tabs>
          <w:tab w:val="left" w:pos="-4860"/>
        </w:tabs>
        <w:spacing w:after="0"/>
        <w:jc w:val="both"/>
        <w:outlineLvl w:val="0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  <w:t>Dokonano kontroli losowo wybranych akt, w tym decyzji rozstrzygających postępowania administracyjne:</w:t>
      </w:r>
    </w:p>
    <w:p w:rsidR="002F4C81" w:rsidRDefault="002F4C81" w:rsidP="002F4C81">
      <w:pPr>
        <w:jc w:val="both"/>
        <w:rPr>
          <w:rFonts w:ascii="Garamond" w:hAnsi="Garamond"/>
        </w:rPr>
      </w:pPr>
    </w:p>
    <w:p w:rsidR="00AC4224" w:rsidRDefault="00AC4224" w:rsidP="002F4C81">
      <w:pPr>
        <w:jc w:val="both"/>
        <w:rPr>
          <w:rFonts w:ascii="Garamond" w:hAnsi="Garamond"/>
        </w:rPr>
        <w:sectPr w:rsidR="00AC4224" w:rsidSect="00CF0217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F4C81" w:rsidRDefault="00F4671C" w:rsidP="002F4C81">
      <w:pPr>
        <w:jc w:val="both"/>
        <w:rPr>
          <w:rFonts w:ascii="Garamond" w:hAnsi="Garamond"/>
        </w:rPr>
      </w:pPr>
      <w:r>
        <w:rPr>
          <w:rFonts w:ascii="Garamond" w:hAnsi="Garamond"/>
        </w:rPr>
        <w:lastRenderedPageBreak/>
        <w:t>1.GOPS.8121/180/2013 z 18.11.2013</w:t>
      </w:r>
    </w:p>
    <w:p w:rsidR="00F4671C" w:rsidRDefault="00F4671C" w:rsidP="002F4C81">
      <w:pPr>
        <w:jc w:val="both"/>
        <w:rPr>
          <w:rFonts w:ascii="Garamond" w:hAnsi="Garamond"/>
        </w:rPr>
      </w:pPr>
      <w:r>
        <w:rPr>
          <w:rFonts w:ascii="Garamond" w:hAnsi="Garamond"/>
        </w:rPr>
        <w:t>2.GOPS.8121/194/2013 z 10.12.2013</w:t>
      </w:r>
    </w:p>
    <w:p w:rsidR="002F4C81" w:rsidRDefault="00F4671C" w:rsidP="002F4C81">
      <w:pPr>
        <w:suppressAutoHyphens w:val="0"/>
        <w:rPr>
          <w:rFonts w:ascii="Garamond" w:hAnsi="Garamond"/>
        </w:rPr>
      </w:pPr>
      <w:r>
        <w:rPr>
          <w:rFonts w:ascii="Garamond" w:hAnsi="Garamond"/>
        </w:rPr>
        <w:t>3.GOPS.8121/179/2013 z 18.11.2013</w:t>
      </w:r>
    </w:p>
    <w:p w:rsidR="00F4671C" w:rsidRDefault="00F4671C" w:rsidP="002F4C81">
      <w:pPr>
        <w:suppressAutoHyphens w:val="0"/>
        <w:rPr>
          <w:rFonts w:ascii="Garamond" w:hAnsi="Garamond"/>
        </w:rPr>
      </w:pPr>
      <w:r>
        <w:rPr>
          <w:rFonts w:ascii="Garamond" w:hAnsi="Garamond"/>
        </w:rPr>
        <w:t>4.GOPS.8121/154/2013 z 10.10.2013</w:t>
      </w:r>
    </w:p>
    <w:p w:rsidR="00F4671C" w:rsidRDefault="00F4671C" w:rsidP="002F4C81">
      <w:pPr>
        <w:suppressAutoHyphens w:val="0"/>
        <w:rPr>
          <w:rFonts w:ascii="Garamond" w:hAnsi="Garamond"/>
        </w:rPr>
      </w:pPr>
      <w:r>
        <w:rPr>
          <w:rFonts w:ascii="Garamond" w:hAnsi="Garamond"/>
        </w:rPr>
        <w:t>5.GOPS.8121/126/2013 z 21.08.2013</w:t>
      </w:r>
    </w:p>
    <w:p w:rsidR="00F4671C" w:rsidRDefault="00F4671C" w:rsidP="00F4671C">
      <w:pPr>
        <w:suppressAutoHyphens w:val="0"/>
        <w:rPr>
          <w:rFonts w:ascii="Garamond" w:hAnsi="Garamond"/>
        </w:rPr>
      </w:pPr>
      <w:r>
        <w:rPr>
          <w:rFonts w:ascii="Garamond" w:hAnsi="Garamond"/>
        </w:rPr>
        <w:lastRenderedPageBreak/>
        <w:t>6.GOPS.8121/139/2013 z 09.09.2013</w:t>
      </w:r>
    </w:p>
    <w:p w:rsidR="00F4671C" w:rsidRDefault="00F4671C" w:rsidP="00F4671C">
      <w:pPr>
        <w:suppressAutoHyphens w:val="0"/>
        <w:rPr>
          <w:rFonts w:ascii="Garamond" w:hAnsi="Garamond"/>
        </w:rPr>
      </w:pPr>
      <w:r>
        <w:rPr>
          <w:rFonts w:ascii="Garamond" w:hAnsi="Garamond"/>
        </w:rPr>
        <w:t>7.GOPS.8121/138/2013 z 09.09.2013</w:t>
      </w:r>
    </w:p>
    <w:p w:rsidR="00F4671C" w:rsidRDefault="00F4671C" w:rsidP="00F4671C">
      <w:pPr>
        <w:suppressAutoHyphens w:val="0"/>
        <w:rPr>
          <w:rFonts w:ascii="Garamond" w:hAnsi="Garamond"/>
        </w:rPr>
      </w:pPr>
      <w:r>
        <w:rPr>
          <w:rFonts w:ascii="Garamond" w:hAnsi="Garamond"/>
        </w:rPr>
        <w:t>8.GOPS.8121/183/2013 z 20.11.2013</w:t>
      </w:r>
    </w:p>
    <w:p w:rsidR="00F4671C" w:rsidRDefault="000F7233" w:rsidP="00F4671C">
      <w:pPr>
        <w:suppressAutoHyphens w:val="0"/>
        <w:rPr>
          <w:rFonts w:ascii="Garamond" w:hAnsi="Garamond"/>
        </w:rPr>
      </w:pPr>
      <w:r>
        <w:rPr>
          <w:rFonts w:ascii="Garamond" w:hAnsi="Garamond"/>
        </w:rPr>
        <w:t>9.GOPS.8121/131/</w:t>
      </w:r>
      <w:r w:rsidR="00F4671C">
        <w:rPr>
          <w:rFonts w:ascii="Garamond" w:hAnsi="Garamond"/>
        </w:rPr>
        <w:t>2013 z 23.08.2013</w:t>
      </w:r>
    </w:p>
    <w:p w:rsidR="006032D7" w:rsidRDefault="006032D7" w:rsidP="00F4671C">
      <w:pPr>
        <w:suppressAutoHyphens w:val="0"/>
        <w:rPr>
          <w:rFonts w:ascii="Garamond" w:hAnsi="Garamond"/>
          <w:b/>
          <w:bCs/>
          <w:i/>
          <w:iCs/>
        </w:rPr>
      </w:pPr>
      <w:r w:rsidRPr="006032D7">
        <w:rPr>
          <w:rFonts w:ascii="Garamond" w:hAnsi="Garamond"/>
        </w:rPr>
        <w:t>10.GOPS.8121/148/</w:t>
      </w:r>
      <w:r>
        <w:rPr>
          <w:rFonts w:ascii="Garamond" w:hAnsi="Garamond"/>
        </w:rPr>
        <w:t>20</w:t>
      </w:r>
      <w:r w:rsidRPr="006032D7">
        <w:rPr>
          <w:rFonts w:ascii="Garamond" w:hAnsi="Garamond"/>
        </w:rPr>
        <w:t>13 z 23.09.2013</w:t>
      </w:r>
    </w:p>
    <w:p w:rsidR="00AC4224" w:rsidRDefault="00AC4224" w:rsidP="006260B7">
      <w:pPr>
        <w:suppressAutoHyphens w:val="0"/>
        <w:rPr>
          <w:rFonts w:ascii="Garamond" w:hAnsi="Garamond"/>
          <w:b/>
          <w:bCs/>
          <w:i/>
          <w:iCs/>
        </w:rPr>
        <w:sectPr w:rsidR="00AC4224" w:rsidSect="00AC4224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AC4224" w:rsidRDefault="00AC4224" w:rsidP="006260B7">
      <w:pPr>
        <w:suppressAutoHyphens w:val="0"/>
        <w:rPr>
          <w:rFonts w:ascii="Garamond" w:hAnsi="Garamond"/>
          <w:b/>
          <w:bCs/>
          <w:i/>
          <w:iCs/>
        </w:rPr>
      </w:pPr>
    </w:p>
    <w:p w:rsidR="00DD255F" w:rsidRDefault="002F4C81" w:rsidP="006260B7">
      <w:pPr>
        <w:suppressAutoHyphens w:val="0"/>
        <w:rPr>
          <w:rFonts w:ascii="Garamond" w:hAnsi="Garamond"/>
        </w:rPr>
      </w:pPr>
      <w:r>
        <w:rPr>
          <w:rFonts w:ascii="Garamond" w:hAnsi="Garamond"/>
          <w:b/>
          <w:bCs/>
          <w:i/>
          <w:iCs/>
        </w:rPr>
        <w:t xml:space="preserve">2) </w:t>
      </w:r>
      <w:r>
        <w:rPr>
          <w:rFonts w:ascii="Garamond" w:hAnsi="Garamond"/>
          <w:b/>
          <w:i/>
        </w:rPr>
        <w:t>przyznawanie i wypłacanie pomocy na ekonomiczne usamodzielnienie</w:t>
      </w:r>
      <w:r>
        <w:rPr>
          <w:rFonts w:ascii="Garamond" w:hAnsi="Garamond"/>
        </w:rPr>
        <w:t xml:space="preserve"> </w:t>
      </w:r>
    </w:p>
    <w:p w:rsidR="002F4C81" w:rsidRDefault="00DD255F" w:rsidP="00BE3174">
      <w:pPr>
        <w:suppressAutoHyphens w:val="0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>W okresie objętym kontrolą zadania</w:t>
      </w:r>
      <w:r w:rsidR="002F4C81">
        <w:rPr>
          <w:rFonts w:ascii="Garamond" w:hAnsi="Garamond"/>
        </w:rPr>
        <w:t xml:space="preserve"> nie realizowan</w:t>
      </w:r>
      <w:r w:rsidR="00BE3174">
        <w:rPr>
          <w:rFonts w:ascii="Garamond" w:hAnsi="Garamond"/>
        </w:rPr>
        <w:t>o</w:t>
      </w:r>
      <w:r w:rsidR="002F4C81">
        <w:rPr>
          <w:rFonts w:ascii="Garamond" w:hAnsi="Garamond"/>
        </w:rPr>
        <w:t xml:space="preserve">, ze względu na brak wniosków </w:t>
      </w:r>
      <w:r w:rsidR="00BE3174">
        <w:rPr>
          <w:rFonts w:ascii="Garamond" w:hAnsi="Garamond"/>
        </w:rPr>
        <w:br/>
        <w:t>w ww.</w:t>
      </w:r>
      <w:r w:rsidR="00481052">
        <w:rPr>
          <w:rFonts w:ascii="Garamond" w:hAnsi="Garamond"/>
        </w:rPr>
        <w:t xml:space="preserve"> </w:t>
      </w:r>
      <w:r w:rsidR="002F4C81">
        <w:rPr>
          <w:rFonts w:ascii="Garamond" w:hAnsi="Garamond"/>
        </w:rPr>
        <w:t xml:space="preserve">zakresie.                                                           </w:t>
      </w:r>
    </w:p>
    <w:p w:rsidR="002F4C81" w:rsidRDefault="002F4C81" w:rsidP="002F4C81">
      <w:pPr>
        <w:overflowPunct w:val="0"/>
        <w:autoSpaceDE w:val="0"/>
        <w:ind w:firstLine="708"/>
        <w:jc w:val="right"/>
        <w:rPr>
          <w:rFonts w:ascii="Garamond" w:hAnsi="Garamond"/>
        </w:rPr>
      </w:pPr>
      <w:r>
        <w:rPr>
          <w:rFonts w:ascii="Garamond" w:hAnsi="Garamond"/>
        </w:rPr>
        <w:t>[Akta kontroli, str.</w:t>
      </w:r>
      <w:r w:rsidR="003247CD">
        <w:rPr>
          <w:rFonts w:ascii="Garamond" w:hAnsi="Garamond"/>
        </w:rPr>
        <w:t>118</w:t>
      </w:r>
      <w:r>
        <w:rPr>
          <w:rFonts w:ascii="Garamond" w:hAnsi="Garamond"/>
        </w:rPr>
        <w:t>]</w:t>
      </w:r>
    </w:p>
    <w:p w:rsidR="00676AB2" w:rsidRDefault="00676AB2" w:rsidP="002F4C81">
      <w:pPr>
        <w:overflowPunct w:val="0"/>
        <w:autoSpaceDE w:val="0"/>
        <w:ind w:firstLine="708"/>
        <w:jc w:val="right"/>
        <w:rPr>
          <w:rFonts w:ascii="Garamond" w:hAnsi="Garamond"/>
        </w:rPr>
      </w:pPr>
    </w:p>
    <w:p w:rsidR="002F4C81" w:rsidRDefault="002F4C81" w:rsidP="002F4C81">
      <w:pPr>
        <w:pStyle w:val="Tekstpodstawowy31"/>
        <w:tabs>
          <w:tab w:val="left" w:pos="-4962"/>
        </w:tabs>
        <w:spacing w:after="0"/>
        <w:jc w:val="both"/>
        <w:rPr>
          <w:rFonts w:ascii="Garamond" w:hAnsi="Garamond"/>
          <w:b/>
          <w:i/>
          <w:sz w:val="24"/>
          <w:szCs w:val="24"/>
        </w:rPr>
      </w:pPr>
      <w:r>
        <w:rPr>
          <w:rFonts w:ascii="Garamond" w:hAnsi="Garamond"/>
          <w:b/>
          <w:i/>
          <w:sz w:val="24"/>
          <w:szCs w:val="24"/>
        </w:rPr>
        <w:t xml:space="preserve">3) prowadzenie i zapewnienie miejsc w domach pomocy społecznej i ośrodkach wsparcia </w:t>
      </w:r>
      <w:r>
        <w:rPr>
          <w:rFonts w:ascii="Garamond" w:hAnsi="Garamond"/>
          <w:b/>
          <w:i/>
          <w:sz w:val="24"/>
          <w:szCs w:val="24"/>
        </w:rPr>
        <w:br/>
        <w:t>o zasięgu gminnym oraz kierowanie do nich osób wymagających pomocy</w:t>
      </w:r>
    </w:p>
    <w:p w:rsidR="002F4C81" w:rsidRDefault="002F4C81" w:rsidP="00FD18EB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W okresie objętym kontrolą gmina </w:t>
      </w:r>
      <w:r w:rsidR="006032D7">
        <w:rPr>
          <w:rFonts w:ascii="Garamond" w:hAnsi="Garamond"/>
        </w:rPr>
        <w:t>Wysokie Mazowieckie</w:t>
      </w:r>
      <w:r>
        <w:rPr>
          <w:rFonts w:ascii="Garamond" w:hAnsi="Garamond"/>
        </w:rPr>
        <w:t xml:space="preserve"> nie prowa</w:t>
      </w:r>
      <w:r w:rsidR="00C132D0">
        <w:rPr>
          <w:rFonts w:ascii="Garamond" w:hAnsi="Garamond"/>
        </w:rPr>
        <w:t xml:space="preserve">dziła i nie zapewniała miejsca </w:t>
      </w:r>
      <w:r>
        <w:rPr>
          <w:rFonts w:ascii="Garamond" w:hAnsi="Garamond"/>
        </w:rPr>
        <w:t xml:space="preserve">w domach pomocy społecznej i ośrodkach wsparcia o zasięgu gminnym. Zgodnie </w:t>
      </w:r>
      <w:r>
        <w:rPr>
          <w:rFonts w:ascii="Garamond" w:hAnsi="Garamond"/>
        </w:rPr>
        <w:br/>
        <w:t>z wyjaśnieniami kierownika ośrodka osoby wymagające pomocy zostaną skierowane do domów pomocy społecznej: w</w:t>
      </w:r>
      <w:r w:rsidR="00C132D0">
        <w:rPr>
          <w:rFonts w:ascii="Garamond" w:hAnsi="Garamond"/>
        </w:rPr>
        <w:t xml:space="preserve"> Choroszczy, Kozarzach, Tykocinie</w:t>
      </w:r>
      <w:r w:rsidR="00FD18EB">
        <w:rPr>
          <w:rFonts w:ascii="Garamond" w:hAnsi="Garamond"/>
        </w:rPr>
        <w:t xml:space="preserve"> lub w Grajewie</w:t>
      </w:r>
      <w:r w:rsidR="00014EC1">
        <w:rPr>
          <w:rFonts w:ascii="Garamond" w:hAnsi="Garamond"/>
        </w:rPr>
        <w:t xml:space="preserve"> oraz w Ośrodku Wsparcia w Kownatac</w:t>
      </w:r>
      <w:r w:rsidR="00014EC1" w:rsidRPr="00014EC1">
        <w:rPr>
          <w:rFonts w:ascii="Garamond" w:hAnsi="Garamond"/>
        </w:rPr>
        <w:t>h</w:t>
      </w:r>
      <w:r w:rsidR="00FD18EB" w:rsidRPr="00014EC1">
        <w:rPr>
          <w:rFonts w:ascii="Garamond" w:hAnsi="Garamond"/>
        </w:rPr>
        <w:t>.</w:t>
      </w:r>
    </w:p>
    <w:p w:rsidR="002F4C81" w:rsidRDefault="002F4C81" w:rsidP="002F4C81">
      <w:pPr>
        <w:overflowPunct w:val="0"/>
        <w:autoSpaceDE w:val="0"/>
        <w:ind w:firstLine="708"/>
        <w:jc w:val="right"/>
        <w:rPr>
          <w:rFonts w:ascii="Garamond" w:hAnsi="Garamond"/>
        </w:rPr>
      </w:pPr>
      <w:r>
        <w:rPr>
          <w:rFonts w:ascii="Garamond" w:hAnsi="Garamond"/>
        </w:rPr>
        <w:t>[Akta kontroli, str.</w:t>
      </w:r>
      <w:r w:rsidR="003247CD">
        <w:rPr>
          <w:rFonts w:ascii="Garamond" w:hAnsi="Garamond"/>
        </w:rPr>
        <w:t>118</w:t>
      </w:r>
      <w:r>
        <w:rPr>
          <w:rFonts w:ascii="Garamond" w:hAnsi="Garamond"/>
        </w:rPr>
        <w:t>]</w:t>
      </w:r>
    </w:p>
    <w:p w:rsidR="008E0E4D" w:rsidRDefault="008E0E4D" w:rsidP="002F4C81">
      <w:pPr>
        <w:overflowPunct w:val="0"/>
        <w:autoSpaceDE w:val="0"/>
        <w:ind w:firstLine="708"/>
        <w:jc w:val="right"/>
        <w:rPr>
          <w:rFonts w:ascii="Garamond" w:hAnsi="Garamond"/>
        </w:rPr>
      </w:pPr>
    </w:p>
    <w:p w:rsidR="002F4C81" w:rsidRDefault="002F4C81" w:rsidP="002F4C81">
      <w:pPr>
        <w:pStyle w:val="Tekstpodstawowy31"/>
        <w:spacing w:after="0"/>
        <w:jc w:val="both"/>
        <w:rPr>
          <w:rFonts w:ascii="Garamond" w:hAnsi="Garamond"/>
          <w:b/>
          <w:i/>
          <w:sz w:val="24"/>
          <w:szCs w:val="24"/>
        </w:rPr>
      </w:pPr>
      <w:r>
        <w:rPr>
          <w:rFonts w:ascii="Garamond" w:hAnsi="Garamond"/>
          <w:b/>
          <w:i/>
          <w:sz w:val="24"/>
          <w:szCs w:val="24"/>
        </w:rPr>
        <w:t xml:space="preserve">4) podejmowanie innych zadań z zakresu pomocy społecznej wynikających </w:t>
      </w:r>
      <w:r>
        <w:rPr>
          <w:rFonts w:ascii="Garamond" w:hAnsi="Garamond"/>
          <w:b/>
          <w:i/>
          <w:sz w:val="24"/>
          <w:szCs w:val="24"/>
        </w:rPr>
        <w:br/>
        <w:t xml:space="preserve">z rozeznanych potrzeb gminy, w tym tworzenie i realizacja programów osłonowych </w:t>
      </w:r>
    </w:p>
    <w:p w:rsidR="002F4C81" w:rsidRDefault="002F4C81" w:rsidP="002F4C81">
      <w:pPr>
        <w:overflowPunct w:val="0"/>
        <w:autoSpaceDE w:val="0"/>
        <w:jc w:val="both"/>
        <w:rPr>
          <w:rFonts w:ascii="Garamond" w:hAnsi="Garamond"/>
          <w:color w:val="000000"/>
        </w:rPr>
      </w:pPr>
      <w:r>
        <w:rPr>
          <w:rFonts w:ascii="Garamond" w:hAnsi="Garamond"/>
          <w:color w:val="0000FF"/>
        </w:rPr>
        <w:t xml:space="preserve">      </w:t>
      </w:r>
      <w:r>
        <w:rPr>
          <w:rFonts w:ascii="Garamond" w:hAnsi="Garamond"/>
          <w:color w:val="000000"/>
        </w:rPr>
        <w:t xml:space="preserve">      </w:t>
      </w:r>
      <w:r w:rsidRPr="00C132D0">
        <w:rPr>
          <w:rFonts w:ascii="Garamond" w:hAnsi="Garamond"/>
        </w:rPr>
        <w:t>W 2</w:t>
      </w:r>
      <w:r>
        <w:rPr>
          <w:rFonts w:ascii="Garamond" w:hAnsi="Garamond"/>
          <w:color w:val="000000"/>
        </w:rPr>
        <w:t xml:space="preserve">013 r. Rada </w:t>
      </w:r>
      <w:r w:rsidR="00C132D0">
        <w:rPr>
          <w:rFonts w:ascii="Garamond" w:hAnsi="Garamond"/>
          <w:color w:val="000000"/>
        </w:rPr>
        <w:t>Gminy</w:t>
      </w:r>
      <w:r>
        <w:rPr>
          <w:rFonts w:ascii="Garamond" w:hAnsi="Garamond"/>
          <w:color w:val="000000"/>
        </w:rPr>
        <w:t xml:space="preserve"> w </w:t>
      </w:r>
      <w:r w:rsidR="00C132D0">
        <w:rPr>
          <w:rFonts w:ascii="Garamond" w:hAnsi="Garamond"/>
          <w:color w:val="000000"/>
        </w:rPr>
        <w:t>Wysokiem Mazowieckiem</w:t>
      </w:r>
      <w:r>
        <w:rPr>
          <w:rFonts w:ascii="Garamond" w:hAnsi="Garamond"/>
          <w:color w:val="000000"/>
        </w:rPr>
        <w:t xml:space="preserve"> nie podejmowała uchwał w sprawie realizacji programów osłonowych, ponieważ jak wynika z rozeznania potrzeb środowiska </w:t>
      </w:r>
      <w:r w:rsidR="00404099">
        <w:rPr>
          <w:rFonts w:ascii="Garamond" w:hAnsi="Garamond"/>
          <w:color w:val="000000"/>
        </w:rPr>
        <w:br/>
      </w:r>
      <w:r>
        <w:rPr>
          <w:rFonts w:ascii="Garamond" w:hAnsi="Garamond"/>
          <w:color w:val="000000"/>
        </w:rPr>
        <w:t xml:space="preserve">nie zachodziła konieczność ich tworzenia. </w:t>
      </w:r>
    </w:p>
    <w:p w:rsidR="00C132D0" w:rsidRDefault="00C132D0" w:rsidP="00014EC1">
      <w:pPr>
        <w:overflowPunct w:val="0"/>
        <w:autoSpaceDE w:val="0"/>
        <w:ind w:firstLine="708"/>
        <w:jc w:val="both"/>
        <w:rPr>
          <w:rFonts w:ascii="Garamond" w:hAnsi="Garamond"/>
          <w:color w:val="000000"/>
        </w:rPr>
      </w:pPr>
      <w:r>
        <w:rPr>
          <w:rFonts w:ascii="Garamond" w:hAnsi="Garamond"/>
          <w:color w:val="000000"/>
        </w:rPr>
        <w:t xml:space="preserve">W 2014 r. Rada Gminy Uchwałą Nr 280/XXXII/14 z dnia 29 stycznia 2014 r. uchwaliła wieloletni program osłonowy w zakresie dożywiania „Pomoc Gminy w zakresie dożywiania” </w:t>
      </w:r>
      <w:r w:rsidR="00404099">
        <w:rPr>
          <w:rFonts w:ascii="Garamond" w:hAnsi="Garamond"/>
          <w:color w:val="000000"/>
        </w:rPr>
        <w:br/>
      </w:r>
      <w:r>
        <w:rPr>
          <w:rFonts w:ascii="Garamond" w:hAnsi="Garamond"/>
          <w:color w:val="000000"/>
        </w:rPr>
        <w:t>na lata 2014 – 2020.</w:t>
      </w:r>
    </w:p>
    <w:p w:rsidR="002F4C81" w:rsidRDefault="002F4C81" w:rsidP="002F4C81">
      <w:pPr>
        <w:overflowPunct w:val="0"/>
        <w:autoSpaceDE w:val="0"/>
        <w:jc w:val="right"/>
        <w:rPr>
          <w:rFonts w:ascii="Garamond" w:hAnsi="Garamond"/>
        </w:rPr>
      </w:pPr>
      <w:r>
        <w:rPr>
          <w:rFonts w:ascii="Garamond" w:hAnsi="Garamond"/>
          <w:color w:val="000000"/>
        </w:rPr>
        <w:lastRenderedPageBreak/>
        <w:tab/>
        <w:t xml:space="preserve"> </w:t>
      </w:r>
      <w:r>
        <w:rPr>
          <w:rFonts w:ascii="Garamond" w:hAnsi="Garamond"/>
        </w:rPr>
        <w:t>[Akta kontroli, str.</w:t>
      </w:r>
      <w:r w:rsidR="003247CD">
        <w:rPr>
          <w:rFonts w:ascii="Garamond" w:hAnsi="Garamond"/>
        </w:rPr>
        <w:t>118</w:t>
      </w:r>
      <w:r>
        <w:rPr>
          <w:rFonts w:ascii="Garamond" w:hAnsi="Garamond"/>
        </w:rPr>
        <w:t xml:space="preserve"> ]</w:t>
      </w:r>
    </w:p>
    <w:p w:rsidR="008E0E4D" w:rsidRDefault="008E0E4D" w:rsidP="002F4C81">
      <w:pPr>
        <w:overflowPunct w:val="0"/>
        <w:autoSpaceDE w:val="0"/>
        <w:jc w:val="right"/>
        <w:rPr>
          <w:rFonts w:ascii="Garamond" w:hAnsi="Garamond"/>
        </w:rPr>
      </w:pPr>
    </w:p>
    <w:p w:rsidR="002F4C81" w:rsidRDefault="002F4C81" w:rsidP="002F4C81">
      <w:pPr>
        <w:overflowPunct w:val="0"/>
        <w:autoSpaceDE w:val="0"/>
        <w:jc w:val="both"/>
        <w:rPr>
          <w:rFonts w:ascii="Garamond" w:hAnsi="Garamond"/>
        </w:rPr>
      </w:pPr>
      <w:r>
        <w:rPr>
          <w:rFonts w:ascii="Garamond" w:hAnsi="Garamond"/>
          <w:b/>
          <w:i/>
        </w:rPr>
        <w:t>5)</w:t>
      </w:r>
      <w:r>
        <w:rPr>
          <w:rFonts w:ascii="Garamond" w:hAnsi="Garamond"/>
        </w:rPr>
        <w:t xml:space="preserve"> </w:t>
      </w:r>
      <w:r>
        <w:rPr>
          <w:rFonts w:ascii="Garamond" w:hAnsi="Garamond"/>
          <w:b/>
          <w:i/>
        </w:rPr>
        <w:t xml:space="preserve">współpraca z powiatowym urzędem pracy w zakresie upowszechniania ofert pracy oraz informacji o wolnych miejscach pracy, upowszechniania informacji o usługach poradnictwa zawodowego i o szkoleniach </w:t>
      </w:r>
    </w:p>
    <w:p w:rsidR="002F4C81" w:rsidRDefault="002F4C81" w:rsidP="002F4C81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Gmina </w:t>
      </w:r>
      <w:r w:rsidR="000E2944">
        <w:rPr>
          <w:rFonts w:ascii="Garamond" w:hAnsi="Garamond"/>
        </w:rPr>
        <w:t>Wysokie Mazowieckie współpracuje z PUP w Wysokiem Mazowieckiem</w:t>
      </w:r>
      <w:r>
        <w:rPr>
          <w:rFonts w:ascii="Garamond" w:hAnsi="Garamond"/>
        </w:rPr>
        <w:t xml:space="preserve"> </w:t>
      </w:r>
      <w:r w:rsidR="00014EC1">
        <w:rPr>
          <w:rFonts w:ascii="Garamond" w:hAnsi="Garamond"/>
        </w:rPr>
        <w:br/>
      </w:r>
      <w:r>
        <w:rPr>
          <w:rFonts w:ascii="Garamond" w:hAnsi="Garamond"/>
        </w:rPr>
        <w:t>w zakresie upowszechniania ofert pracy oraz informacji o wolnych miejscach pracy, upowszechniania informacji o usługach poradni</w:t>
      </w:r>
      <w:r w:rsidR="00014EC1">
        <w:rPr>
          <w:rFonts w:ascii="Garamond" w:hAnsi="Garamond"/>
        </w:rPr>
        <w:t xml:space="preserve">ctwa zawodowego i o szkoleniach poprzez stały kontakt telefoniczny, przesyłanie </w:t>
      </w:r>
      <w:r>
        <w:rPr>
          <w:rFonts w:ascii="Garamond" w:hAnsi="Garamond"/>
        </w:rPr>
        <w:t xml:space="preserve"> </w:t>
      </w:r>
      <w:r w:rsidR="00014EC1">
        <w:rPr>
          <w:rFonts w:ascii="Garamond" w:hAnsi="Garamond"/>
        </w:rPr>
        <w:t xml:space="preserve">przez PUP w Wysokiem Mazowieckiem ofert pracy </w:t>
      </w:r>
      <w:r w:rsidR="00014EC1">
        <w:rPr>
          <w:rFonts w:ascii="Garamond" w:hAnsi="Garamond"/>
        </w:rPr>
        <w:br/>
        <w:t>do ośrodka, wspólne typowanie osób do udziału w szkoleniach.</w:t>
      </w:r>
    </w:p>
    <w:p w:rsidR="00E8216C" w:rsidRDefault="00E8216C" w:rsidP="002F4C81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>W okresie objętym kontrolą 2 osoby odbywały staż zawodowy w Ośrodku.</w:t>
      </w:r>
    </w:p>
    <w:p w:rsidR="000E2944" w:rsidRDefault="00E8216C" w:rsidP="002F4C81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W dniu 5 września 2013 r. zawarto Porozumienie z Powiatowym Urzędem Pracy </w:t>
      </w:r>
      <w:r w:rsidR="00014EC1">
        <w:rPr>
          <w:rFonts w:ascii="Garamond" w:hAnsi="Garamond"/>
        </w:rPr>
        <w:br/>
      </w:r>
      <w:r>
        <w:rPr>
          <w:rFonts w:ascii="Garamond" w:hAnsi="Garamond"/>
        </w:rPr>
        <w:t>w Wysokiem Mazowieckiem w sprawie wdrożenia i korzystania z Samorządowej Elektronicznej Platformy Informatycznej.</w:t>
      </w:r>
    </w:p>
    <w:p w:rsidR="002F4C81" w:rsidRDefault="002F4C81" w:rsidP="002F4C81">
      <w:pPr>
        <w:jc w:val="both"/>
        <w:rPr>
          <w:rFonts w:ascii="Garamond" w:hAnsi="Garamond"/>
          <w:bCs/>
        </w:rPr>
      </w:pPr>
      <w:r>
        <w:rPr>
          <w:rFonts w:ascii="Garamond" w:hAnsi="Garamond"/>
        </w:rPr>
        <w:tab/>
      </w:r>
      <w:r w:rsidRPr="00E8216C">
        <w:rPr>
          <w:rFonts w:ascii="Garamond" w:hAnsi="Garamond"/>
        </w:rPr>
        <w:t>Ośr</w:t>
      </w:r>
      <w:r w:rsidRPr="000E2944">
        <w:rPr>
          <w:rFonts w:ascii="Garamond" w:hAnsi="Garamond"/>
        </w:rPr>
        <w:t>odek</w:t>
      </w:r>
      <w:r>
        <w:rPr>
          <w:rFonts w:ascii="Garamond" w:hAnsi="Garamond"/>
        </w:rPr>
        <w:t xml:space="preserve"> nie zawierał porozumienia z PUP w sprawie planowanych działań wobec osób bezrobotnych wynikającego z art.108 ustawy o pomocy społecznej.</w:t>
      </w:r>
    </w:p>
    <w:p w:rsidR="002F4C81" w:rsidRDefault="002F4C81" w:rsidP="002F4C81">
      <w:pPr>
        <w:overflowPunct w:val="0"/>
        <w:autoSpaceDE w:val="0"/>
        <w:ind w:firstLine="708"/>
        <w:jc w:val="right"/>
        <w:rPr>
          <w:rFonts w:ascii="Garamond" w:hAnsi="Garamond"/>
        </w:rPr>
      </w:pPr>
      <w:r>
        <w:rPr>
          <w:rFonts w:ascii="Garamond" w:hAnsi="Garamond" w:cs="A"/>
          <w:bCs/>
        </w:rPr>
        <w:t xml:space="preserve"> [</w:t>
      </w:r>
      <w:r>
        <w:rPr>
          <w:rFonts w:ascii="Garamond" w:hAnsi="Garamond"/>
        </w:rPr>
        <w:t>Akta kontroli, str.</w:t>
      </w:r>
      <w:r w:rsidR="003247CD">
        <w:rPr>
          <w:rFonts w:ascii="Garamond" w:hAnsi="Garamond"/>
        </w:rPr>
        <w:t>116 - 118</w:t>
      </w:r>
      <w:r>
        <w:rPr>
          <w:rFonts w:ascii="Garamond" w:hAnsi="Garamond"/>
        </w:rPr>
        <w:t>]</w:t>
      </w:r>
    </w:p>
    <w:p w:rsidR="002F4C81" w:rsidRDefault="002F4C81" w:rsidP="002F4C81">
      <w:pPr>
        <w:pStyle w:val="Nagwek6"/>
        <w:keepNext/>
        <w:overflowPunct w:val="0"/>
        <w:autoSpaceDE w:val="0"/>
        <w:spacing w:before="0" w:after="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VII. Realizacja wybranych zadań wynikających z art. 110 ustawy z dnia 12 marca 2004 r. </w:t>
      </w:r>
      <w:r w:rsidR="00E67BA3">
        <w:rPr>
          <w:rFonts w:ascii="Garamond" w:hAnsi="Garamond"/>
          <w:sz w:val="24"/>
          <w:szCs w:val="24"/>
        </w:rPr>
        <w:br/>
      </w:r>
      <w:r>
        <w:rPr>
          <w:rFonts w:ascii="Garamond" w:hAnsi="Garamond"/>
          <w:sz w:val="24"/>
          <w:szCs w:val="24"/>
        </w:rPr>
        <w:t xml:space="preserve">o pomocy społecznej </w:t>
      </w:r>
    </w:p>
    <w:p w:rsidR="002F4C81" w:rsidRDefault="002F4C81" w:rsidP="002F4C81">
      <w:pPr>
        <w:tabs>
          <w:tab w:val="left" w:pos="180"/>
          <w:tab w:val="left" w:pos="360"/>
        </w:tabs>
        <w:suppressAutoHyphens w:val="0"/>
        <w:jc w:val="both"/>
        <w:rPr>
          <w:rFonts w:ascii="Garamond" w:hAnsi="Garamond"/>
          <w:color w:val="000000"/>
        </w:rPr>
      </w:pPr>
      <w:r>
        <w:rPr>
          <w:rFonts w:ascii="Garamond" w:hAnsi="Garamond"/>
          <w:b/>
          <w:i/>
        </w:rPr>
        <w:t>1) koordynacja realizacji gminnej strategii rozwiązywania problemów społecznych</w:t>
      </w:r>
      <w:r w:rsidR="00E67BA3">
        <w:rPr>
          <w:rFonts w:ascii="Garamond" w:hAnsi="Garamond"/>
        </w:rPr>
        <w:t xml:space="preserve"> </w:t>
      </w:r>
      <w:r>
        <w:rPr>
          <w:rFonts w:ascii="Garamond" w:hAnsi="Garamond"/>
        </w:rPr>
        <w:t xml:space="preserve">Ośrodek koordynuje realizację </w:t>
      </w:r>
      <w:r>
        <w:rPr>
          <w:rFonts w:ascii="Garamond" w:hAnsi="Garamond"/>
          <w:color w:val="000000"/>
        </w:rPr>
        <w:t xml:space="preserve">Gminnej Strategii Rozwiązywania Problemów Społecznych Gminy </w:t>
      </w:r>
      <w:r w:rsidR="00E8216C">
        <w:rPr>
          <w:rFonts w:ascii="Garamond" w:hAnsi="Garamond"/>
          <w:color w:val="000000"/>
        </w:rPr>
        <w:t>Wysokie Mazowieckie</w:t>
      </w:r>
      <w:r>
        <w:rPr>
          <w:rFonts w:ascii="Garamond" w:hAnsi="Garamond"/>
          <w:color w:val="000000"/>
        </w:rPr>
        <w:t xml:space="preserve"> na lata 200</w:t>
      </w:r>
      <w:r w:rsidR="00E8216C">
        <w:rPr>
          <w:rFonts w:ascii="Garamond" w:hAnsi="Garamond"/>
          <w:color w:val="000000"/>
        </w:rPr>
        <w:t>8</w:t>
      </w:r>
      <w:r>
        <w:rPr>
          <w:rFonts w:ascii="Garamond" w:hAnsi="Garamond"/>
          <w:color w:val="000000"/>
        </w:rPr>
        <w:t>- 201</w:t>
      </w:r>
      <w:r w:rsidR="00E8216C">
        <w:rPr>
          <w:rFonts w:ascii="Garamond" w:hAnsi="Garamond"/>
          <w:color w:val="000000"/>
        </w:rPr>
        <w:t>3</w:t>
      </w:r>
      <w:r>
        <w:rPr>
          <w:rFonts w:ascii="Garamond" w:hAnsi="Garamond"/>
          <w:color w:val="000000"/>
        </w:rPr>
        <w:t>.</w:t>
      </w:r>
    </w:p>
    <w:p w:rsidR="002F4C81" w:rsidRDefault="002F4C81" w:rsidP="002F4C81">
      <w:pPr>
        <w:tabs>
          <w:tab w:val="left" w:pos="180"/>
          <w:tab w:val="left" w:pos="360"/>
        </w:tabs>
        <w:suppressAutoHyphens w:val="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 </w:t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  <w:t xml:space="preserve">Opis koordynacji realizacji Strategii zawarto w aktach kontroli, </w:t>
      </w:r>
      <w:r w:rsidRPr="003247CD">
        <w:rPr>
          <w:rFonts w:ascii="Garamond" w:hAnsi="Garamond"/>
        </w:rPr>
        <w:t xml:space="preserve">str. </w:t>
      </w:r>
      <w:r w:rsidR="003247CD" w:rsidRPr="003247CD">
        <w:rPr>
          <w:rFonts w:ascii="Garamond" w:hAnsi="Garamond"/>
        </w:rPr>
        <w:t xml:space="preserve">110 </w:t>
      </w:r>
      <w:r w:rsidRPr="003247CD">
        <w:rPr>
          <w:rFonts w:ascii="Garamond" w:hAnsi="Garamond"/>
        </w:rPr>
        <w:t xml:space="preserve">– </w:t>
      </w:r>
      <w:r w:rsidR="003247CD" w:rsidRPr="003247CD">
        <w:rPr>
          <w:rFonts w:ascii="Garamond" w:hAnsi="Garamond"/>
        </w:rPr>
        <w:t>114</w:t>
      </w:r>
      <w:r w:rsidRPr="003247CD">
        <w:rPr>
          <w:rFonts w:ascii="Garamond" w:hAnsi="Garamond"/>
        </w:rPr>
        <w:t>.</w:t>
      </w:r>
      <w:r>
        <w:rPr>
          <w:rFonts w:ascii="Garamond" w:hAnsi="Garamond"/>
        </w:rPr>
        <w:t xml:space="preserve"> </w:t>
      </w:r>
    </w:p>
    <w:p w:rsidR="002F4C81" w:rsidRDefault="002F4C81" w:rsidP="002F4C81">
      <w:pPr>
        <w:tabs>
          <w:tab w:val="left" w:pos="180"/>
          <w:tab w:val="left" w:pos="360"/>
        </w:tabs>
        <w:suppressAutoHyphens w:val="0"/>
        <w:jc w:val="both"/>
        <w:rPr>
          <w:rFonts w:ascii="Garamond" w:hAnsi="Garamond"/>
        </w:rPr>
      </w:pPr>
    </w:p>
    <w:p w:rsidR="002F4C81" w:rsidRDefault="002F4C81" w:rsidP="002F4C81">
      <w:pPr>
        <w:tabs>
          <w:tab w:val="left" w:pos="180"/>
          <w:tab w:val="left" w:pos="360"/>
        </w:tabs>
        <w:suppressAutoHyphens w:val="0"/>
        <w:jc w:val="both"/>
        <w:rPr>
          <w:rFonts w:ascii="Garamond" w:hAnsi="Garamond"/>
          <w:b/>
          <w:bCs/>
          <w:i/>
          <w:iCs/>
        </w:rPr>
      </w:pPr>
      <w:r>
        <w:rPr>
          <w:rFonts w:ascii="Garamond" w:hAnsi="Garamond"/>
          <w:b/>
          <w:bCs/>
          <w:i/>
          <w:iCs/>
        </w:rPr>
        <w:t xml:space="preserve">2) wytaczanie powództwa o roszczenia alimentacyjne przez kierownika ośrodka pomocy społecznej na rzecz obywateli  </w:t>
      </w:r>
    </w:p>
    <w:p w:rsidR="000520ED" w:rsidRDefault="00615FAF" w:rsidP="002F4C81">
      <w:pPr>
        <w:overflowPunct w:val="0"/>
        <w:autoSpaceDE w:val="0"/>
        <w:jc w:val="both"/>
        <w:rPr>
          <w:rFonts w:ascii="Garamond" w:hAnsi="Garamond"/>
          <w:iCs/>
        </w:rPr>
      </w:pPr>
      <w:r>
        <w:rPr>
          <w:rFonts w:ascii="Garamond" w:hAnsi="Garamond"/>
          <w:b/>
          <w:i/>
          <w:iCs/>
        </w:rPr>
        <w:tab/>
      </w:r>
      <w:r w:rsidRPr="00615FAF">
        <w:rPr>
          <w:rFonts w:ascii="Garamond" w:hAnsi="Garamond"/>
          <w:iCs/>
        </w:rPr>
        <w:t xml:space="preserve">W okresie objętym </w:t>
      </w:r>
      <w:r>
        <w:rPr>
          <w:rFonts w:ascii="Garamond" w:hAnsi="Garamond"/>
          <w:iCs/>
        </w:rPr>
        <w:t>k</w:t>
      </w:r>
      <w:r w:rsidRPr="00615FAF">
        <w:rPr>
          <w:rFonts w:ascii="Garamond" w:hAnsi="Garamond"/>
          <w:iCs/>
        </w:rPr>
        <w:t xml:space="preserve">ontrolą kierownik Ośrodka nie wytaczał na rzecz obywateli powództwa o roszczenia alimentacyjne, </w:t>
      </w:r>
      <w:r w:rsidR="00014EC1">
        <w:rPr>
          <w:rFonts w:ascii="Garamond" w:hAnsi="Garamond"/>
          <w:iCs/>
        </w:rPr>
        <w:t>ze względu na brak zgłoszeń w ww. zakresie</w:t>
      </w:r>
      <w:r>
        <w:rPr>
          <w:rFonts w:ascii="Garamond" w:hAnsi="Garamond"/>
          <w:iCs/>
        </w:rPr>
        <w:t>. Osobom zgłaszającym się</w:t>
      </w:r>
      <w:r w:rsidR="00FE74A3">
        <w:rPr>
          <w:rFonts w:ascii="Garamond" w:hAnsi="Garamond"/>
          <w:iCs/>
        </w:rPr>
        <w:t xml:space="preserve"> </w:t>
      </w:r>
      <w:r>
        <w:rPr>
          <w:rFonts w:ascii="Garamond" w:hAnsi="Garamond"/>
          <w:iCs/>
        </w:rPr>
        <w:t>do ośrodka udzielano informacji o sposobie wytaczania powództwa o roszczenia alime</w:t>
      </w:r>
      <w:r w:rsidR="00FE74A3">
        <w:rPr>
          <w:rFonts w:ascii="Garamond" w:hAnsi="Garamond"/>
          <w:iCs/>
        </w:rPr>
        <w:t>ntacyjne oraz pomocy przy wypeł</w:t>
      </w:r>
      <w:r>
        <w:rPr>
          <w:rFonts w:ascii="Garamond" w:hAnsi="Garamond"/>
          <w:iCs/>
        </w:rPr>
        <w:t>nianiu wniosków</w:t>
      </w:r>
      <w:r w:rsidR="00FE74A3">
        <w:rPr>
          <w:rFonts w:ascii="Garamond" w:hAnsi="Garamond"/>
          <w:iCs/>
        </w:rPr>
        <w:t>.</w:t>
      </w:r>
    </w:p>
    <w:p w:rsidR="00FE74A3" w:rsidRPr="00615FAF" w:rsidRDefault="00FE74A3" w:rsidP="002F4C81">
      <w:pPr>
        <w:overflowPunct w:val="0"/>
        <w:autoSpaceDE w:val="0"/>
        <w:jc w:val="both"/>
        <w:rPr>
          <w:rFonts w:ascii="Garamond" w:hAnsi="Garamond"/>
          <w:iCs/>
        </w:rPr>
      </w:pPr>
    </w:p>
    <w:p w:rsidR="002F4C81" w:rsidRDefault="002F4C81" w:rsidP="002F4C81">
      <w:pPr>
        <w:overflowPunct w:val="0"/>
        <w:autoSpaceDE w:val="0"/>
        <w:jc w:val="both"/>
        <w:rPr>
          <w:rFonts w:ascii="Garamond" w:hAnsi="Garamond"/>
        </w:rPr>
      </w:pPr>
      <w:r>
        <w:rPr>
          <w:rFonts w:ascii="Garamond" w:hAnsi="Garamond"/>
          <w:b/>
          <w:i/>
          <w:iCs/>
        </w:rPr>
        <w:t>3)</w:t>
      </w:r>
      <w:r>
        <w:rPr>
          <w:rFonts w:ascii="Garamond" w:hAnsi="Garamond"/>
          <w:b/>
          <w:iCs/>
        </w:rPr>
        <w:t xml:space="preserve"> </w:t>
      </w:r>
      <w:r>
        <w:rPr>
          <w:rFonts w:ascii="Garamond" w:hAnsi="Garamond"/>
          <w:b/>
          <w:i/>
        </w:rPr>
        <w:t>kierowanie przez ośrodek pomocy społecznej wniosków o ustalenie niezdolności do pracy, niepełnosprawności i stopnia niepełnosprawności do organów określonych odrębnymi przepisami</w:t>
      </w:r>
      <w:r>
        <w:rPr>
          <w:rFonts w:ascii="Garamond" w:hAnsi="Garamond"/>
        </w:rPr>
        <w:t xml:space="preserve"> </w:t>
      </w:r>
    </w:p>
    <w:p w:rsidR="00615FAF" w:rsidRDefault="00615FAF" w:rsidP="00615FAF">
      <w:pPr>
        <w:pStyle w:val="Tekstpodstawowy32"/>
        <w:spacing w:after="0"/>
        <w:ind w:firstLine="708"/>
        <w:jc w:val="both"/>
        <w:rPr>
          <w:rFonts w:ascii="Garamond" w:hAnsi="Garamond"/>
          <w:sz w:val="24"/>
          <w:szCs w:val="24"/>
        </w:rPr>
      </w:pPr>
      <w:r w:rsidRPr="00624417">
        <w:rPr>
          <w:rFonts w:ascii="Garamond" w:hAnsi="Garamond"/>
        </w:rPr>
        <w:t xml:space="preserve">  </w:t>
      </w:r>
      <w:r>
        <w:rPr>
          <w:rFonts w:ascii="Garamond" w:hAnsi="Garamond"/>
          <w:sz w:val="24"/>
          <w:szCs w:val="24"/>
        </w:rPr>
        <w:t xml:space="preserve">W okresie podlegającym kontroli zadania nie realizowano, nie zgłaszano potrzeb. </w:t>
      </w:r>
      <w:r w:rsidR="00014EC1">
        <w:rPr>
          <w:rFonts w:ascii="Garamond" w:hAnsi="Garamond"/>
          <w:sz w:val="24"/>
          <w:szCs w:val="24"/>
        </w:rPr>
        <w:t>Osobom zgłaszającym się do</w:t>
      </w:r>
      <w:r w:rsidR="00571AC7">
        <w:rPr>
          <w:rFonts w:ascii="Garamond" w:hAnsi="Garamond"/>
          <w:sz w:val="24"/>
          <w:szCs w:val="24"/>
        </w:rPr>
        <w:t xml:space="preserve"> oś</w:t>
      </w:r>
      <w:r w:rsidR="00014EC1">
        <w:rPr>
          <w:rFonts w:ascii="Garamond" w:hAnsi="Garamond"/>
          <w:sz w:val="24"/>
          <w:szCs w:val="24"/>
        </w:rPr>
        <w:t>rodka udzielano porad w ww. zakresie</w:t>
      </w:r>
    </w:p>
    <w:p w:rsidR="00615FAF" w:rsidRPr="00EA5269" w:rsidRDefault="00615FAF" w:rsidP="00615FAF">
      <w:pPr>
        <w:pStyle w:val="Tekstpodstawowy32"/>
        <w:spacing w:after="0"/>
        <w:ind w:left="180"/>
        <w:jc w:val="right"/>
        <w:rPr>
          <w:rFonts w:ascii="Garamond" w:hAnsi="Garamond"/>
          <w:sz w:val="24"/>
          <w:szCs w:val="24"/>
        </w:rPr>
      </w:pPr>
      <w:r w:rsidRPr="00EA5269">
        <w:rPr>
          <w:rFonts w:ascii="Garamond" w:hAnsi="Garamond"/>
          <w:sz w:val="24"/>
          <w:szCs w:val="24"/>
        </w:rPr>
        <w:t xml:space="preserve">                                                                                                               [Akta kontroli, str.</w:t>
      </w:r>
      <w:r w:rsidR="003247CD">
        <w:rPr>
          <w:rFonts w:ascii="Garamond" w:hAnsi="Garamond"/>
          <w:sz w:val="24"/>
          <w:szCs w:val="24"/>
        </w:rPr>
        <w:t>110</w:t>
      </w:r>
      <w:r w:rsidRPr="00EA5269">
        <w:rPr>
          <w:rFonts w:ascii="Garamond" w:hAnsi="Garamond"/>
          <w:sz w:val="24"/>
          <w:szCs w:val="24"/>
        </w:rPr>
        <w:t>]</w:t>
      </w:r>
    </w:p>
    <w:p w:rsidR="000520ED" w:rsidRDefault="000520ED" w:rsidP="002F4C81">
      <w:pPr>
        <w:suppressAutoHyphens w:val="0"/>
        <w:jc w:val="both"/>
        <w:rPr>
          <w:rFonts w:ascii="Garamond" w:hAnsi="Garamond"/>
          <w:b/>
          <w:i/>
        </w:rPr>
      </w:pPr>
    </w:p>
    <w:p w:rsidR="002F4C81" w:rsidRDefault="002F4C81" w:rsidP="002F4C81">
      <w:pPr>
        <w:suppressAutoHyphens w:val="0"/>
        <w:jc w:val="both"/>
        <w:rPr>
          <w:rFonts w:ascii="Garamond" w:hAnsi="Garamond"/>
        </w:rPr>
      </w:pPr>
      <w:r>
        <w:rPr>
          <w:rFonts w:ascii="Garamond" w:hAnsi="Garamond"/>
          <w:b/>
          <w:i/>
        </w:rPr>
        <w:t>4) składanie radzie gminy corocznego sprawozdania z działalności ośrodka oraz przedstawianie potrzeb w zakresie pomocy społecznej</w:t>
      </w:r>
      <w:r>
        <w:rPr>
          <w:rFonts w:ascii="Garamond" w:hAnsi="Garamond"/>
        </w:rPr>
        <w:t xml:space="preserve">  </w:t>
      </w:r>
    </w:p>
    <w:p w:rsidR="00285BCF" w:rsidRDefault="00285BCF" w:rsidP="00285BCF">
      <w:pPr>
        <w:pStyle w:val="Tekstpodstawowy"/>
        <w:spacing w:line="240" w:lineRule="auto"/>
        <w:rPr>
          <w:rFonts w:ascii="Garamond" w:hAnsi="Garamond"/>
        </w:rPr>
      </w:pPr>
      <w:r w:rsidRPr="00A96A3D">
        <w:rPr>
          <w:rFonts w:ascii="Garamond" w:hAnsi="Garamond"/>
          <w:iCs/>
        </w:rPr>
        <w:t xml:space="preserve">            </w:t>
      </w:r>
      <w:r w:rsidRPr="00A96A3D">
        <w:rPr>
          <w:rFonts w:ascii="Garamond" w:hAnsi="Garamond"/>
        </w:rPr>
        <w:t>S</w:t>
      </w:r>
      <w:r>
        <w:rPr>
          <w:rFonts w:ascii="Garamond" w:hAnsi="Garamond"/>
        </w:rPr>
        <w:t>prawozdanie z działalności o</w:t>
      </w:r>
      <w:r w:rsidRPr="00A96A3D">
        <w:rPr>
          <w:rFonts w:ascii="Garamond" w:hAnsi="Garamond"/>
        </w:rPr>
        <w:t>środka za 2012 rok oraz potrzeby w zakresie pomocy społecznej</w:t>
      </w:r>
      <w:r>
        <w:rPr>
          <w:rFonts w:ascii="Garamond" w:hAnsi="Garamond"/>
        </w:rPr>
        <w:t xml:space="preserve"> na 2013 r.</w:t>
      </w:r>
      <w:r w:rsidRPr="00A96A3D">
        <w:rPr>
          <w:rFonts w:ascii="Garamond" w:hAnsi="Garamond"/>
        </w:rPr>
        <w:t xml:space="preserve">, zostały przedstawione </w:t>
      </w:r>
      <w:r w:rsidR="00014EC1">
        <w:rPr>
          <w:rFonts w:ascii="Garamond" w:hAnsi="Garamond"/>
        </w:rPr>
        <w:t>w dniu 20 maja</w:t>
      </w:r>
      <w:r w:rsidR="00014EC1" w:rsidRPr="00A96A3D">
        <w:rPr>
          <w:rFonts w:ascii="Garamond" w:hAnsi="Garamond"/>
        </w:rPr>
        <w:t xml:space="preserve"> 2013 r.</w:t>
      </w:r>
      <w:r w:rsidR="00014EC1">
        <w:rPr>
          <w:rFonts w:ascii="Garamond" w:hAnsi="Garamond"/>
        </w:rPr>
        <w:t xml:space="preserve"> na</w:t>
      </w:r>
      <w:r w:rsidRPr="00A96A3D">
        <w:rPr>
          <w:rFonts w:ascii="Garamond" w:hAnsi="Garamond"/>
        </w:rPr>
        <w:t xml:space="preserve"> </w:t>
      </w:r>
      <w:r>
        <w:rPr>
          <w:rFonts w:ascii="Garamond" w:hAnsi="Garamond"/>
        </w:rPr>
        <w:t>XXXV</w:t>
      </w:r>
      <w:r w:rsidRPr="00A96A3D">
        <w:rPr>
          <w:rFonts w:ascii="Garamond" w:hAnsi="Garamond"/>
        </w:rPr>
        <w:t xml:space="preserve"> sesji Rady </w:t>
      </w:r>
      <w:r w:rsidR="00A46FA4">
        <w:rPr>
          <w:rFonts w:ascii="Garamond" w:hAnsi="Garamond"/>
        </w:rPr>
        <w:t>Gminy w Wysokiem Mazowieckiem</w:t>
      </w:r>
      <w:r w:rsidR="00014EC1">
        <w:rPr>
          <w:rFonts w:ascii="Garamond" w:hAnsi="Garamond"/>
        </w:rPr>
        <w:t>.</w:t>
      </w:r>
      <w:r w:rsidRPr="00A96A3D">
        <w:rPr>
          <w:rFonts w:ascii="Garamond" w:hAnsi="Garamond"/>
        </w:rPr>
        <w:t xml:space="preserve"> </w:t>
      </w:r>
    </w:p>
    <w:p w:rsidR="00285BCF" w:rsidRDefault="00285BCF" w:rsidP="00285BCF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Rada </w:t>
      </w:r>
      <w:r w:rsidR="00A46FA4">
        <w:rPr>
          <w:rFonts w:ascii="Garamond" w:hAnsi="Garamond"/>
        </w:rPr>
        <w:t>Gminy w Wysokiem Mazowieckiem</w:t>
      </w:r>
      <w:r>
        <w:rPr>
          <w:rFonts w:ascii="Garamond" w:hAnsi="Garamond"/>
        </w:rPr>
        <w:t xml:space="preserve"> nie opracowała lokalnych programów pomocy społecznej</w:t>
      </w:r>
      <w:r w:rsidR="00014EC1">
        <w:rPr>
          <w:rFonts w:ascii="Garamond" w:hAnsi="Garamond"/>
        </w:rPr>
        <w:t>,</w:t>
      </w:r>
      <w:r>
        <w:rPr>
          <w:rFonts w:ascii="Garamond" w:hAnsi="Garamond"/>
        </w:rPr>
        <w:t xml:space="preserve"> ze względu na brak potrzeb w tym zakresie. </w:t>
      </w:r>
    </w:p>
    <w:p w:rsidR="00285BCF" w:rsidRPr="00A96A3D" w:rsidRDefault="00285BCF" w:rsidP="00285BCF">
      <w:pPr>
        <w:ind w:firstLine="708"/>
        <w:jc w:val="right"/>
        <w:rPr>
          <w:rFonts w:ascii="Garamond" w:hAnsi="Garamond"/>
        </w:rPr>
      </w:pPr>
      <w:r w:rsidRPr="00A96A3D">
        <w:rPr>
          <w:rFonts w:ascii="Garamond" w:hAnsi="Garamond"/>
        </w:rPr>
        <w:t>[</w:t>
      </w:r>
      <w:r>
        <w:rPr>
          <w:rFonts w:ascii="Garamond" w:hAnsi="Garamond"/>
        </w:rPr>
        <w:t>Akta kontroli, str.</w:t>
      </w:r>
      <w:r w:rsidR="003247CD">
        <w:rPr>
          <w:rFonts w:ascii="Garamond" w:hAnsi="Garamond"/>
        </w:rPr>
        <w:t>108 - 110</w:t>
      </w:r>
      <w:r w:rsidRPr="00A96A3D">
        <w:rPr>
          <w:rFonts w:ascii="Garamond" w:hAnsi="Garamond"/>
        </w:rPr>
        <w:t>]</w:t>
      </w:r>
      <w:r w:rsidRPr="00A96A3D">
        <w:rPr>
          <w:rFonts w:ascii="Garamond" w:hAnsi="Garamond"/>
          <w:b/>
        </w:rPr>
        <w:t xml:space="preserve"> </w:t>
      </w:r>
      <w:r w:rsidRPr="00A96A3D">
        <w:rPr>
          <w:rFonts w:ascii="Garamond" w:hAnsi="Garamond"/>
        </w:rPr>
        <w:t xml:space="preserve"> </w:t>
      </w:r>
    </w:p>
    <w:p w:rsidR="00285BCF" w:rsidRDefault="00285BCF" w:rsidP="00285BCF">
      <w:pPr>
        <w:jc w:val="both"/>
        <w:rPr>
          <w:rFonts w:ascii="Garamond" w:hAnsi="Garamond"/>
          <w:b/>
        </w:rPr>
      </w:pPr>
    </w:p>
    <w:p w:rsidR="002F4C81" w:rsidRDefault="002F4C81" w:rsidP="002F4C81">
      <w:pPr>
        <w:jc w:val="both"/>
        <w:rPr>
          <w:rFonts w:ascii="Garamond" w:hAnsi="Garamond"/>
          <w:b/>
          <w:iCs/>
        </w:rPr>
      </w:pPr>
      <w:r>
        <w:rPr>
          <w:rFonts w:ascii="Garamond" w:hAnsi="Garamond"/>
          <w:b/>
        </w:rPr>
        <w:t xml:space="preserve">VIII. Realizacja zadań wynikających z art. 110a ustawy z dnia 12 marca 2004 r. o pomocy społecznej </w:t>
      </w:r>
    </w:p>
    <w:p w:rsidR="002F4C81" w:rsidRDefault="002F4C81" w:rsidP="002F4C81">
      <w:pPr>
        <w:numPr>
          <w:ilvl w:val="0"/>
          <w:numId w:val="3"/>
        </w:numPr>
        <w:tabs>
          <w:tab w:val="left" w:pos="360"/>
        </w:tabs>
        <w:suppressAutoHyphens w:val="0"/>
        <w:ind w:left="0" w:firstLine="0"/>
        <w:jc w:val="both"/>
        <w:rPr>
          <w:rFonts w:ascii="Garamond" w:hAnsi="Garamond"/>
          <w:b/>
          <w:i/>
        </w:rPr>
      </w:pPr>
      <w:r>
        <w:rPr>
          <w:rFonts w:ascii="Garamond" w:hAnsi="Garamond"/>
          <w:b/>
          <w:i/>
        </w:rPr>
        <w:t>wyodrębnienie w ramach struktury organizacyjnej ośrodka zespołu realizującego zadania ośrodka w zakresie pracy socjalnej i integracji społecznej</w:t>
      </w:r>
    </w:p>
    <w:p w:rsidR="000520ED" w:rsidRDefault="003047A5" w:rsidP="002F4C81">
      <w:pPr>
        <w:widowControl w:val="0"/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lastRenderedPageBreak/>
        <w:t xml:space="preserve">W ramach struktury organizacyjnej ośrodka nie został wyodrębniony zespół realizujący zadania ośrodka w zakresie pracy socjalnej i integracji społecznej, ponieważ ośrodek zatrudnia </w:t>
      </w:r>
      <w:r w:rsidR="00014EC1">
        <w:rPr>
          <w:rFonts w:ascii="Garamond" w:hAnsi="Garamond"/>
        </w:rPr>
        <w:br/>
      </w:r>
      <w:r>
        <w:rPr>
          <w:rFonts w:ascii="Garamond" w:hAnsi="Garamond"/>
        </w:rPr>
        <w:t xml:space="preserve">2 </w:t>
      </w:r>
      <w:r w:rsidR="00014EC1">
        <w:rPr>
          <w:rFonts w:ascii="Garamond" w:hAnsi="Garamond"/>
        </w:rPr>
        <w:t xml:space="preserve">starszych </w:t>
      </w:r>
      <w:r>
        <w:rPr>
          <w:rFonts w:ascii="Garamond" w:hAnsi="Garamond"/>
        </w:rPr>
        <w:t>pracowników socjalnych.</w:t>
      </w:r>
    </w:p>
    <w:p w:rsidR="000520ED" w:rsidRDefault="000520ED" w:rsidP="003047A5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</w:p>
    <w:p w:rsidR="002F4C81" w:rsidRDefault="002F4C81" w:rsidP="002F4C81">
      <w:pPr>
        <w:widowControl w:val="0"/>
        <w:autoSpaceDE w:val="0"/>
        <w:autoSpaceDN w:val="0"/>
        <w:adjustRightInd w:val="0"/>
        <w:ind w:firstLine="708"/>
        <w:jc w:val="both"/>
        <w:rPr>
          <w:rFonts w:ascii="Garamond" w:hAnsi="Garamond"/>
          <w:color w:val="0000FF"/>
        </w:rPr>
      </w:pPr>
      <w:r>
        <w:rPr>
          <w:rFonts w:ascii="Garamond" w:hAnsi="Garamond"/>
        </w:rPr>
        <w:t xml:space="preserve">Dokonano wpisu w książce ewidencji kontroli </w:t>
      </w:r>
      <w:r w:rsidR="002C762D">
        <w:rPr>
          <w:rFonts w:ascii="Garamond" w:hAnsi="Garamond"/>
        </w:rPr>
        <w:t>Gminn</w:t>
      </w:r>
      <w:r>
        <w:rPr>
          <w:rFonts w:ascii="Garamond" w:hAnsi="Garamond"/>
        </w:rPr>
        <w:t xml:space="preserve">ego Ośrodka Pomocy Społecznej </w:t>
      </w:r>
      <w:r>
        <w:rPr>
          <w:rFonts w:ascii="Garamond" w:hAnsi="Garamond"/>
        </w:rPr>
        <w:br/>
        <w:t xml:space="preserve">w </w:t>
      </w:r>
      <w:r w:rsidR="002C762D">
        <w:rPr>
          <w:rFonts w:ascii="Garamond" w:hAnsi="Garamond"/>
        </w:rPr>
        <w:t>Wysokiem Mazowieckiem</w:t>
      </w:r>
      <w:r>
        <w:rPr>
          <w:rFonts w:ascii="Garamond" w:hAnsi="Garamond"/>
        </w:rPr>
        <w:t xml:space="preserve"> pod pozycją numer </w:t>
      </w:r>
      <w:r w:rsidR="002C762D">
        <w:rPr>
          <w:rFonts w:ascii="Garamond" w:hAnsi="Garamond"/>
        </w:rPr>
        <w:t>5</w:t>
      </w:r>
      <w:r>
        <w:rPr>
          <w:rFonts w:ascii="Garamond" w:hAnsi="Garamond"/>
        </w:rPr>
        <w:t>/2014</w:t>
      </w:r>
      <w:r>
        <w:rPr>
          <w:rFonts w:ascii="Garamond" w:hAnsi="Garamond"/>
          <w:color w:val="0000FF"/>
        </w:rPr>
        <w:t>.</w:t>
      </w:r>
    </w:p>
    <w:p w:rsidR="002F4C81" w:rsidRDefault="002F4C81" w:rsidP="002F4C81">
      <w:pPr>
        <w:pStyle w:val="Tekstpodstawowywcity21"/>
        <w:spacing w:after="0" w:line="240" w:lineRule="auto"/>
        <w:ind w:left="0" w:firstLine="708"/>
        <w:jc w:val="both"/>
        <w:rPr>
          <w:rFonts w:ascii="Garamond" w:hAnsi="Garamond"/>
          <w:szCs w:val="24"/>
        </w:rPr>
      </w:pPr>
    </w:p>
    <w:p w:rsidR="002F4C81" w:rsidRDefault="002F4C81" w:rsidP="002F4C81">
      <w:pPr>
        <w:pStyle w:val="Tekstpodstawowywcity21"/>
        <w:spacing w:after="0" w:line="240" w:lineRule="auto"/>
        <w:ind w:left="0" w:firstLine="708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Protokół niniejszy sporządzono w dwóch jednobrzmiących egzemplarzach, z których jeden otrzymuje Kierownik </w:t>
      </w:r>
      <w:r w:rsidR="002C762D">
        <w:rPr>
          <w:rFonts w:ascii="Garamond" w:hAnsi="Garamond"/>
          <w:szCs w:val="24"/>
        </w:rPr>
        <w:t>Gminn</w:t>
      </w:r>
      <w:r>
        <w:rPr>
          <w:rFonts w:ascii="Garamond" w:hAnsi="Garamond"/>
          <w:szCs w:val="24"/>
        </w:rPr>
        <w:t xml:space="preserve">ego Ośrodka Pomocy Społecznej w </w:t>
      </w:r>
      <w:r w:rsidR="002C762D">
        <w:rPr>
          <w:rFonts w:ascii="Garamond" w:hAnsi="Garamond"/>
          <w:szCs w:val="24"/>
        </w:rPr>
        <w:t>Wysokiem Mazowieckiem</w:t>
      </w:r>
      <w:r>
        <w:rPr>
          <w:rFonts w:ascii="Garamond" w:hAnsi="Garamond"/>
          <w:szCs w:val="24"/>
        </w:rPr>
        <w:t xml:space="preserve">, drugi Wydział Polityki Społecznej Podlaskiego Urzędu Wojewódzkiego </w:t>
      </w:r>
      <w:r w:rsidR="00014EC1">
        <w:rPr>
          <w:rFonts w:ascii="Garamond" w:hAnsi="Garamond"/>
          <w:szCs w:val="24"/>
        </w:rPr>
        <w:br/>
      </w:r>
      <w:r>
        <w:rPr>
          <w:rFonts w:ascii="Garamond" w:hAnsi="Garamond"/>
          <w:szCs w:val="24"/>
        </w:rPr>
        <w:t xml:space="preserve">w Białymstoku. </w:t>
      </w:r>
    </w:p>
    <w:p w:rsidR="002F4C81" w:rsidRDefault="002F4C81" w:rsidP="002F4C81">
      <w:pPr>
        <w:pStyle w:val="Tekstpodstawowywcity21"/>
        <w:spacing w:after="0" w:line="240" w:lineRule="auto"/>
        <w:ind w:left="0" w:firstLine="708"/>
        <w:jc w:val="both"/>
        <w:rPr>
          <w:rFonts w:ascii="Garamond" w:hAnsi="Garamond"/>
          <w:szCs w:val="24"/>
        </w:rPr>
      </w:pPr>
    </w:p>
    <w:p w:rsidR="002F4C81" w:rsidRDefault="002F4C81" w:rsidP="002F4C81">
      <w:pPr>
        <w:pStyle w:val="Tekstpodstawowywcity21"/>
        <w:spacing w:after="0" w:line="240" w:lineRule="auto"/>
        <w:ind w:left="0" w:firstLine="708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Zgodnie z § 15 ust. 2 pkt 7 oraz § 16 ust. 1, 3 i 4 rozporządzenia Ministra Polityki Społecznej z dnia 23 marca 2005 r. w sprawie nadzoru i kontroli w pomocy społecznej (Dz. U. Nr 61, poz. 543, z </w:t>
      </w:r>
      <w:proofErr w:type="spellStart"/>
      <w:r>
        <w:rPr>
          <w:rFonts w:ascii="Garamond" w:hAnsi="Garamond"/>
          <w:szCs w:val="24"/>
        </w:rPr>
        <w:t>późn</w:t>
      </w:r>
      <w:proofErr w:type="spellEnd"/>
      <w:r>
        <w:rPr>
          <w:rFonts w:ascii="Garamond" w:hAnsi="Garamond"/>
          <w:szCs w:val="24"/>
        </w:rPr>
        <w:t xml:space="preserve">. zm.) Kierownikowi </w:t>
      </w:r>
      <w:r w:rsidR="002C762D">
        <w:rPr>
          <w:rFonts w:ascii="Garamond" w:hAnsi="Garamond"/>
          <w:szCs w:val="24"/>
        </w:rPr>
        <w:t>Gminn</w:t>
      </w:r>
      <w:r>
        <w:rPr>
          <w:rFonts w:ascii="Garamond" w:hAnsi="Garamond"/>
          <w:szCs w:val="24"/>
        </w:rPr>
        <w:t>ego Ośrodka Pomocy Społecznej w </w:t>
      </w:r>
      <w:r w:rsidR="002C762D">
        <w:rPr>
          <w:rFonts w:ascii="Garamond" w:hAnsi="Garamond"/>
          <w:szCs w:val="24"/>
        </w:rPr>
        <w:t>Wysokiem Mazowieckiem</w:t>
      </w:r>
      <w:r>
        <w:rPr>
          <w:rFonts w:ascii="Garamond" w:hAnsi="Garamond"/>
          <w:szCs w:val="24"/>
        </w:rPr>
        <w:t xml:space="preserve"> przysługuje prawo do:</w:t>
      </w:r>
    </w:p>
    <w:p w:rsidR="002F4C81" w:rsidRDefault="002F4C81" w:rsidP="002F4C81">
      <w:pPr>
        <w:widowControl w:val="0"/>
        <w:numPr>
          <w:ilvl w:val="0"/>
          <w:numId w:val="4"/>
        </w:numPr>
        <w:suppressAutoHyphens w:val="0"/>
        <w:autoSpaceDE w:val="0"/>
        <w:autoSpaceDN w:val="0"/>
        <w:jc w:val="both"/>
        <w:rPr>
          <w:rFonts w:ascii="Garamond" w:hAnsi="Garamond"/>
        </w:rPr>
      </w:pPr>
      <w:r>
        <w:rPr>
          <w:rFonts w:ascii="Garamond" w:hAnsi="Garamond"/>
        </w:rPr>
        <w:t>zgłoszenia na piśmie, przed podpisaniem protokołu, umotywowanych zastrzeżeń do ustaleń zawartych w protokole do Dyrektora Wydziału Polityki Społecznej Podlaskiego Urzędu Wojewódzkiego w Białymstoku w terminie 7 dni od dnia jego otrzymania,</w:t>
      </w:r>
    </w:p>
    <w:p w:rsidR="002F4C81" w:rsidRDefault="002F4C81" w:rsidP="002F4C81">
      <w:pPr>
        <w:widowControl w:val="0"/>
        <w:numPr>
          <w:ilvl w:val="0"/>
          <w:numId w:val="4"/>
        </w:numPr>
        <w:suppressAutoHyphens w:val="0"/>
        <w:autoSpaceDE w:val="0"/>
        <w:autoSpaceDN w:val="0"/>
        <w:jc w:val="both"/>
        <w:rPr>
          <w:rFonts w:ascii="Garamond" w:hAnsi="Garamond"/>
        </w:rPr>
      </w:pPr>
      <w:r>
        <w:rPr>
          <w:rFonts w:ascii="Garamond" w:hAnsi="Garamond"/>
        </w:rPr>
        <w:t>odmowy podpisania protokołu; Kierownik składa wówczas wyjaśnienia przyczyn tej odmowy w terminie 7 dni od dnia otrzymania protokołu.</w:t>
      </w:r>
    </w:p>
    <w:p w:rsidR="002F4C81" w:rsidRDefault="002F4C81" w:rsidP="002F4C81">
      <w:pPr>
        <w:pStyle w:val="Tekstpodstawowywcity21"/>
        <w:spacing w:after="0" w:line="240" w:lineRule="auto"/>
        <w:ind w:left="0"/>
        <w:jc w:val="both"/>
        <w:rPr>
          <w:rFonts w:ascii="Garamond" w:hAnsi="Garamond"/>
          <w:szCs w:val="24"/>
        </w:rPr>
      </w:pPr>
    </w:p>
    <w:p w:rsidR="002859EF" w:rsidRDefault="002F4C81" w:rsidP="002F4C81">
      <w:pPr>
        <w:pStyle w:val="Nagwek8"/>
        <w:spacing w:before="0" w:after="0"/>
        <w:rPr>
          <w:rFonts w:ascii="Garamond" w:hAnsi="Garamond"/>
          <w:i w:val="0"/>
          <w:szCs w:val="24"/>
        </w:rPr>
      </w:pPr>
      <w:r>
        <w:rPr>
          <w:rFonts w:ascii="Garamond" w:hAnsi="Garamond"/>
          <w:i w:val="0"/>
          <w:szCs w:val="24"/>
        </w:rPr>
        <w:t xml:space="preserve">             </w:t>
      </w:r>
    </w:p>
    <w:p w:rsidR="002F4C81" w:rsidRDefault="002F4C81" w:rsidP="002F4C81">
      <w:pPr>
        <w:pStyle w:val="Nagwek8"/>
        <w:spacing w:before="0" w:after="0"/>
        <w:rPr>
          <w:rFonts w:ascii="Garamond" w:hAnsi="Garamond"/>
          <w:b/>
          <w:i w:val="0"/>
          <w:szCs w:val="24"/>
        </w:rPr>
      </w:pPr>
      <w:r>
        <w:rPr>
          <w:rFonts w:ascii="Garamond" w:hAnsi="Garamond"/>
          <w:i w:val="0"/>
          <w:szCs w:val="24"/>
        </w:rPr>
        <w:t xml:space="preserve"> </w:t>
      </w:r>
      <w:r>
        <w:rPr>
          <w:rFonts w:ascii="Garamond" w:hAnsi="Garamond"/>
          <w:b/>
          <w:i w:val="0"/>
          <w:szCs w:val="24"/>
        </w:rPr>
        <w:t xml:space="preserve">Kontrolowany: </w:t>
      </w:r>
      <w:r>
        <w:rPr>
          <w:rFonts w:ascii="Garamond" w:hAnsi="Garamond"/>
          <w:b/>
          <w:i w:val="0"/>
          <w:szCs w:val="24"/>
        </w:rPr>
        <w:tab/>
      </w:r>
      <w:r>
        <w:rPr>
          <w:rFonts w:ascii="Garamond" w:hAnsi="Garamond"/>
          <w:b/>
          <w:i w:val="0"/>
          <w:szCs w:val="24"/>
        </w:rPr>
        <w:tab/>
      </w:r>
      <w:r>
        <w:rPr>
          <w:rFonts w:ascii="Garamond" w:hAnsi="Garamond"/>
          <w:b/>
          <w:i w:val="0"/>
          <w:szCs w:val="24"/>
        </w:rPr>
        <w:tab/>
      </w:r>
      <w:r>
        <w:rPr>
          <w:rFonts w:ascii="Garamond" w:hAnsi="Garamond"/>
          <w:b/>
          <w:i w:val="0"/>
          <w:szCs w:val="24"/>
        </w:rPr>
        <w:tab/>
      </w:r>
      <w:r>
        <w:rPr>
          <w:rFonts w:ascii="Garamond" w:hAnsi="Garamond"/>
          <w:b/>
          <w:i w:val="0"/>
          <w:szCs w:val="24"/>
        </w:rPr>
        <w:tab/>
      </w:r>
      <w:r>
        <w:rPr>
          <w:rFonts w:ascii="Garamond" w:hAnsi="Garamond"/>
          <w:b/>
          <w:i w:val="0"/>
          <w:szCs w:val="24"/>
        </w:rPr>
        <w:tab/>
        <w:t>Kontrolujący:</w:t>
      </w:r>
    </w:p>
    <w:p w:rsidR="002859EF" w:rsidRDefault="002859EF" w:rsidP="00A46FA4">
      <w:pPr>
        <w:spacing w:line="360" w:lineRule="auto"/>
        <w:rPr>
          <w:rFonts w:ascii="Garamond" w:hAnsi="Garamond"/>
        </w:rPr>
      </w:pPr>
    </w:p>
    <w:p w:rsidR="00A46FA4" w:rsidRDefault="0030417A" w:rsidP="00A46FA4">
      <w:pPr>
        <w:spacing w:line="360" w:lineRule="auto"/>
        <w:rPr>
          <w:rFonts w:ascii="Garamond" w:hAnsi="Garamond"/>
        </w:rPr>
      </w:pPr>
      <w:r>
        <w:rPr>
          <w:rFonts w:ascii="Garamond" w:hAnsi="Garamond"/>
        </w:rPr>
        <w:t>Wysokie  Mazowieckie 08.04.2014 r.</w:t>
      </w:r>
      <w:r w:rsidR="00A46FA4">
        <w:rPr>
          <w:rFonts w:ascii="Garamond" w:hAnsi="Garamond"/>
        </w:rPr>
        <w:t xml:space="preserve">    </w:t>
      </w:r>
      <w:r w:rsidR="002F4C81">
        <w:rPr>
          <w:rFonts w:ascii="Garamond" w:hAnsi="Garamond"/>
        </w:rPr>
        <w:t xml:space="preserve"> </w:t>
      </w:r>
      <w:r w:rsidR="00A46FA4">
        <w:rPr>
          <w:rFonts w:ascii="Garamond" w:hAnsi="Garamond"/>
        </w:rPr>
        <w:t xml:space="preserve">                              </w:t>
      </w:r>
      <w:r w:rsidR="002F4C81">
        <w:rPr>
          <w:rFonts w:ascii="Garamond" w:hAnsi="Garamond"/>
        </w:rPr>
        <w:t xml:space="preserve"> </w:t>
      </w:r>
      <w:r>
        <w:rPr>
          <w:rFonts w:ascii="Garamond" w:hAnsi="Garamond"/>
        </w:rPr>
        <w:t>1. Anna Liszewska</w:t>
      </w:r>
    </w:p>
    <w:p w:rsidR="00A46FA4" w:rsidRPr="00A46FA4" w:rsidRDefault="0030417A" w:rsidP="00A46FA4">
      <w:pPr>
        <w:spacing w:line="360" w:lineRule="auto"/>
        <w:rPr>
          <w:rFonts w:ascii="Garamond" w:hAnsi="Garamond"/>
        </w:rPr>
      </w:pPr>
      <w:r>
        <w:rPr>
          <w:rFonts w:ascii="Garamond" w:hAnsi="Garamond"/>
          <w:sz w:val="22"/>
          <w:szCs w:val="22"/>
        </w:rPr>
        <w:t xml:space="preserve"> Halina Kostro                                           </w:t>
      </w:r>
      <w:r w:rsidR="00A46FA4">
        <w:rPr>
          <w:rFonts w:ascii="Garamond" w:hAnsi="Garamond"/>
        </w:rPr>
        <w:t xml:space="preserve">                </w:t>
      </w:r>
      <w:r>
        <w:rPr>
          <w:rFonts w:ascii="Garamond" w:hAnsi="Garamond"/>
        </w:rPr>
        <w:t xml:space="preserve">                2. Anna Giesko</w:t>
      </w:r>
      <w:bookmarkStart w:id="0" w:name="_GoBack"/>
      <w:bookmarkEnd w:id="0"/>
    </w:p>
    <w:sectPr w:rsidR="00A46FA4" w:rsidRPr="00A46FA4" w:rsidSect="00CF0217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0BCB" w:rsidRDefault="00820BCB" w:rsidP="000E2944">
      <w:r>
        <w:separator/>
      </w:r>
    </w:p>
  </w:endnote>
  <w:endnote w:type="continuationSeparator" w:id="0">
    <w:p w:rsidR="00820BCB" w:rsidRDefault="00820BCB" w:rsidP="000E29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005F" w:rsidRDefault="00F1005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005F" w:rsidRDefault="00F1005F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005F" w:rsidRDefault="00F1005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0BCB" w:rsidRDefault="00820BCB" w:rsidP="000E2944">
      <w:r>
        <w:separator/>
      </w:r>
    </w:p>
  </w:footnote>
  <w:footnote w:type="continuationSeparator" w:id="0">
    <w:p w:rsidR="00820BCB" w:rsidRDefault="00820BCB" w:rsidP="000E29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005F" w:rsidRDefault="00F1005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005F" w:rsidRDefault="00F1005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005F" w:rsidRDefault="00F1005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95248F"/>
    <w:multiLevelType w:val="multilevel"/>
    <w:tmpl w:val="8AFE9992"/>
    <w:lvl w:ilvl="0">
      <w:start w:val="10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276F0011"/>
    <w:multiLevelType w:val="hybridMultilevel"/>
    <w:tmpl w:val="0B2273C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EF2162E"/>
    <w:multiLevelType w:val="hybridMultilevel"/>
    <w:tmpl w:val="54105DC0"/>
    <w:lvl w:ilvl="0" w:tplc="3CDC20B6">
      <w:start w:val="7"/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43B5F3E"/>
    <w:multiLevelType w:val="hybridMultilevel"/>
    <w:tmpl w:val="32AA19B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4C81"/>
    <w:rsid w:val="0001192E"/>
    <w:rsid w:val="00014EC1"/>
    <w:rsid w:val="0001742A"/>
    <w:rsid w:val="00032D63"/>
    <w:rsid w:val="00035C67"/>
    <w:rsid w:val="000520ED"/>
    <w:rsid w:val="00061B4A"/>
    <w:rsid w:val="00090B33"/>
    <w:rsid w:val="000D7DD7"/>
    <w:rsid w:val="000E2944"/>
    <w:rsid w:val="000E33E1"/>
    <w:rsid w:val="000F7233"/>
    <w:rsid w:val="00100E09"/>
    <w:rsid w:val="00104438"/>
    <w:rsid w:val="0010652D"/>
    <w:rsid w:val="001140CC"/>
    <w:rsid w:val="00116D17"/>
    <w:rsid w:val="00175223"/>
    <w:rsid w:val="0018707C"/>
    <w:rsid w:val="001B034B"/>
    <w:rsid w:val="001B1A4F"/>
    <w:rsid w:val="001D1950"/>
    <w:rsid w:val="001E06E0"/>
    <w:rsid w:val="001E4205"/>
    <w:rsid w:val="001F100A"/>
    <w:rsid w:val="001F6E7D"/>
    <w:rsid w:val="002256ED"/>
    <w:rsid w:val="002473B1"/>
    <w:rsid w:val="002859EF"/>
    <w:rsid w:val="00285BCF"/>
    <w:rsid w:val="002C762D"/>
    <w:rsid w:val="002F4C81"/>
    <w:rsid w:val="0030417A"/>
    <w:rsid w:val="003047A5"/>
    <w:rsid w:val="003247CD"/>
    <w:rsid w:val="00334795"/>
    <w:rsid w:val="00335A77"/>
    <w:rsid w:val="00345CAB"/>
    <w:rsid w:val="00346CBE"/>
    <w:rsid w:val="00392AE4"/>
    <w:rsid w:val="003C7419"/>
    <w:rsid w:val="003D576D"/>
    <w:rsid w:val="003E2BA0"/>
    <w:rsid w:val="00404099"/>
    <w:rsid w:val="004246AB"/>
    <w:rsid w:val="00481052"/>
    <w:rsid w:val="0048516D"/>
    <w:rsid w:val="004864AD"/>
    <w:rsid w:val="004873ED"/>
    <w:rsid w:val="004E5C25"/>
    <w:rsid w:val="004F2E3B"/>
    <w:rsid w:val="005717FC"/>
    <w:rsid w:val="00571AC7"/>
    <w:rsid w:val="00591FE2"/>
    <w:rsid w:val="0059688C"/>
    <w:rsid w:val="005E231E"/>
    <w:rsid w:val="005F65CC"/>
    <w:rsid w:val="006032D7"/>
    <w:rsid w:val="00615FAF"/>
    <w:rsid w:val="00621124"/>
    <w:rsid w:val="006260B7"/>
    <w:rsid w:val="00676AB2"/>
    <w:rsid w:val="0073685B"/>
    <w:rsid w:val="00755D28"/>
    <w:rsid w:val="007746F4"/>
    <w:rsid w:val="00776E36"/>
    <w:rsid w:val="007873E1"/>
    <w:rsid w:val="00791306"/>
    <w:rsid w:val="007A029B"/>
    <w:rsid w:val="007C1C5D"/>
    <w:rsid w:val="007C2604"/>
    <w:rsid w:val="007C2BCF"/>
    <w:rsid w:val="007F3801"/>
    <w:rsid w:val="00810C02"/>
    <w:rsid w:val="00820BCB"/>
    <w:rsid w:val="008268F8"/>
    <w:rsid w:val="008277B4"/>
    <w:rsid w:val="008342AB"/>
    <w:rsid w:val="00877A5F"/>
    <w:rsid w:val="008A4C24"/>
    <w:rsid w:val="008B50B8"/>
    <w:rsid w:val="008C6BB2"/>
    <w:rsid w:val="008E0E4D"/>
    <w:rsid w:val="008E60B7"/>
    <w:rsid w:val="008F3BD5"/>
    <w:rsid w:val="00907A26"/>
    <w:rsid w:val="00947F33"/>
    <w:rsid w:val="0096101B"/>
    <w:rsid w:val="009A16FA"/>
    <w:rsid w:val="009C636C"/>
    <w:rsid w:val="00A13F33"/>
    <w:rsid w:val="00A44388"/>
    <w:rsid w:val="00A46FA4"/>
    <w:rsid w:val="00A659ED"/>
    <w:rsid w:val="00AC4224"/>
    <w:rsid w:val="00AF0436"/>
    <w:rsid w:val="00B335D3"/>
    <w:rsid w:val="00B553DB"/>
    <w:rsid w:val="00B97355"/>
    <w:rsid w:val="00BE3174"/>
    <w:rsid w:val="00C0624F"/>
    <w:rsid w:val="00C132D0"/>
    <w:rsid w:val="00C30ABC"/>
    <w:rsid w:val="00C74EBD"/>
    <w:rsid w:val="00C8379C"/>
    <w:rsid w:val="00CF0217"/>
    <w:rsid w:val="00D02E0B"/>
    <w:rsid w:val="00D13549"/>
    <w:rsid w:val="00D34C57"/>
    <w:rsid w:val="00D45D7E"/>
    <w:rsid w:val="00D47405"/>
    <w:rsid w:val="00D6710C"/>
    <w:rsid w:val="00D943A3"/>
    <w:rsid w:val="00DA08F1"/>
    <w:rsid w:val="00DD255F"/>
    <w:rsid w:val="00E06CB6"/>
    <w:rsid w:val="00E10CC1"/>
    <w:rsid w:val="00E23FA3"/>
    <w:rsid w:val="00E44497"/>
    <w:rsid w:val="00E67BA3"/>
    <w:rsid w:val="00E8216C"/>
    <w:rsid w:val="00EB10A3"/>
    <w:rsid w:val="00EF1AD6"/>
    <w:rsid w:val="00EF6E29"/>
    <w:rsid w:val="00F1005F"/>
    <w:rsid w:val="00F25900"/>
    <w:rsid w:val="00F35A0C"/>
    <w:rsid w:val="00F45A18"/>
    <w:rsid w:val="00F4671C"/>
    <w:rsid w:val="00F470C3"/>
    <w:rsid w:val="00F65425"/>
    <w:rsid w:val="00F955AC"/>
    <w:rsid w:val="00FA49E6"/>
    <w:rsid w:val="00FC5AA2"/>
    <w:rsid w:val="00FD18EB"/>
    <w:rsid w:val="00FE74A3"/>
    <w:rsid w:val="00FF0A24"/>
    <w:rsid w:val="00FF7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F4C8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2F4C81"/>
    <w:pPr>
      <w:keepNext/>
      <w:widowControl w:val="0"/>
      <w:overflowPunct w:val="0"/>
      <w:autoSpaceDE w:val="0"/>
      <w:spacing w:line="360" w:lineRule="auto"/>
      <w:ind w:left="448" w:hanging="448"/>
      <w:jc w:val="both"/>
      <w:outlineLvl w:val="0"/>
    </w:pPr>
    <w:rPr>
      <w:szCs w:val="2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2F4C81"/>
    <w:pPr>
      <w:spacing w:before="240" w:after="60"/>
      <w:outlineLvl w:val="5"/>
    </w:pPr>
    <w:rPr>
      <w:b/>
      <w:bCs/>
      <w:sz w:val="22"/>
      <w:szCs w:val="22"/>
    </w:rPr>
  </w:style>
  <w:style w:type="paragraph" w:styleId="Nagwek8">
    <w:name w:val="heading 8"/>
    <w:basedOn w:val="Normalny"/>
    <w:next w:val="Normalny"/>
    <w:link w:val="Nagwek8Znak"/>
    <w:unhideWhenUsed/>
    <w:qFormat/>
    <w:rsid w:val="002F4C81"/>
    <w:pPr>
      <w:overflowPunct w:val="0"/>
      <w:autoSpaceDE w:val="0"/>
      <w:spacing w:before="240" w:after="60"/>
      <w:outlineLvl w:val="7"/>
    </w:pPr>
    <w:rPr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F4C81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semiHidden/>
    <w:rsid w:val="002F4C81"/>
    <w:rPr>
      <w:rFonts w:ascii="Times New Roman" w:eastAsia="Times New Roman" w:hAnsi="Times New Roman" w:cs="Times New Roman"/>
      <w:b/>
      <w:bCs/>
      <w:lang w:eastAsia="ar-SA"/>
    </w:rPr>
  </w:style>
  <w:style w:type="character" w:customStyle="1" w:styleId="Nagwek8Znak">
    <w:name w:val="Nagłówek 8 Znak"/>
    <w:basedOn w:val="Domylnaczcionkaakapitu"/>
    <w:link w:val="Nagwek8"/>
    <w:rsid w:val="002F4C81"/>
    <w:rPr>
      <w:rFonts w:ascii="Times New Roman" w:eastAsia="Times New Roman" w:hAnsi="Times New Roman" w:cs="Times New Roman"/>
      <w:i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unhideWhenUsed/>
    <w:rsid w:val="002F4C81"/>
    <w:pPr>
      <w:overflowPunct w:val="0"/>
      <w:autoSpaceDE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2F4C81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Tekstpodstawowywcity21">
    <w:name w:val="Tekst podstawowy wcięty 21"/>
    <w:basedOn w:val="Normalny"/>
    <w:rsid w:val="002F4C81"/>
    <w:pPr>
      <w:overflowPunct w:val="0"/>
      <w:autoSpaceDE w:val="0"/>
      <w:spacing w:after="120" w:line="480" w:lineRule="auto"/>
      <w:ind w:left="283"/>
    </w:pPr>
    <w:rPr>
      <w:szCs w:val="20"/>
    </w:rPr>
  </w:style>
  <w:style w:type="character" w:customStyle="1" w:styleId="BodyText2Znak">
    <w:name w:val="Body Text 2 Znak"/>
    <w:link w:val="Tekstpodstawowy21"/>
    <w:locked/>
    <w:rsid w:val="002F4C81"/>
    <w:rPr>
      <w:b/>
      <w:sz w:val="24"/>
      <w:lang w:eastAsia="ar-SA"/>
    </w:rPr>
  </w:style>
  <w:style w:type="paragraph" w:customStyle="1" w:styleId="Tekstpodstawowy21">
    <w:name w:val="Tekst podstawowy 21"/>
    <w:basedOn w:val="Normalny"/>
    <w:link w:val="BodyText2Znak"/>
    <w:rsid w:val="002F4C81"/>
    <w:pPr>
      <w:tabs>
        <w:tab w:val="left" w:pos="4253"/>
      </w:tabs>
      <w:overflowPunct w:val="0"/>
      <w:autoSpaceDE w:val="0"/>
      <w:spacing w:line="360" w:lineRule="auto"/>
      <w:jc w:val="both"/>
    </w:pPr>
    <w:rPr>
      <w:rFonts w:asciiTheme="minorHAnsi" w:eastAsiaTheme="minorHAnsi" w:hAnsiTheme="minorHAnsi" w:cstheme="minorBidi"/>
      <w:b/>
      <w:szCs w:val="22"/>
    </w:rPr>
  </w:style>
  <w:style w:type="paragraph" w:customStyle="1" w:styleId="Tekstpodstawowy31">
    <w:name w:val="Tekst podstawowy 31"/>
    <w:basedOn w:val="Normalny"/>
    <w:rsid w:val="002F4C81"/>
    <w:pPr>
      <w:overflowPunct w:val="0"/>
      <w:autoSpaceDE w:val="0"/>
      <w:spacing w:after="120"/>
    </w:pPr>
    <w:rPr>
      <w:sz w:val="16"/>
      <w:szCs w:val="20"/>
    </w:rPr>
  </w:style>
  <w:style w:type="paragraph" w:customStyle="1" w:styleId="msonormalcxspdrugie">
    <w:name w:val="msonormalcxspdrugie"/>
    <w:basedOn w:val="Normalny"/>
    <w:rsid w:val="002F4C81"/>
    <w:pPr>
      <w:suppressAutoHyphens w:val="0"/>
      <w:spacing w:before="100" w:beforeAutospacing="1" w:after="100" w:afterAutospacing="1"/>
    </w:pPr>
    <w:rPr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E294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E294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0E294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E294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2">
    <w:name w:val="Tekst podstawowy 32"/>
    <w:basedOn w:val="Normalny"/>
    <w:rsid w:val="0048516D"/>
    <w:pPr>
      <w:overflowPunct w:val="0"/>
      <w:autoSpaceDE w:val="0"/>
      <w:spacing w:after="120"/>
    </w:pPr>
    <w:rPr>
      <w:sz w:val="16"/>
      <w:szCs w:val="20"/>
    </w:rPr>
  </w:style>
  <w:style w:type="paragraph" w:customStyle="1" w:styleId="Tekstpodstawowy33">
    <w:name w:val="Tekst podstawowy 33"/>
    <w:basedOn w:val="Normalny"/>
    <w:rsid w:val="00285BCF"/>
    <w:pPr>
      <w:overflowPunct w:val="0"/>
      <w:autoSpaceDE w:val="0"/>
      <w:spacing w:after="120"/>
    </w:pPr>
    <w:rPr>
      <w:sz w:val="16"/>
      <w:szCs w:val="20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A13F3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A13F3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22">
    <w:name w:val="Tekst podstawowy 22"/>
    <w:basedOn w:val="Normalny"/>
    <w:rsid w:val="00A13F33"/>
    <w:pPr>
      <w:tabs>
        <w:tab w:val="left" w:pos="4253"/>
      </w:tabs>
      <w:overflowPunct w:val="0"/>
      <w:autoSpaceDE w:val="0"/>
      <w:spacing w:line="360" w:lineRule="auto"/>
      <w:jc w:val="both"/>
    </w:pPr>
    <w:rPr>
      <w:rFonts w:asciiTheme="minorHAnsi" w:eastAsiaTheme="minorHAnsi" w:hAnsiTheme="minorHAnsi" w:cstheme="minorBidi"/>
      <w:b/>
      <w:szCs w:val="22"/>
    </w:rPr>
  </w:style>
  <w:style w:type="paragraph" w:customStyle="1" w:styleId="Tekstpodstawowy34">
    <w:name w:val="Tekst podstawowy 34"/>
    <w:basedOn w:val="Normalny"/>
    <w:rsid w:val="00A13F33"/>
    <w:pPr>
      <w:overflowPunct w:val="0"/>
      <w:autoSpaceDE w:val="0"/>
      <w:spacing w:after="120"/>
    </w:pPr>
    <w:rPr>
      <w:sz w:val="16"/>
      <w:szCs w:val="20"/>
    </w:rPr>
  </w:style>
  <w:style w:type="paragraph" w:customStyle="1" w:styleId="Tekstpodstawowy23">
    <w:name w:val="Tekst podstawowy 23"/>
    <w:basedOn w:val="Normalny"/>
    <w:rsid w:val="00D13549"/>
    <w:pPr>
      <w:tabs>
        <w:tab w:val="left" w:pos="4253"/>
      </w:tabs>
      <w:overflowPunct w:val="0"/>
      <w:autoSpaceDE w:val="0"/>
      <w:spacing w:line="360" w:lineRule="auto"/>
      <w:jc w:val="both"/>
    </w:pPr>
    <w:rPr>
      <w:rFonts w:asciiTheme="minorHAnsi" w:eastAsiaTheme="minorHAnsi" w:hAnsiTheme="minorHAnsi" w:cstheme="minorBidi"/>
      <w:b/>
      <w:szCs w:val="22"/>
    </w:rPr>
  </w:style>
  <w:style w:type="paragraph" w:customStyle="1" w:styleId="Tekstpodstawowy24">
    <w:name w:val="Tekst podstawowy 24"/>
    <w:basedOn w:val="Normalny"/>
    <w:rsid w:val="00D47405"/>
    <w:pPr>
      <w:tabs>
        <w:tab w:val="left" w:pos="4253"/>
      </w:tabs>
      <w:overflowPunct w:val="0"/>
      <w:autoSpaceDE w:val="0"/>
      <w:spacing w:line="360" w:lineRule="auto"/>
      <w:jc w:val="both"/>
    </w:pPr>
    <w:rPr>
      <w:rFonts w:asciiTheme="minorHAnsi" w:eastAsiaTheme="minorHAnsi" w:hAnsiTheme="minorHAnsi" w:cstheme="minorBidi"/>
      <w:b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F4C8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2F4C81"/>
    <w:pPr>
      <w:keepNext/>
      <w:widowControl w:val="0"/>
      <w:overflowPunct w:val="0"/>
      <w:autoSpaceDE w:val="0"/>
      <w:spacing w:line="360" w:lineRule="auto"/>
      <w:ind w:left="448" w:hanging="448"/>
      <w:jc w:val="both"/>
      <w:outlineLvl w:val="0"/>
    </w:pPr>
    <w:rPr>
      <w:szCs w:val="2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2F4C81"/>
    <w:pPr>
      <w:spacing w:before="240" w:after="60"/>
      <w:outlineLvl w:val="5"/>
    </w:pPr>
    <w:rPr>
      <w:b/>
      <w:bCs/>
      <w:sz w:val="22"/>
      <w:szCs w:val="22"/>
    </w:rPr>
  </w:style>
  <w:style w:type="paragraph" w:styleId="Nagwek8">
    <w:name w:val="heading 8"/>
    <w:basedOn w:val="Normalny"/>
    <w:next w:val="Normalny"/>
    <w:link w:val="Nagwek8Znak"/>
    <w:unhideWhenUsed/>
    <w:qFormat/>
    <w:rsid w:val="002F4C81"/>
    <w:pPr>
      <w:overflowPunct w:val="0"/>
      <w:autoSpaceDE w:val="0"/>
      <w:spacing w:before="240" w:after="60"/>
      <w:outlineLvl w:val="7"/>
    </w:pPr>
    <w:rPr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F4C81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semiHidden/>
    <w:rsid w:val="002F4C81"/>
    <w:rPr>
      <w:rFonts w:ascii="Times New Roman" w:eastAsia="Times New Roman" w:hAnsi="Times New Roman" w:cs="Times New Roman"/>
      <w:b/>
      <w:bCs/>
      <w:lang w:eastAsia="ar-SA"/>
    </w:rPr>
  </w:style>
  <w:style w:type="character" w:customStyle="1" w:styleId="Nagwek8Znak">
    <w:name w:val="Nagłówek 8 Znak"/>
    <w:basedOn w:val="Domylnaczcionkaakapitu"/>
    <w:link w:val="Nagwek8"/>
    <w:rsid w:val="002F4C81"/>
    <w:rPr>
      <w:rFonts w:ascii="Times New Roman" w:eastAsia="Times New Roman" w:hAnsi="Times New Roman" w:cs="Times New Roman"/>
      <w:i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unhideWhenUsed/>
    <w:rsid w:val="002F4C81"/>
    <w:pPr>
      <w:overflowPunct w:val="0"/>
      <w:autoSpaceDE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2F4C81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Tekstpodstawowywcity21">
    <w:name w:val="Tekst podstawowy wcięty 21"/>
    <w:basedOn w:val="Normalny"/>
    <w:rsid w:val="002F4C81"/>
    <w:pPr>
      <w:overflowPunct w:val="0"/>
      <w:autoSpaceDE w:val="0"/>
      <w:spacing w:after="120" w:line="480" w:lineRule="auto"/>
      <w:ind w:left="283"/>
    </w:pPr>
    <w:rPr>
      <w:szCs w:val="20"/>
    </w:rPr>
  </w:style>
  <w:style w:type="character" w:customStyle="1" w:styleId="BodyText2Znak">
    <w:name w:val="Body Text 2 Znak"/>
    <w:link w:val="Tekstpodstawowy21"/>
    <w:locked/>
    <w:rsid w:val="002F4C81"/>
    <w:rPr>
      <w:b/>
      <w:sz w:val="24"/>
      <w:lang w:eastAsia="ar-SA"/>
    </w:rPr>
  </w:style>
  <w:style w:type="paragraph" w:customStyle="1" w:styleId="Tekstpodstawowy21">
    <w:name w:val="Tekst podstawowy 21"/>
    <w:basedOn w:val="Normalny"/>
    <w:link w:val="BodyText2Znak"/>
    <w:rsid w:val="002F4C81"/>
    <w:pPr>
      <w:tabs>
        <w:tab w:val="left" w:pos="4253"/>
      </w:tabs>
      <w:overflowPunct w:val="0"/>
      <w:autoSpaceDE w:val="0"/>
      <w:spacing w:line="360" w:lineRule="auto"/>
      <w:jc w:val="both"/>
    </w:pPr>
    <w:rPr>
      <w:rFonts w:asciiTheme="minorHAnsi" w:eastAsiaTheme="minorHAnsi" w:hAnsiTheme="minorHAnsi" w:cstheme="minorBidi"/>
      <w:b/>
      <w:szCs w:val="22"/>
    </w:rPr>
  </w:style>
  <w:style w:type="paragraph" w:customStyle="1" w:styleId="Tekstpodstawowy31">
    <w:name w:val="Tekst podstawowy 31"/>
    <w:basedOn w:val="Normalny"/>
    <w:rsid w:val="002F4C81"/>
    <w:pPr>
      <w:overflowPunct w:val="0"/>
      <w:autoSpaceDE w:val="0"/>
      <w:spacing w:after="120"/>
    </w:pPr>
    <w:rPr>
      <w:sz w:val="16"/>
      <w:szCs w:val="20"/>
    </w:rPr>
  </w:style>
  <w:style w:type="paragraph" w:customStyle="1" w:styleId="msonormalcxspdrugie">
    <w:name w:val="msonormalcxspdrugie"/>
    <w:basedOn w:val="Normalny"/>
    <w:rsid w:val="002F4C81"/>
    <w:pPr>
      <w:suppressAutoHyphens w:val="0"/>
      <w:spacing w:before="100" w:beforeAutospacing="1" w:after="100" w:afterAutospacing="1"/>
    </w:pPr>
    <w:rPr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E294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E294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0E294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E294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2">
    <w:name w:val="Tekst podstawowy 32"/>
    <w:basedOn w:val="Normalny"/>
    <w:rsid w:val="0048516D"/>
    <w:pPr>
      <w:overflowPunct w:val="0"/>
      <w:autoSpaceDE w:val="0"/>
      <w:spacing w:after="120"/>
    </w:pPr>
    <w:rPr>
      <w:sz w:val="16"/>
      <w:szCs w:val="20"/>
    </w:rPr>
  </w:style>
  <w:style w:type="paragraph" w:customStyle="1" w:styleId="Tekstpodstawowy33">
    <w:name w:val="Tekst podstawowy 33"/>
    <w:basedOn w:val="Normalny"/>
    <w:rsid w:val="00285BCF"/>
    <w:pPr>
      <w:overflowPunct w:val="0"/>
      <w:autoSpaceDE w:val="0"/>
      <w:spacing w:after="120"/>
    </w:pPr>
    <w:rPr>
      <w:sz w:val="16"/>
      <w:szCs w:val="20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A13F3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A13F3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22">
    <w:name w:val="Tekst podstawowy 22"/>
    <w:basedOn w:val="Normalny"/>
    <w:rsid w:val="00A13F33"/>
    <w:pPr>
      <w:tabs>
        <w:tab w:val="left" w:pos="4253"/>
      </w:tabs>
      <w:overflowPunct w:val="0"/>
      <w:autoSpaceDE w:val="0"/>
      <w:spacing w:line="360" w:lineRule="auto"/>
      <w:jc w:val="both"/>
    </w:pPr>
    <w:rPr>
      <w:rFonts w:asciiTheme="minorHAnsi" w:eastAsiaTheme="minorHAnsi" w:hAnsiTheme="minorHAnsi" w:cstheme="minorBidi"/>
      <w:b/>
      <w:szCs w:val="22"/>
    </w:rPr>
  </w:style>
  <w:style w:type="paragraph" w:customStyle="1" w:styleId="Tekstpodstawowy34">
    <w:name w:val="Tekst podstawowy 34"/>
    <w:basedOn w:val="Normalny"/>
    <w:rsid w:val="00A13F33"/>
    <w:pPr>
      <w:overflowPunct w:val="0"/>
      <w:autoSpaceDE w:val="0"/>
      <w:spacing w:after="120"/>
    </w:pPr>
    <w:rPr>
      <w:sz w:val="16"/>
      <w:szCs w:val="20"/>
    </w:rPr>
  </w:style>
  <w:style w:type="paragraph" w:customStyle="1" w:styleId="Tekstpodstawowy23">
    <w:name w:val="Tekst podstawowy 23"/>
    <w:basedOn w:val="Normalny"/>
    <w:rsid w:val="00D13549"/>
    <w:pPr>
      <w:tabs>
        <w:tab w:val="left" w:pos="4253"/>
      </w:tabs>
      <w:overflowPunct w:val="0"/>
      <w:autoSpaceDE w:val="0"/>
      <w:spacing w:line="360" w:lineRule="auto"/>
      <w:jc w:val="both"/>
    </w:pPr>
    <w:rPr>
      <w:rFonts w:asciiTheme="minorHAnsi" w:eastAsiaTheme="minorHAnsi" w:hAnsiTheme="minorHAnsi" w:cstheme="minorBidi"/>
      <w:b/>
      <w:szCs w:val="22"/>
    </w:rPr>
  </w:style>
  <w:style w:type="paragraph" w:customStyle="1" w:styleId="Tekstpodstawowy24">
    <w:name w:val="Tekst podstawowy 24"/>
    <w:basedOn w:val="Normalny"/>
    <w:rsid w:val="00D47405"/>
    <w:pPr>
      <w:tabs>
        <w:tab w:val="left" w:pos="4253"/>
      </w:tabs>
      <w:overflowPunct w:val="0"/>
      <w:autoSpaceDE w:val="0"/>
      <w:spacing w:line="360" w:lineRule="auto"/>
      <w:jc w:val="both"/>
    </w:pPr>
    <w:rPr>
      <w:rFonts w:asciiTheme="minorHAnsi" w:eastAsiaTheme="minorHAnsi" w:hAnsiTheme="minorHAnsi" w:cstheme="minorBidi"/>
      <w:b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170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1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2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6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33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4C582D-6925-4C2D-9959-00EC85F1A7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17</Pages>
  <Words>6615</Words>
  <Characters>39690</Characters>
  <Application>Microsoft Office Word</Application>
  <DocSecurity>0</DocSecurity>
  <Lines>330</Lines>
  <Paragraphs>92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Liszewska Anna</dc:creator>
  <cp:lastModifiedBy>Liszewska Anna</cp:lastModifiedBy>
  <cp:revision>3</cp:revision>
  <dcterms:created xsi:type="dcterms:W3CDTF">2014-04-17T11:13:00Z</dcterms:created>
  <dcterms:modified xsi:type="dcterms:W3CDTF">2014-04-17T11:16:00Z</dcterms:modified>
</cp:coreProperties>
</file>