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88D" w:rsidRDefault="0032688D" w:rsidP="0032688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2014</w:t>
      </w:r>
    </w:p>
    <w:p w:rsidR="0032688D" w:rsidRDefault="0032688D" w:rsidP="003268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347D4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lutego 201</w:t>
      </w:r>
      <w:r w:rsidR="00347D4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r. – posiedzenie Prezydium Wojewódzkiego Komitetu Ochrony Pamięci Walk i Męczeństwa.</w:t>
      </w:r>
    </w:p>
    <w:p w:rsidR="00347D4D" w:rsidRPr="00347D4D" w:rsidRDefault="00347D4D" w:rsidP="00347D4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47D4D">
        <w:rPr>
          <w:rFonts w:ascii="Times New Roman" w:hAnsi="Times New Roman" w:cs="Times New Roman"/>
          <w:sz w:val="24"/>
        </w:rPr>
        <w:t>Zaopiniowan</w:t>
      </w:r>
      <w:r>
        <w:rPr>
          <w:rFonts w:ascii="Times New Roman" w:hAnsi="Times New Roman" w:cs="Times New Roman"/>
          <w:sz w:val="24"/>
        </w:rPr>
        <w:t>o</w:t>
      </w:r>
      <w:r w:rsidRPr="00347D4D">
        <w:rPr>
          <w:rFonts w:ascii="Times New Roman" w:hAnsi="Times New Roman" w:cs="Times New Roman"/>
          <w:sz w:val="24"/>
        </w:rPr>
        <w:t xml:space="preserve"> wniosk</w:t>
      </w:r>
      <w:r>
        <w:rPr>
          <w:rFonts w:ascii="Times New Roman" w:hAnsi="Times New Roman" w:cs="Times New Roman"/>
          <w:sz w:val="24"/>
        </w:rPr>
        <w:t>i</w:t>
      </w:r>
      <w:r w:rsidRPr="00347D4D">
        <w:rPr>
          <w:rFonts w:ascii="Times New Roman" w:hAnsi="Times New Roman" w:cs="Times New Roman"/>
          <w:sz w:val="24"/>
        </w:rPr>
        <w:t xml:space="preserve">  o nadanie medalu „Opiekuna Miejsc Pamięci Narodowej”</w:t>
      </w:r>
      <w:r>
        <w:rPr>
          <w:rFonts w:ascii="Times New Roman" w:hAnsi="Times New Roman" w:cs="Times New Roman"/>
          <w:sz w:val="24"/>
        </w:rPr>
        <w:t xml:space="preserve"> przedłożone przez Zarząd Okręgu Światowego Związku Żołnierzy Armii Krajowej </w:t>
      </w:r>
      <w:r w:rsidRPr="00347D4D">
        <w:rPr>
          <w:rFonts w:ascii="Times New Roman" w:hAnsi="Times New Roman" w:cs="Times New Roman"/>
          <w:sz w:val="24"/>
        </w:rPr>
        <w:t>.</w:t>
      </w:r>
    </w:p>
    <w:p w:rsidR="00347D4D" w:rsidRPr="00347D4D" w:rsidRDefault="00347D4D" w:rsidP="00347D4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47D4D">
        <w:rPr>
          <w:rFonts w:ascii="Times New Roman" w:hAnsi="Times New Roman" w:cs="Times New Roman"/>
          <w:sz w:val="24"/>
        </w:rPr>
        <w:t>Zaopiniowan</w:t>
      </w:r>
      <w:r>
        <w:rPr>
          <w:rFonts w:ascii="Times New Roman" w:hAnsi="Times New Roman" w:cs="Times New Roman"/>
          <w:sz w:val="24"/>
        </w:rPr>
        <w:t>o</w:t>
      </w:r>
      <w:r w:rsidRPr="00347D4D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47D4D">
        <w:rPr>
          <w:rFonts w:ascii="Times New Roman" w:hAnsi="Times New Roman" w:cs="Times New Roman"/>
          <w:sz w:val="24"/>
        </w:rPr>
        <w:t>wnio</w:t>
      </w:r>
      <w:r>
        <w:rPr>
          <w:rFonts w:ascii="Times New Roman" w:hAnsi="Times New Roman" w:cs="Times New Roman"/>
          <w:sz w:val="24"/>
        </w:rPr>
        <w:t>e</w:t>
      </w:r>
      <w:r w:rsidRPr="00347D4D">
        <w:rPr>
          <w:rFonts w:ascii="Times New Roman" w:hAnsi="Times New Roman" w:cs="Times New Roman"/>
          <w:sz w:val="24"/>
        </w:rPr>
        <w:t>sk</w:t>
      </w:r>
      <w:proofErr w:type="spellEnd"/>
      <w:r w:rsidRPr="00347D4D">
        <w:rPr>
          <w:rFonts w:ascii="Times New Roman" w:hAnsi="Times New Roman" w:cs="Times New Roman"/>
          <w:sz w:val="24"/>
        </w:rPr>
        <w:t xml:space="preserve"> Prezydenta Miasta Białegostoku z dnia 11 lutego 2014 r. </w:t>
      </w:r>
      <w:r w:rsidRPr="00347D4D">
        <w:rPr>
          <w:rFonts w:ascii="Times New Roman" w:hAnsi="Times New Roman" w:cs="Times New Roman"/>
          <w:sz w:val="24"/>
        </w:rPr>
        <w:br/>
        <w:t xml:space="preserve">w sprawie treści napisu na tablicy upamiętniającej największą bitwę  w dziejach  Białegostoku z 1920 r. oraz poległych w niej żołnierzy z 1. i 5. Pułków Piechoty Legionów oraz 1. Pułku Artylerii Polowej  Legionów . </w:t>
      </w:r>
    </w:p>
    <w:p w:rsidR="00347D4D" w:rsidRPr="00347D4D" w:rsidRDefault="00347D4D" w:rsidP="00347D4D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347D4D">
        <w:rPr>
          <w:rFonts w:ascii="Times New Roman" w:hAnsi="Times New Roman" w:cs="Times New Roman"/>
          <w:sz w:val="24"/>
        </w:rPr>
        <w:t>Zaopiniowan</w:t>
      </w:r>
      <w:r>
        <w:rPr>
          <w:rFonts w:ascii="Times New Roman" w:hAnsi="Times New Roman" w:cs="Times New Roman"/>
          <w:sz w:val="24"/>
        </w:rPr>
        <w:t>o</w:t>
      </w:r>
      <w:r w:rsidRPr="00347D4D">
        <w:rPr>
          <w:rFonts w:ascii="Times New Roman" w:hAnsi="Times New Roman" w:cs="Times New Roman"/>
          <w:sz w:val="24"/>
        </w:rPr>
        <w:t xml:space="preserve"> wnios</w:t>
      </w:r>
      <w:r>
        <w:rPr>
          <w:rFonts w:ascii="Times New Roman" w:hAnsi="Times New Roman" w:cs="Times New Roman"/>
          <w:sz w:val="24"/>
        </w:rPr>
        <w:t>e</w:t>
      </w:r>
      <w:r w:rsidRPr="00347D4D">
        <w:rPr>
          <w:rFonts w:ascii="Times New Roman" w:hAnsi="Times New Roman" w:cs="Times New Roman"/>
          <w:sz w:val="24"/>
        </w:rPr>
        <w:t xml:space="preserve">k Rady Ochrony Pamięci Walk i Męczeństwa w Warszawie </w:t>
      </w:r>
      <w:r w:rsidRPr="00347D4D">
        <w:rPr>
          <w:rFonts w:ascii="Times New Roman" w:hAnsi="Times New Roman" w:cs="Times New Roman"/>
          <w:sz w:val="24"/>
        </w:rPr>
        <w:br/>
        <w:t xml:space="preserve"> w sprawie projektu urządzenia mogiły ofiar zamordowanych przez Niemców w 1944 r. </w:t>
      </w:r>
      <w:r w:rsidRPr="00347D4D">
        <w:rPr>
          <w:rFonts w:ascii="Times New Roman" w:hAnsi="Times New Roman" w:cs="Times New Roman"/>
          <w:sz w:val="24"/>
        </w:rPr>
        <w:br/>
        <w:t xml:space="preserve">w Serwach znajdującej się na cmentarzu parafialnym w </w:t>
      </w:r>
      <w:proofErr w:type="spellStart"/>
      <w:r w:rsidRPr="00347D4D">
        <w:rPr>
          <w:rFonts w:ascii="Times New Roman" w:hAnsi="Times New Roman" w:cs="Times New Roman"/>
          <w:sz w:val="24"/>
        </w:rPr>
        <w:t>Studzienicznej</w:t>
      </w:r>
      <w:proofErr w:type="spellEnd"/>
      <w:r w:rsidRPr="00347D4D">
        <w:rPr>
          <w:rFonts w:ascii="Times New Roman" w:hAnsi="Times New Roman" w:cs="Times New Roman"/>
          <w:sz w:val="24"/>
        </w:rPr>
        <w:t xml:space="preserve">.  </w:t>
      </w:r>
    </w:p>
    <w:p w:rsidR="00347D4D" w:rsidRPr="00347D4D" w:rsidRDefault="00347D4D" w:rsidP="003268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688D" w:rsidRDefault="00347D4D" w:rsidP="003268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18</w:t>
      </w:r>
      <w:r w:rsidR="0032688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kwietnia</w:t>
      </w:r>
      <w:r w:rsidR="0032688D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32688D">
        <w:rPr>
          <w:rFonts w:ascii="Times New Roman" w:hAnsi="Times New Roman" w:cs="Times New Roman"/>
          <w:b/>
          <w:sz w:val="24"/>
          <w:szCs w:val="24"/>
        </w:rPr>
        <w:t xml:space="preserve"> r. – posiedzenie Prezydium Wojewódzkiego Komitetu Ochrony Pamięci Walk i Męczeństwa.</w:t>
      </w:r>
    </w:p>
    <w:p w:rsidR="00347D4D" w:rsidRPr="0064424D" w:rsidRDefault="00347D4D" w:rsidP="0064424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  <w:r w:rsidRPr="0064424D">
        <w:rPr>
          <w:rFonts w:ascii="Times New Roman" w:hAnsi="Times New Roman" w:cs="Times New Roman"/>
          <w:iCs/>
          <w:sz w:val="24"/>
          <w:szCs w:val="24"/>
        </w:rPr>
        <w:t>Zaopiniowan</w:t>
      </w:r>
      <w:r w:rsidRPr="0064424D">
        <w:rPr>
          <w:rFonts w:ascii="Times New Roman" w:hAnsi="Times New Roman" w:cs="Times New Roman"/>
          <w:iCs/>
          <w:sz w:val="24"/>
          <w:szCs w:val="24"/>
        </w:rPr>
        <w:t>o</w:t>
      </w:r>
      <w:r w:rsidRPr="0064424D">
        <w:rPr>
          <w:rFonts w:ascii="Times New Roman" w:hAnsi="Times New Roman" w:cs="Times New Roman"/>
          <w:iCs/>
          <w:sz w:val="24"/>
          <w:szCs w:val="24"/>
        </w:rPr>
        <w:t xml:space="preserve"> wniosk</w:t>
      </w:r>
      <w:r w:rsidRPr="0064424D">
        <w:rPr>
          <w:rFonts w:ascii="Times New Roman" w:hAnsi="Times New Roman" w:cs="Times New Roman"/>
          <w:iCs/>
          <w:sz w:val="24"/>
          <w:szCs w:val="24"/>
        </w:rPr>
        <w:t xml:space="preserve">i </w:t>
      </w:r>
      <w:r w:rsidRPr="0064424D">
        <w:rPr>
          <w:rFonts w:ascii="TimesNewRomanPSMT" w:hAnsi="TimesNewRomanPSMT" w:cs="TimesNewRomanPSMT"/>
          <w:sz w:val="24"/>
          <w:szCs w:val="24"/>
        </w:rPr>
        <w:t>Zarząd Okręgu Światowego Związku Żołnierzy Armii Krajowej w Białymstoku, Zarząd</w:t>
      </w:r>
      <w:r w:rsidR="0064424D">
        <w:rPr>
          <w:rFonts w:ascii="TimesNewRomanPSMT" w:hAnsi="TimesNewRomanPSMT" w:cs="TimesNewRomanPSMT"/>
          <w:sz w:val="24"/>
          <w:szCs w:val="24"/>
        </w:rPr>
        <w:t xml:space="preserve">  </w:t>
      </w:r>
      <w:r w:rsidRPr="0064424D">
        <w:rPr>
          <w:rFonts w:ascii="TimesNewRomanPSMT" w:hAnsi="TimesNewRomanPSMT" w:cs="TimesNewRomanPSMT"/>
          <w:sz w:val="24"/>
          <w:szCs w:val="24"/>
        </w:rPr>
        <w:t>Oddziału Wojewódzkiego Związku Ochotniczych Straży Pożarnych w Białymstoku oraz</w:t>
      </w:r>
      <w:r w:rsidR="0064424D">
        <w:rPr>
          <w:rFonts w:ascii="TimesNewRomanPSMT" w:hAnsi="TimesNewRomanPSMT" w:cs="TimesNewRomanPSMT"/>
          <w:sz w:val="24"/>
          <w:szCs w:val="24"/>
        </w:rPr>
        <w:t xml:space="preserve">  </w:t>
      </w:r>
      <w:r w:rsidRPr="0064424D">
        <w:rPr>
          <w:rFonts w:ascii="TimesNewRomanPSMT" w:hAnsi="TimesNewRomanPSMT" w:cs="TimesNewRomanPSMT"/>
          <w:sz w:val="24"/>
          <w:szCs w:val="24"/>
        </w:rPr>
        <w:t>Regionaln</w:t>
      </w:r>
      <w:r w:rsidR="0064424D">
        <w:rPr>
          <w:rFonts w:ascii="TimesNewRomanPSMT" w:hAnsi="TimesNewRomanPSMT" w:cs="TimesNewRomanPSMT"/>
          <w:sz w:val="24"/>
          <w:szCs w:val="24"/>
        </w:rPr>
        <w:t>ej</w:t>
      </w:r>
      <w:r w:rsidRPr="0064424D">
        <w:rPr>
          <w:rFonts w:ascii="TimesNewRomanPSMT" w:hAnsi="TimesNewRomanPSMT" w:cs="TimesNewRomanPSMT"/>
          <w:sz w:val="24"/>
          <w:szCs w:val="24"/>
        </w:rPr>
        <w:t xml:space="preserve"> Dyrekcj</w:t>
      </w:r>
      <w:r w:rsidR="0064424D">
        <w:rPr>
          <w:rFonts w:ascii="TimesNewRomanPSMT" w:hAnsi="TimesNewRomanPSMT" w:cs="TimesNewRomanPSMT"/>
          <w:sz w:val="24"/>
          <w:szCs w:val="24"/>
        </w:rPr>
        <w:t>i</w:t>
      </w:r>
      <w:r w:rsidRPr="0064424D">
        <w:rPr>
          <w:rFonts w:ascii="TimesNewRomanPSMT" w:hAnsi="TimesNewRomanPSMT" w:cs="TimesNewRomanPSMT"/>
          <w:sz w:val="24"/>
          <w:szCs w:val="24"/>
        </w:rPr>
        <w:t xml:space="preserve"> Lasów Państwowych w Białymstoku</w:t>
      </w:r>
      <w:r w:rsidRPr="0064424D">
        <w:rPr>
          <w:rFonts w:ascii="Times New Roman" w:hAnsi="Times New Roman" w:cs="Times New Roman"/>
          <w:iCs/>
          <w:sz w:val="24"/>
          <w:szCs w:val="24"/>
        </w:rPr>
        <w:t xml:space="preserve"> o nadanie medalu „Opiekuna Miejsc Pamięci Narodowej”.</w:t>
      </w:r>
    </w:p>
    <w:p w:rsidR="00347D4D" w:rsidRPr="0064424D" w:rsidRDefault="00347D4D" w:rsidP="0064424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47D4D">
        <w:rPr>
          <w:rFonts w:ascii="Times New Roman" w:hAnsi="Times New Roman" w:cs="Times New Roman"/>
          <w:iCs/>
          <w:sz w:val="24"/>
          <w:szCs w:val="24"/>
        </w:rPr>
        <w:t>Zaopiniowan</w:t>
      </w:r>
      <w:r w:rsidR="0064424D">
        <w:rPr>
          <w:rFonts w:ascii="Times New Roman" w:hAnsi="Times New Roman" w:cs="Times New Roman"/>
          <w:iCs/>
          <w:sz w:val="24"/>
          <w:szCs w:val="24"/>
        </w:rPr>
        <w:t>o</w:t>
      </w:r>
      <w:r w:rsidRPr="00347D4D">
        <w:rPr>
          <w:rFonts w:ascii="Times New Roman" w:hAnsi="Times New Roman" w:cs="Times New Roman"/>
          <w:iCs/>
          <w:sz w:val="24"/>
          <w:szCs w:val="24"/>
        </w:rPr>
        <w:t xml:space="preserve"> wnios</w:t>
      </w:r>
      <w:r w:rsidR="0064424D">
        <w:rPr>
          <w:rFonts w:ascii="Times New Roman" w:hAnsi="Times New Roman" w:cs="Times New Roman"/>
          <w:iCs/>
          <w:sz w:val="24"/>
          <w:szCs w:val="24"/>
        </w:rPr>
        <w:t>e</w:t>
      </w:r>
      <w:r w:rsidRPr="00347D4D">
        <w:rPr>
          <w:rFonts w:ascii="Times New Roman" w:hAnsi="Times New Roman" w:cs="Times New Roman"/>
          <w:iCs/>
          <w:sz w:val="24"/>
          <w:szCs w:val="24"/>
        </w:rPr>
        <w:t>k Wójta Gminy Grajewo z dnia 28 marca 2014 r. w sprawie</w:t>
      </w:r>
      <w:r w:rsidR="0064424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424D">
        <w:rPr>
          <w:rFonts w:ascii="Times New Roman" w:hAnsi="Times New Roman" w:cs="Times New Roman"/>
          <w:iCs/>
          <w:sz w:val="24"/>
          <w:szCs w:val="24"/>
        </w:rPr>
        <w:t>przeniesienia pomnika upamiętniającego Powstan</w:t>
      </w:r>
      <w:r w:rsidRPr="0064424D">
        <w:rPr>
          <w:rFonts w:ascii="Times New Roman" w:hAnsi="Times New Roman" w:cs="Times New Roman"/>
          <w:iCs/>
          <w:sz w:val="24"/>
          <w:szCs w:val="24"/>
        </w:rPr>
        <w:t>ie Styczniowe znajdującego się</w:t>
      </w:r>
      <w:r w:rsidR="0064424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424D">
        <w:rPr>
          <w:rFonts w:ascii="Times New Roman" w:hAnsi="Times New Roman" w:cs="Times New Roman"/>
          <w:iCs/>
          <w:sz w:val="24"/>
          <w:szCs w:val="24"/>
        </w:rPr>
        <w:t xml:space="preserve">w  </w:t>
      </w:r>
      <w:r w:rsidRPr="0064424D">
        <w:rPr>
          <w:rFonts w:ascii="Times New Roman" w:hAnsi="Times New Roman" w:cs="Times New Roman"/>
          <w:iCs/>
          <w:sz w:val="24"/>
          <w:szCs w:val="24"/>
        </w:rPr>
        <w:t>Białaszewie.</w:t>
      </w:r>
    </w:p>
    <w:p w:rsidR="00347D4D" w:rsidRPr="0064424D" w:rsidRDefault="00347D4D" w:rsidP="0064424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47D4D">
        <w:rPr>
          <w:rFonts w:ascii="Times New Roman" w:hAnsi="Times New Roman" w:cs="Times New Roman"/>
          <w:iCs/>
          <w:sz w:val="24"/>
          <w:szCs w:val="24"/>
        </w:rPr>
        <w:t>Zaopiniowan</w:t>
      </w:r>
      <w:r w:rsidR="0064424D">
        <w:rPr>
          <w:rFonts w:ascii="Times New Roman" w:hAnsi="Times New Roman" w:cs="Times New Roman"/>
          <w:iCs/>
          <w:sz w:val="24"/>
          <w:szCs w:val="24"/>
        </w:rPr>
        <w:t>o</w:t>
      </w:r>
      <w:r w:rsidRPr="00347D4D">
        <w:rPr>
          <w:rFonts w:ascii="Times New Roman" w:hAnsi="Times New Roman" w:cs="Times New Roman"/>
          <w:iCs/>
          <w:sz w:val="24"/>
          <w:szCs w:val="24"/>
        </w:rPr>
        <w:t xml:space="preserve"> wnios</w:t>
      </w:r>
      <w:r w:rsidR="0064424D">
        <w:rPr>
          <w:rFonts w:ascii="Times New Roman" w:hAnsi="Times New Roman" w:cs="Times New Roman"/>
          <w:iCs/>
          <w:sz w:val="24"/>
          <w:szCs w:val="24"/>
        </w:rPr>
        <w:t>e</w:t>
      </w:r>
      <w:r w:rsidRPr="00347D4D">
        <w:rPr>
          <w:rFonts w:ascii="Times New Roman" w:hAnsi="Times New Roman" w:cs="Times New Roman"/>
          <w:iCs/>
          <w:sz w:val="24"/>
          <w:szCs w:val="24"/>
        </w:rPr>
        <w:t>k Wójta Gminy Kobylin Borzymy z dnia 3 kwietnia 2014 r. w</w:t>
      </w:r>
      <w:r w:rsidR="0064424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424D">
        <w:rPr>
          <w:rFonts w:ascii="Times New Roman" w:hAnsi="Times New Roman" w:cs="Times New Roman"/>
          <w:iCs/>
          <w:sz w:val="24"/>
          <w:szCs w:val="24"/>
        </w:rPr>
        <w:t>sprawie projektu upamiętnienia wywózek mies</w:t>
      </w:r>
      <w:r w:rsidR="0064424D">
        <w:rPr>
          <w:rFonts w:ascii="Times New Roman" w:hAnsi="Times New Roman" w:cs="Times New Roman"/>
          <w:iCs/>
          <w:sz w:val="24"/>
          <w:szCs w:val="24"/>
        </w:rPr>
        <w:t xml:space="preserve">zkańców wsi Kobylin-Pogorzałki w </w:t>
      </w:r>
      <w:r w:rsidRPr="0064424D">
        <w:rPr>
          <w:rFonts w:ascii="Times New Roman" w:hAnsi="Times New Roman" w:cs="Times New Roman"/>
          <w:iCs/>
          <w:sz w:val="24"/>
          <w:szCs w:val="24"/>
        </w:rPr>
        <w:t>czasie</w:t>
      </w:r>
      <w:r w:rsidRPr="0064424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424D">
        <w:rPr>
          <w:rFonts w:ascii="Times New Roman" w:hAnsi="Times New Roman" w:cs="Times New Roman"/>
          <w:iCs/>
          <w:sz w:val="24"/>
          <w:szCs w:val="24"/>
        </w:rPr>
        <w:t>II wojny światowej.</w:t>
      </w:r>
    </w:p>
    <w:p w:rsidR="0032688D" w:rsidRPr="00347D4D" w:rsidRDefault="00347D4D" w:rsidP="00347D4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47D4D">
        <w:rPr>
          <w:rFonts w:ascii="Times New Roman" w:hAnsi="Times New Roman" w:cs="Times New Roman"/>
          <w:iCs/>
          <w:sz w:val="24"/>
          <w:szCs w:val="24"/>
        </w:rPr>
        <w:t>Zaopiniowan</w:t>
      </w:r>
      <w:r w:rsidR="0064424D">
        <w:rPr>
          <w:rFonts w:ascii="Times New Roman" w:hAnsi="Times New Roman" w:cs="Times New Roman"/>
          <w:iCs/>
          <w:sz w:val="24"/>
          <w:szCs w:val="24"/>
        </w:rPr>
        <w:t>o</w:t>
      </w:r>
      <w:r w:rsidRPr="00347D4D">
        <w:rPr>
          <w:rFonts w:ascii="Times New Roman" w:hAnsi="Times New Roman" w:cs="Times New Roman"/>
          <w:iCs/>
          <w:sz w:val="24"/>
          <w:szCs w:val="24"/>
        </w:rPr>
        <w:t xml:space="preserve"> wnios</w:t>
      </w:r>
      <w:r w:rsidR="0064424D">
        <w:rPr>
          <w:rFonts w:ascii="Times New Roman" w:hAnsi="Times New Roman" w:cs="Times New Roman"/>
          <w:iCs/>
          <w:sz w:val="24"/>
          <w:szCs w:val="24"/>
        </w:rPr>
        <w:t>e</w:t>
      </w:r>
      <w:r w:rsidRPr="00347D4D">
        <w:rPr>
          <w:rFonts w:ascii="Times New Roman" w:hAnsi="Times New Roman" w:cs="Times New Roman"/>
          <w:iCs/>
          <w:sz w:val="24"/>
          <w:szCs w:val="24"/>
        </w:rPr>
        <w:t xml:space="preserve">k Gminnego Centrum </w:t>
      </w:r>
      <w:r w:rsidR="0064424D">
        <w:rPr>
          <w:rFonts w:ascii="Times New Roman" w:hAnsi="Times New Roman" w:cs="Times New Roman"/>
          <w:iCs/>
          <w:sz w:val="24"/>
          <w:szCs w:val="24"/>
        </w:rPr>
        <w:t>K</w:t>
      </w:r>
      <w:r w:rsidRPr="00347D4D">
        <w:rPr>
          <w:rFonts w:ascii="Times New Roman" w:hAnsi="Times New Roman" w:cs="Times New Roman"/>
          <w:iCs/>
          <w:sz w:val="24"/>
          <w:szCs w:val="24"/>
        </w:rPr>
        <w:t>ultury w Gródku w sprawie wzniesienia w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7D4D">
        <w:rPr>
          <w:rFonts w:ascii="Times New Roman" w:hAnsi="Times New Roman" w:cs="Times New Roman"/>
          <w:iCs/>
          <w:sz w:val="24"/>
          <w:szCs w:val="24"/>
        </w:rPr>
        <w:t>Mostowlanach upamiętnienia poświęconego przywódcy Powstania Styczniowego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47D4D">
        <w:rPr>
          <w:rFonts w:ascii="Times New Roman" w:hAnsi="Times New Roman" w:cs="Times New Roman"/>
          <w:iCs/>
          <w:sz w:val="24"/>
          <w:szCs w:val="24"/>
        </w:rPr>
        <w:t>Konstantemu Kalinowskiemu.</w:t>
      </w:r>
    </w:p>
    <w:p w:rsidR="0064424D" w:rsidRDefault="0064424D" w:rsidP="0032688D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32688D" w:rsidRDefault="0032688D" w:rsidP="0032688D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</w:t>
      </w:r>
      <w:r w:rsidR="0064424D">
        <w:rPr>
          <w:rFonts w:ascii="Times New Roman" w:hAnsi="Times New Roman" w:cs="Times New Roman"/>
          <w:b/>
          <w:sz w:val="24"/>
        </w:rPr>
        <w:t>1</w:t>
      </w:r>
      <w:r>
        <w:rPr>
          <w:rFonts w:ascii="Times New Roman" w:hAnsi="Times New Roman" w:cs="Times New Roman"/>
          <w:b/>
          <w:sz w:val="24"/>
        </w:rPr>
        <w:t xml:space="preserve"> maja 201</w:t>
      </w:r>
      <w:r w:rsidR="0064424D">
        <w:rPr>
          <w:rFonts w:ascii="Times New Roman" w:hAnsi="Times New Roman" w:cs="Times New Roman"/>
          <w:b/>
          <w:sz w:val="24"/>
        </w:rPr>
        <w:t>4</w:t>
      </w:r>
      <w:r>
        <w:rPr>
          <w:rFonts w:ascii="Times New Roman" w:hAnsi="Times New Roman" w:cs="Times New Roman"/>
          <w:b/>
          <w:sz w:val="24"/>
        </w:rPr>
        <w:t xml:space="preserve"> r. – posiedzenie Prezydium Wojewódzkiego Komitetu Ochrony Pamięci Walk i Męczeństwa. </w:t>
      </w:r>
    </w:p>
    <w:p w:rsidR="0032688D" w:rsidRDefault="0032688D" w:rsidP="0032688D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64424D" w:rsidRPr="0064424D" w:rsidRDefault="0064424D" w:rsidP="0064424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424D">
        <w:rPr>
          <w:rFonts w:ascii="Times New Roman" w:hAnsi="Times New Roman" w:cs="Times New Roman"/>
          <w:sz w:val="24"/>
          <w:szCs w:val="24"/>
        </w:rPr>
        <w:t>Omówi</w:t>
      </w:r>
      <w:r>
        <w:rPr>
          <w:rFonts w:ascii="Times New Roman" w:hAnsi="Times New Roman" w:cs="Times New Roman"/>
          <w:sz w:val="24"/>
          <w:szCs w:val="24"/>
        </w:rPr>
        <w:t>ono</w:t>
      </w:r>
      <w:r w:rsidRPr="0064424D">
        <w:rPr>
          <w:rFonts w:ascii="Times New Roman" w:hAnsi="Times New Roman" w:cs="Times New Roman"/>
          <w:sz w:val="24"/>
          <w:szCs w:val="24"/>
        </w:rPr>
        <w:t xml:space="preserve"> spraw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4424D">
        <w:rPr>
          <w:rFonts w:ascii="Times New Roman" w:hAnsi="Times New Roman" w:cs="Times New Roman"/>
          <w:sz w:val="24"/>
          <w:szCs w:val="24"/>
        </w:rPr>
        <w:t xml:space="preserve"> związan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64424D">
        <w:rPr>
          <w:rFonts w:ascii="Times New Roman" w:hAnsi="Times New Roman" w:cs="Times New Roman"/>
          <w:sz w:val="24"/>
          <w:szCs w:val="24"/>
        </w:rPr>
        <w:t xml:space="preserve"> ze śledztwem prowadzonym przez  Instytut Pamięci Narodowej Oddział w Białymstoku na terenie Aresztu Śledczego w Białymstoku oraz pochówkiem odnalezionych szczątków ofiar.</w:t>
      </w:r>
    </w:p>
    <w:p w:rsidR="0064424D" w:rsidRPr="0064424D" w:rsidRDefault="0064424D" w:rsidP="0064424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424D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442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424D">
        <w:rPr>
          <w:rFonts w:ascii="Times New Roman" w:hAnsi="Times New Roman" w:cs="Times New Roman"/>
          <w:sz w:val="24"/>
          <w:szCs w:val="24"/>
        </w:rPr>
        <w:t>wniosk</w:t>
      </w:r>
      <w:r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64424D">
        <w:rPr>
          <w:rFonts w:ascii="Times New Roman" w:hAnsi="Times New Roman" w:cs="Times New Roman"/>
          <w:sz w:val="24"/>
          <w:szCs w:val="24"/>
        </w:rPr>
        <w:t xml:space="preserve"> Stowarzyszenia Pasjonatów Historii Ziemi Podlaskiej oraz Kolekcjonerów Militariów „Grupa Wschód” w Białymstoku w sprawie ekshumacji szczątków żołnierzy Armii Czerwonej z 1941 r. na tzw. Srebrnej Górce w Czyżach.</w:t>
      </w:r>
    </w:p>
    <w:p w:rsidR="0064424D" w:rsidRPr="0064424D" w:rsidRDefault="0064424D" w:rsidP="0064424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424D">
        <w:rPr>
          <w:rFonts w:ascii="Times New Roman" w:hAnsi="Times New Roman" w:cs="Times New Roman"/>
          <w:sz w:val="24"/>
          <w:szCs w:val="24"/>
        </w:rPr>
        <w:t>Zaopiniowanie wniosku Centralnej Rady Romów w Polsce w sprawie tablicy upamiętniającej romskie ofiary nazizmu planowanej do umieszczenia na budynku Aresztu Śledczego w Białymstoku.</w:t>
      </w:r>
    </w:p>
    <w:p w:rsidR="0064424D" w:rsidRPr="0064424D" w:rsidRDefault="0064424D" w:rsidP="0064424D">
      <w:pPr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4424D">
        <w:rPr>
          <w:rFonts w:ascii="Times New Roman" w:hAnsi="Times New Roman" w:cs="Times New Roman"/>
          <w:sz w:val="24"/>
          <w:szCs w:val="24"/>
        </w:rPr>
        <w:t>Zaopiniowanie wniosków</w:t>
      </w:r>
      <w:r w:rsidRPr="0064424D">
        <w:rPr>
          <w:sz w:val="24"/>
          <w:szCs w:val="24"/>
        </w:rPr>
        <w:t xml:space="preserve"> </w:t>
      </w:r>
      <w:r w:rsidRPr="0064424D">
        <w:rPr>
          <w:rFonts w:ascii="Times New Roman" w:hAnsi="Times New Roman" w:cs="Times New Roman"/>
          <w:sz w:val="24"/>
          <w:szCs w:val="24"/>
        </w:rPr>
        <w:t>Starost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4424D">
        <w:rPr>
          <w:rFonts w:ascii="Times New Roman" w:hAnsi="Times New Roman" w:cs="Times New Roman"/>
          <w:sz w:val="24"/>
          <w:szCs w:val="24"/>
        </w:rPr>
        <w:t xml:space="preserve"> Augustowski</w:t>
      </w:r>
      <w:r>
        <w:rPr>
          <w:rFonts w:ascii="Times New Roman" w:hAnsi="Times New Roman" w:cs="Times New Roman"/>
          <w:sz w:val="24"/>
          <w:szCs w:val="24"/>
        </w:rPr>
        <w:t>ego</w:t>
      </w:r>
      <w:r w:rsidRPr="0064424D">
        <w:rPr>
          <w:rFonts w:ascii="Times New Roman" w:hAnsi="Times New Roman" w:cs="Times New Roman"/>
          <w:sz w:val="24"/>
          <w:szCs w:val="24"/>
        </w:rPr>
        <w:t>, Wójt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64424D">
        <w:rPr>
          <w:rFonts w:ascii="Times New Roman" w:hAnsi="Times New Roman" w:cs="Times New Roman"/>
          <w:sz w:val="24"/>
          <w:szCs w:val="24"/>
        </w:rPr>
        <w:t xml:space="preserve"> Gminy Augustów oraz Zarząd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64424D">
        <w:rPr>
          <w:rFonts w:ascii="Times New Roman" w:hAnsi="Times New Roman" w:cs="Times New Roman"/>
          <w:sz w:val="24"/>
          <w:szCs w:val="24"/>
        </w:rPr>
        <w:t xml:space="preserve"> Okręgu Światowego Związku Żołnierzy Armii Krajowej o nadanie medalu „Opiekuna Miejsc Pamięci Narodowej”.</w:t>
      </w:r>
    </w:p>
    <w:p w:rsidR="0032688D" w:rsidRDefault="0032688D" w:rsidP="0032688D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2 czerwca 201</w:t>
      </w:r>
      <w:r w:rsidR="004712C1">
        <w:rPr>
          <w:rFonts w:ascii="Times New Roman" w:hAnsi="Times New Roman" w:cs="Times New Roman"/>
          <w:b/>
          <w:sz w:val="24"/>
        </w:rPr>
        <w:t>4</w:t>
      </w:r>
      <w:r>
        <w:rPr>
          <w:rFonts w:ascii="Times New Roman" w:hAnsi="Times New Roman" w:cs="Times New Roman"/>
          <w:b/>
          <w:sz w:val="24"/>
        </w:rPr>
        <w:t xml:space="preserve"> r. – posiedzenie wyjazdowe Wojewódzkiego Komitetu Ochrony Pamięci Walk i Męczeństwa </w:t>
      </w:r>
    </w:p>
    <w:p w:rsidR="004712C1" w:rsidRDefault="004712C1" w:rsidP="0032688D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32688D" w:rsidRPr="004712C1" w:rsidRDefault="004712C1" w:rsidP="0032688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4712C1">
        <w:rPr>
          <w:rFonts w:ascii="Times New Roman" w:hAnsi="Times New Roman" w:cs="Times New Roman"/>
          <w:sz w:val="24"/>
          <w:szCs w:val="24"/>
        </w:rPr>
        <w:t xml:space="preserve"> ramach posiedzenia wyjazdowego Wojewódzkiego Komitetu Ochrony Pamięci Walk i Męczeństwa  do powiatu augustowskiego członkowie Komitetu uczestniczyli w uroczystości odsłonięcia i poświęcenia mogiły zbiorowej ofiar terroru i żołnierzy Armii Krajowej pomordowanych przez Niemców  2 czerwca 1944 r. w Serwach, których szczątki zostały ekshumowane i  przeniesione  21 listopada 2013 r. na cmentarz parafialny przy ul. </w:t>
      </w:r>
      <w:proofErr w:type="spellStart"/>
      <w:r w:rsidRPr="004712C1">
        <w:rPr>
          <w:rFonts w:ascii="Times New Roman" w:hAnsi="Times New Roman" w:cs="Times New Roman"/>
          <w:sz w:val="24"/>
          <w:szCs w:val="24"/>
        </w:rPr>
        <w:t>Studzienicznej</w:t>
      </w:r>
      <w:proofErr w:type="spellEnd"/>
      <w:r w:rsidRPr="004712C1">
        <w:rPr>
          <w:rFonts w:ascii="Times New Roman" w:hAnsi="Times New Roman" w:cs="Times New Roman"/>
          <w:sz w:val="24"/>
          <w:szCs w:val="24"/>
        </w:rPr>
        <w:t xml:space="preserve"> w Augustowie.  Uroczystość odbyła się w związku z siedemdziesiątą rocznicą mordu dokonanego na 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12C1">
        <w:rPr>
          <w:rFonts w:ascii="Times New Roman" w:hAnsi="Times New Roman" w:cs="Times New Roman"/>
          <w:sz w:val="24"/>
          <w:szCs w:val="24"/>
        </w:rPr>
        <w:t xml:space="preserve">ofiarach.   </w:t>
      </w:r>
      <w:r w:rsidRPr="004712C1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</w:p>
    <w:p w:rsidR="0032688D" w:rsidRDefault="004712C1" w:rsidP="0032688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16</w:t>
      </w:r>
      <w:r w:rsidR="0032688D">
        <w:rPr>
          <w:rFonts w:ascii="Times New Roman" w:hAnsi="Times New Roman" w:cs="Times New Roman"/>
          <w:b/>
          <w:sz w:val="24"/>
          <w:szCs w:val="24"/>
        </w:rPr>
        <w:t xml:space="preserve"> czerwca 201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32688D">
        <w:rPr>
          <w:rFonts w:ascii="Times New Roman" w:hAnsi="Times New Roman" w:cs="Times New Roman"/>
          <w:b/>
          <w:sz w:val="24"/>
          <w:szCs w:val="24"/>
        </w:rPr>
        <w:t xml:space="preserve"> r. – posiedzenie Prezydium Wojewódzkiego Komitetu Ochrony Pamięci Walk i Męczeństwa </w:t>
      </w:r>
    </w:p>
    <w:p w:rsidR="004712C1" w:rsidRDefault="004712C1" w:rsidP="0032688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12C1" w:rsidRPr="004712C1" w:rsidRDefault="004712C1" w:rsidP="004712C1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2C1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12C1">
        <w:rPr>
          <w:rFonts w:ascii="Times New Roman" w:hAnsi="Times New Roman" w:cs="Times New Roman"/>
          <w:sz w:val="24"/>
          <w:szCs w:val="24"/>
        </w:rPr>
        <w:t xml:space="preserve"> wnios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12C1">
        <w:rPr>
          <w:rFonts w:ascii="Times New Roman" w:hAnsi="Times New Roman" w:cs="Times New Roman"/>
          <w:sz w:val="24"/>
          <w:szCs w:val="24"/>
        </w:rPr>
        <w:t xml:space="preserve">k Prezydenta Miasta Suwałk w sprawie tablicy upamiętniającej  miejsce zbrodni stalinowskich planowanej do umieszczenia na budynku dawnego więzienia karno-śledczego w Suwałkach;  </w:t>
      </w:r>
    </w:p>
    <w:p w:rsidR="004712C1" w:rsidRPr="004712C1" w:rsidRDefault="004712C1" w:rsidP="004712C1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712C1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12C1">
        <w:rPr>
          <w:rFonts w:ascii="Times New Roman" w:hAnsi="Times New Roman" w:cs="Times New Roman"/>
          <w:sz w:val="24"/>
          <w:szCs w:val="24"/>
        </w:rPr>
        <w:t xml:space="preserve"> wnios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12C1">
        <w:rPr>
          <w:rFonts w:ascii="Times New Roman" w:hAnsi="Times New Roman" w:cs="Times New Roman"/>
          <w:sz w:val="24"/>
          <w:szCs w:val="24"/>
        </w:rPr>
        <w:t xml:space="preserve">k Prezydenta Miasta Białegostoku w sprawie wyrażenia zgody na przeprowadzenie przebudowy – remontu pomnika na cmentarzu wojskowym przy ul. 11 Listopada w Białymstoku;    </w:t>
      </w:r>
    </w:p>
    <w:p w:rsidR="004712C1" w:rsidRPr="004712C1" w:rsidRDefault="004712C1" w:rsidP="004712C1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2C1">
        <w:rPr>
          <w:rFonts w:ascii="Times New Roman" w:hAnsi="Times New Roman" w:cs="Times New Roman"/>
          <w:sz w:val="24"/>
          <w:szCs w:val="24"/>
        </w:rPr>
        <w:t>Zaopiniowan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712C1">
        <w:rPr>
          <w:rFonts w:ascii="Times New Roman" w:hAnsi="Times New Roman" w:cs="Times New Roman"/>
          <w:sz w:val="24"/>
          <w:szCs w:val="24"/>
        </w:rPr>
        <w:t xml:space="preserve"> wnios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712C1">
        <w:rPr>
          <w:rFonts w:ascii="Times New Roman" w:hAnsi="Times New Roman" w:cs="Times New Roman"/>
          <w:sz w:val="24"/>
          <w:szCs w:val="24"/>
        </w:rPr>
        <w:t xml:space="preserve">k  </w:t>
      </w:r>
      <w:r>
        <w:rPr>
          <w:rFonts w:ascii="Times New Roman" w:hAnsi="Times New Roman" w:cs="Times New Roman"/>
          <w:sz w:val="24"/>
          <w:szCs w:val="24"/>
        </w:rPr>
        <w:t xml:space="preserve">Związku Żołnierzy Armii Krajowej w Krakowie </w:t>
      </w:r>
      <w:r w:rsidRPr="004712C1">
        <w:rPr>
          <w:rFonts w:ascii="Times New Roman" w:hAnsi="Times New Roman" w:cs="Times New Roman"/>
          <w:sz w:val="24"/>
          <w:szCs w:val="24"/>
        </w:rPr>
        <w:t>o nadanie medalu „Opiekuna Miejsc Pamięci Narodowej”.</w:t>
      </w:r>
    </w:p>
    <w:p w:rsidR="004712C1" w:rsidRDefault="004712C1" w:rsidP="0032688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712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5B61"/>
    <w:multiLevelType w:val="hybridMultilevel"/>
    <w:tmpl w:val="D414A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E4A7D"/>
    <w:multiLevelType w:val="hybridMultilevel"/>
    <w:tmpl w:val="A65A5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B72A6"/>
    <w:multiLevelType w:val="hybridMultilevel"/>
    <w:tmpl w:val="23B8D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869FA"/>
    <w:multiLevelType w:val="hybridMultilevel"/>
    <w:tmpl w:val="3DF8C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37763"/>
    <w:multiLevelType w:val="hybridMultilevel"/>
    <w:tmpl w:val="EC003C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6BF7DAB"/>
    <w:multiLevelType w:val="hybridMultilevel"/>
    <w:tmpl w:val="D2E66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A089E"/>
    <w:multiLevelType w:val="hybridMultilevel"/>
    <w:tmpl w:val="7F2C1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A63816"/>
    <w:multiLevelType w:val="hybridMultilevel"/>
    <w:tmpl w:val="BE5AF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0C3E07"/>
    <w:multiLevelType w:val="hybridMultilevel"/>
    <w:tmpl w:val="86CCA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E70F26"/>
    <w:multiLevelType w:val="hybridMultilevel"/>
    <w:tmpl w:val="0A12A50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B57269"/>
    <w:multiLevelType w:val="singleLevel"/>
    <w:tmpl w:val="FFFFFFFF"/>
    <w:lvl w:ilvl="0">
      <w:start w:val="1"/>
      <w:numFmt w:val="bullet"/>
      <w:lvlText w:val=""/>
      <w:legacy w:legacy="1" w:legacySpace="0" w:legacyIndent="426"/>
      <w:lvlJc w:val="left"/>
      <w:pPr>
        <w:ind w:left="426" w:hanging="426"/>
      </w:pPr>
      <w:rPr>
        <w:rFonts w:ascii="Symbol" w:hAnsi="Symbol" w:hint="default"/>
      </w:rPr>
    </w:lvl>
  </w:abstractNum>
  <w:abstractNum w:abstractNumId="11">
    <w:nsid w:val="73CD622A"/>
    <w:multiLevelType w:val="hybridMultilevel"/>
    <w:tmpl w:val="029A37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9"/>
  </w:num>
  <w:num w:numId="5">
    <w:abstractNumId w:val="6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5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1A"/>
    <w:rsid w:val="002B6F09"/>
    <w:rsid w:val="0032688D"/>
    <w:rsid w:val="00347D4D"/>
    <w:rsid w:val="004712C1"/>
    <w:rsid w:val="0064424D"/>
    <w:rsid w:val="0099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8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2688D"/>
    <w:pPr>
      <w:spacing w:after="12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688D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Akapitzlist">
    <w:name w:val="List Paragraph"/>
    <w:basedOn w:val="Normalny"/>
    <w:uiPriority w:val="34"/>
    <w:qFormat/>
    <w:rsid w:val="003268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68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32688D"/>
    <w:pPr>
      <w:spacing w:after="120" w:line="240" w:lineRule="auto"/>
    </w:pPr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2688D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Akapitzlist">
    <w:name w:val="List Paragraph"/>
    <w:basedOn w:val="Normalny"/>
    <w:uiPriority w:val="34"/>
    <w:qFormat/>
    <w:rsid w:val="00326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Ufnal Elżbieta</dc:creator>
  <cp:keywords/>
  <dc:description/>
  <cp:lastModifiedBy>Ufnal Elżbieta</cp:lastModifiedBy>
  <cp:revision>4</cp:revision>
  <dcterms:created xsi:type="dcterms:W3CDTF">2014-07-02T10:45:00Z</dcterms:created>
  <dcterms:modified xsi:type="dcterms:W3CDTF">2014-07-02T11:13:00Z</dcterms:modified>
</cp:coreProperties>
</file>