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034" w:rsidRDefault="00AD1034" w:rsidP="00AD1034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AD1034" w:rsidRDefault="00AD1034" w:rsidP="00AD1034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AD1034" w:rsidRDefault="00AD1034" w:rsidP="00AD1034">
      <w:pPr>
        <w:rPr>
          <w:sz w:val="24"/>
        </w:rPr>
      </w:pPr>
      <w:r>
        <w:rPr>
          <w:sz w:val="24"/>
        </w:rPr>
        <w:t>OB-I.6610.28.2015.MB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2015.03.16.</w:t>
      </w:r>
    </w:p>
    <w:p w:rsidR="00AD1034" w:rsidRDefault="00AD1034" w:rsidP="00AD1034">
      <w:pPr>
        <w:rPr>
          <w:sz w:val="24"/>
        </w:rPr>
      </w:pPr>
    </w:p>
    <w:p w:rsidR="00AD1034" w:rsidRDefault="00AD1034" w:rsidP="00AD1034">
      <w:pPr>
        <w:pStyle w:val="Nagwek1"/>
      </w:pPr>
    </w:p>
    <w:p w:rsidR="00AD1034" w:rsidRDefault="00AD1034" w:rsidP="00AD1034">
      <w:pPr>
        <w:pStyle w:val="Nagwek1"/>
      </w:pPr>
      <w:r>
        <w:t>S P R A W O Z D A N I E</w:t>
      </w:r>
    </w:p>
    <w:p w:rsidR="00AD1034" w:rsidRDefault="00AD1034" w:rsidP="00AD1034">
      <w:pPr>
        <w:pStyle w:val="Nagwek2"/>
        <w:jc w:val="both"/>
      </w:pPr>
      <w:r>
        <w:t>z kontroli przebiegu kwalifikacji wojskowej na terenie Powiatu Białostockiego, przeprowadzonej w dniu 27</w:t>
      </w:r>
      <w:r>
        <w:rPr>
          <w:szCs w:val="24"/>
        </w:rPr>
        <w:t xml:space="preserve"> lutego 2015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</w:t>
      </w:r>
      <w:r>
        <w:t xml:space="preserve">; </w:t>
      </w:r>
      <w:r>
        <w:br/>
        <w:t xml:space="preserve">przy współudziale: Przewodniczącej Wojewódzkiej Komisji Lekarskiej w Białymstoku, </w:t>
      </w:r>
      <w:r>
        <w:br/>
        <w:t>lek. med. Jolanty Fiedorowicz, członka WKL – lek. med. Leszka Rybińskiego</w:t>
      </w:r>
      <w:r>
        <w:br/>
        <w:t xml:space="preserve">oraz przedstawicieli Wojewódzkiego Sztabu Wojskowego w Białymstoku: </w:t>
      </w:r>
      <w:r>
        <w:br/>
        <w:t xml:space="preserve">Pani mgr Małgorzaty Głowackiej i ppłk rez. mgr Waldemara Maziewskiego.  </w:t>
      </w:r>
    </w:p>
    <w:p w:rsidR="00AD1034" w:rsidRDefault="00AD1034" w:rsidP="00AD1034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., z późn. zm.). </w:t>
      </w:r>
    </w:p>
    <w:p w:rsidR="00AD1034" w:rsidRDefault="00AD1034" w:rsidP="00AD1034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AD1034" w:rsidRDefault="00AD1034" w:rsidP="00AD103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AD1034" w:rsidRDefault="00AD1034" w:rsidP="00AD1034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AD1034" w:rsidRDefault="00AD1034" w:rsidP="00AD1034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AD1034" w:rsidRDefault="00AD1034" w:rsidP="00AD1034">
      <w:pPr>
        <w:jc w:val="both"/>
        <w:rPr>
          <w:sz w:val="24"/>
        </w:rPr>
      </w:pPr>
    </w:p>
    <w:p w:rsidR="00AD1034" w:rsidRDefault="00AD1034" w:rsidP="00AD103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AD1034" w:rsidRDefault="00AD1034" w:rsidP="00AD1034">
      <w:pPr>
        <w:pStyle w:val="Nagwek2"/>
        <w:jc w:val="both"/>
      </w:pPr>
      <w:r>
        <w:t>Ad. 1</w:t>
      </w:r>
    </w:p>
    <w:p w:rsidR="00AD1034" w:rsidRDefault="00AD1034" w:rsidP="00AD1034">
      <w:pPr>
        <w:jc w:val="both"/>
        <w:rPr>
          <w:sz w:val="24"/>
        </w:rPr>
      </w:pPr>
    </w:p>
    <w:p w:rsidR="00AD1034" w:rsidRDefault="00AD1034" w:rsidP="00AD1034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>i aktualnej prasy, a także informatorów dot. służby wojskowej. Ustalono, że codziennie przedstawiciel</w:t>
      </w:r>
      <w:r w:rsidR="00CF6C22">
        <w:rPr>
          <w:sz w:val="24"/>
        </w:rPr>
        <w:t>ka</w:t>
      </w:r>
      <w:r>
        <w:rPr>
          <w:sz w:val="24"/>
        </w:rPr>
        <w:t xml:space="preserve"> Wojskowego Komendanta Uzupełnień w Białymstoku (w dniu kontroli Pani Halina Wityk) informuje zgromadzoną młodzież o aktualnych regulacjach prawnych związanych z powszechnym obowiązkiem obrony oraz możliwością odbywania zawodowej służby wojskowej.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Starosta Białostocki zatrudnił 5 osób.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lastRenderedPageBreak/>
        <w:tab/>
        <w:t xml:space="preserve">Kwalifikacja wojskowa na terenie powiatu białostockiego przeprowadzana była zgodnie z zapisami art. 32 i 32a ustawy z dnia 21 listopada 1967r. o powszechnym obowiązku obrony Rzeczypospolitej Polskiej </w:t>
      </w:r>
      <w:proofErr w:type="spellStart"/>
      <w:r>
        <w:rPr>
          <w:sz w:val="24"/>
        </w:rPr>
        <w:t>Polskiej</w:t>
      </w:r>
      <w:proofErr w:type="spellEnd"/>
      <w:r>
        <w:rPr>
          <w:sz w:val="24"/>
        </w:rPr>
        <w:t xml:space="preserve">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zm.).</w:t>
      </w:r>
      <w:r>
        <w:rPr>
          <w:sz w:val="24"/>
        </w:rPr>
        <w:t xml:space="preserve">  </w:t>
      </w:r>
    </w:p>
    <w:p w:rsidR="00AD1034" w:rsidRDefault="00AD1034" w:rsidP="00AD1034">
      <w:pPr>
        <w:pStyle w:val="Tekstpodstawowy"/>
        <w:rPr>
          <w:szCs w:val="24"/>
        </w:rPr>
      </w:pPr>
      <w:r>
        <w:tab/>
        <w:t xml:space="preserve">Wojskowego Komendanta Uzupełnień w Białymstoku reprezentowała Pani Halina Wityk.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AD1034" w:rsidRDefault="00AD1034" w:rsidP="00AD1034">
      <w:pPr>
        <w:pStyle w:val="Tekstpodstawowy"/>
      </w:pPr>
      <w:r>
        <w:tab/>
        <w:t>Obecn</w:t>
      </w:r>
      <w:r w:rsidR="005736CC">
        <w:t>a</w:t>
      </w:r>
      <w:r>
        <w:t xml:space="preserve"> był</w:t>
      </w:r>
      <w:r w:rsidR="005736CC">
        <w:t>a</w:t>
      </w:r>
      <w:r>
        <w:t xml:space="preserve"> także przedstawicielka Burmistrza Choroszczy, Pani Jadwiga Tomaszewska, prowadząca dokumentację miejską związaną z kwalifikacją wojskową. Do jej zadań należało także sprawdzanie tożsamość </w:t>
      </w:r>
      <w:r>
        <w:rPr>
          <w:szCs w:val="24"/>
        </w:rPr>
        <w:t xml:space="preserve">osób podlegających stawieniu się </w:t>
      </w:r>
      <w:r>
        <w:rPr>
          <w:szCs w:val="24"/>
        </w:rPr>
        <w:br/>
        <w:t>do kwalifikacji wojskowej</w:t>
      </w:r>
      <w:r>
        <w:t xml:space="preserve">. 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Bogumiła Wójcik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AD1034" w:rsidRDefault="00AD1034" w:rsidP="00AD1034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Agata Suławko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AD1034" w:rsidRDefault="00AD1034" w:rsidP="00AD1034">
      <w:pPr>
        <w:pStyle w:val="Tekstpodstawowy"/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 xml:space="preserve">w liście obecności, prowadzonej przez sekretarza komisji. Wymieniony skład komisji zgodny jest z zarządzeniem Nr 10/2015 Wojewody Podlaskiego z dnia 22 stycznia 2015 r. w sprawie wojewódzkiej komisji lekarskiej i powiatowych komisji lekarskich, zmienionym zarządzeniem Nr 14/2015 </w:t>
      </w:r>
      <w:r w:rsidRPr="00AD1034">
        <w:rPr>
          <w:szCs w:val="24"/>
        </w:rPr>
        <w:t>Wojewody Podlaskiego z dnia 9 lutego 2015 r</w:t>
      </w:r>
      <w:r>
        <w:rPr>
          <w:szCs w:val="24"/>
        </w:rPr>
        <w:t>.</w:t>
      </w: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AD1034" w:rsidRDefault="00AD1034" w:rsidP="00AD1034">
      <w:pPr>
        <w:jc w:val="both"/>
        <w:rPr>
          <w:sz w:val="24"/>
        </w:rPr>
      </w:pPr>
    </w:p>
    <w:p w:rsidR="00AD1034" w:rsidRDefault="00AD1034" w:rsidP="00AD1034">
      <w:pPr>
        <w:jc w:val="both"/>
        <w:rPr>
          <w:sz w:val="24"/>
        </w:rPr>
      </w:pPr>
      <w:r>
        <w:rPr>
          <w:sz w:val="24"/>
        </w:rPr>
        <w:t>Ad. 2.</w:t>
      </w:r>
    </w:p>
    <w:p w:rsidR="00AD1034" w:rsidRDefault="00AD1034" w:rsidP="00AD103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16 stycznia 2015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UM Choroszcz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AD1034" w:rsidRDefault="00AD1034" w:rsidP="00AD103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>w 2015 roku”) podlegały osoby z terenu Gminy Choroszcz. Listę rocznika 1996 sporządzono 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1996.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AD1034" w:rsidRDefault="00AD1034" w:rsidP="00AD1034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>w rozporządzeniu Ministra Spraw Wewnętrznych i Administracji oraz Ministra Obrony Narodowej z dnia 23 listopada 2009 r. w sprawie kwalifikacji wojskowej ( Dz. U. Nr 202, poz. 1566 z późn. zm</w:t>
      </w:r>
      <w:r w:rsidRPr="00AD1034">
        <w:rPr>
          <w:sz w:val="24"/>
          <w:szCs w:val="24"/>
        </w:rPr>
        <w:t>.), rozporządzeniu Ministra Spraw Wewnętrznych</w:t>
      </w:r>
      <w:r w:rsidRPr="00AD1034"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Pr="00AD1034">
        <w:rPr>
          <w:sz w:val="24"/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Pr="00AD1034">
        <w:rPr>
          <w:sz w:val="24"/>
          <w:szCs w:val="24"/>
        </w:rPr>
        <w:br/>
        <w:t xml:space="preserve">w Białymstoku.  Listy zostały zatwierdzone przez Burmistrza </w:t>
      </w:r>
      <w:r>
        <w:rPr>
          <w:sz w:val="24"/>
          <w:szCs w:val="24"/>
        </w:rPr>
        <w:t xml:space="preserve">Choroszczy. Ustalono, że listy stawiennictwa osób do kwalifikacji wojskowej uzupełniane są na bieżąco odpowiednio przez sekretarza komisji lekarskiej i pracownika UM Choroszcz,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AD1034" w:rsidRDefault="00127A61" w:rsidP="00AD103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D1034">
        <w:rPr>
          <w:sz w:val="24"/>
          <w:szCs w:val="24"/>
        </w:rPr>
        <w:t xml:space="preserve">W ramach nadzoru poddano także kontroli sposób sporządzenia i prowadzenia list </w:t>
      </w:r>
      <w:r w:rsidR="00AD1034">
        <w:rPr>
          <w:sz w:val="24"/>
          <w:szCs w:val="24"/>
        </w:rPr>
        <w:br/>
        <w:t>z terenu Powiatu Białostockiego. Listy zostały zatwierdzone przez odpowiedniego Burmistrza. Listy osób rocznika podstawowego zostały sporządzone w oparciu o własne wydruki komputerowe. Dokumenty zostały skonfrontowane z danymi będącymi w dyspozycji ewidencji ludności, rejestrem osób objętych rejestracją</w:t>
      </w:r>
      <w:r w:rsidR="00AD1034">
        <w:rPr>
          <w:b/>
          <w:sz w:val="24"/>
          <w:szCs w:val="24"/>
        </w:rPr>
        <w:t xml:space="preserve"> - </w:t>
      </w:r>
      <w:r w:rsidR="00AD1034">
        <w:rPr>
          <w:sz w:val="24"/>
          <w:szCs w:val="24"/>
        </w:rPr>
        <w:t xml:space="preserve">rocznika 1996. Listy osób roczników starszych sporządzono w oparciu o wykazy osób o nieuregulowanym stosunku </w:t>
      </w:r>
      <w:r w:rsidR="00AD1034">
        <w:rPr>
          <w:sz w:val="24"/>
          <w:szCs w:val="24"/>
        </w:rPr>
        <w:br/>
        <w:t xml:space="preserve">do powszechnego obowiązku obrony oraz zestawienia przekazane przez WKU Białystok. Ustalono, że są one uzupełniane na bieżąco przez sekretarza komisji lekarskiej. Wpisy </w:t>
      </w:r>
      <w:r w:rsidR="00AD1034">
        <w:rPr>
          <w:sz w:val="24"/>
          <w:szCs w:val="24"/>
        </w:rPr>
        <w:br/>
        <w:t>do dokumentacji nanoszone są prawidłowo.</w:t>
      </w:r>
    </w:p>
    <w:p w:rsidR="000A322D" w:rsidRDefault="00AD1034" w:rsidP="00AD103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A322D" w:rsidRPr="00970B03">
        <w:rPr>
          <w:sz w:val="24"/>
          <w:szCs w:val="24"/>
        </w:rPr>
        <w:t>Ustalono, że koszty wynajęcia lokalu dla potrzeb kwalifikacji wynoszą ok. 9</w:t>
      </w:r>
      <w:r w:rsidR="007423BD">
        <w:rPr>
          <w:sz w:val="24"/>
          <w:szCs w:val="24"/>
        </w:rPr>
        <w:t>360</w:t>
      </w:r>
      <w:r w:rsidR="000A322D" w:rsidRPr="00970B03">
        <w:rPr>
          <w:sz w:val="24"/>
          <w:szCs w:val="24"/>
        </w:rPr>
        <w:t xml:space="preserve"> zł </w:t>
      </w:r>
      <w:r w:rsidR="000A322D" w:rsidRPr="00970B03">
        <w:rPr>
          <w:sz w:val="24"/>
          <w:szCs w:val="24"/>
        </w:rPr>
        <w:br/>
        <w:t xml:space="preserve">(o </w:t>
      </w:r>
      <w:r w:rsidR="007423BD">
        <w:rPr>
          <w:sz w:val="24"/>
          <w:szCs w:val="24"/>
        </w:rPr>
        <w:t>160</w:t>
      </w:r>
      <w:r w:rsidR="000A322D" w:rsidRPr="00970B03">
        <w:rPr>
          <w:sz w:val="24"/>
          <w:szCs w:val="24"/>
        </w:rPr>
        <w:t xml:space="preserve"> zł </w:t>
      </w:r>
      <w:r w:rsidR="007423BD">
        <w:rPr>
          <w:sz w:val="24"/>
          <w:szCs w:val="24"/>
        </w:rPr>
        <w:t>więcej</w:t>
      </w:r>
      <w:r w:rsidR="000A322D" w:rsidRPr="00970B03">
        <w:rPr>
          <w:sz w:val="24"/>
          <w:szCs w:val="24"/>
        </w:rPr>
        <w:t xml:space="preserve"> niż w roku ubiegłym). Wynagrodzenie komisji kształtuje się na ubiegłorocznym poziomie. Uposażenie osób zatrudnionych do prac związanych </w:t>
      </w:r>
      <w:r w:rsidR="000A322D" w:rsidRPr="00970B03">
        <w:rPr>
          <w:sz w:val="24"/>
          <w:szCs w:val="24"/>
        </w:rPr>
        <w:br/>
        <w:t>z wprowadzaniem danych do ewidencji wojskowej, wypełnianiem książeczek wojskowych oraz prowadzenia zajęć świetlicowych wynosi</w:t>
      </w:r>
      <w:r w:rsidR="000A322D">
        <w:rPr>
          <w:sz w:val="24"/>
          <w:szCs w:val="24"/>
        </w:rPr>
        <w:t xml:space="preserve"> 1</w:t>
      </w:r>
      <w:r w:rsidR="007423BD">
        <w:rPr>
          <w:sz w:val="24"/>
          <w:szCs w:val="24"/>
        </w:rPr>
        <w:t>5</w:t>
      </w:r>
      <w:r w:rsidR="000A322D">
        <w:rPr>
          <w:sz w:val="24"/>
          <w:szCs w:val="24"/>
        </w:rPr>
        <w:t>0 zł dziennie.</w:t>
      </w:r>
    </w:p>
    <w:p w:rsidR="00AD1034" w:rsidRDefault="000A322D" w:rsidP="00AD103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D1034">
        <w:rPr>
          <w:sz w:val="24"/>
          <w:szCs w:val="24"/>
        </w:rPr>
        <w:t>Stwierdzono, że sposób przygotowania oraz organizacja pracy przy kwalifikacji wojskowej w 2015 r. nie budzi zastrzeżeń, a dokumentacja w tym zakresie prowadzona jest bardzo dobrze. W ocenie kontrolujących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AD1034" w:rsidRDefault="00AD1034" w:rsidP="00AD1034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Przewodniczącą Powiatowej Komisji Lekarskiej Nr 3 </w:t>
      </w:r>
      <w:r>
        <w:rPr>
          <w:sz w:val="24"/>
          <w:szCs w:val="24"/>
        </w:rPr>
        <w:br/>
        <w:t xml:space="preserve">w Białymstoku, </w:t>
      </w:r>
      <w:r w:rsidRPr="00127A61">
        <w:rPr>
          <w:sz w:val="24"/>
          <w:szCs w:val="24"/>
        </w:rPr>
        <w:t>lek. med.</w:t>
      </w:r>
      <w:r w:rsidR="00127A61" w:rsidRPr="00127A61">
        <w:rPr>
          <w:sz w:val="24"/>
          <w:szCs w:val="24"/>
        </w:rPr>
        <w:t xml:space="preserve"> Bogumiłą Wójcik</w:t>
      </w:r>
      <w:r w:rsidRPr="00127A61">
        <w:rPr>
          <w:sz w:val="24"/>
          <w:szCs w:val="24"/>
        </w:rPr>
        <w:t>,</w:t>
      </w:r>
      <w:r>
        <w:rPr>
          <w:sz w:val="24"/>
          <w:szCs w:val="24"/>
        </w:rPr>
        <w:t xml:space="preserve"> przedstawicielką Wojskowego Komendanta Uzupełnień w Białymstoku, Panią Haliną Wityk, przedstawicielką Burmistrza Choroszczy, Panią Jadwig</w:t>
      </w:r>
      <w:r w:rsidR="00127A61">
        <w:rPr>
          <w:sz w:val="24"/>
          <w:szCs w:val="24"/>
        </w:rPr>
        <w:t>ą</w:t>
      </w:r>
      <w:r>
        <w:rPr>
          <w:sz w:val="24"/>
          <w:szCs w:val="24"/>
        </w:rPr>
        <w:t xml:space="preserve"> Tomaszuk oraz pracownikiem Starostwa Powiatowego</w:t>
      </w:r>
      <w:r w:rsidR="00127A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Białymstoku, Sekretarzem Komisji Panią Agatą Suławko. </w:t>
      </w:r>
    </w:p>
    <w:p w:rsidR="00AD1034" w:rsidRDefault="00AD1034" w:rsidP="00AD1034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AD1034" w:rsidRDefault="00AD1034" w:rsidP="00AD1034">
      <w:pPr>
        <w:jc w:val="both"/>
        <w:rPr>
          <w:sz w:val="24"/>
          <w:szCs w:val="24"/>
        </w:rPr>
      </w:pPr>
    </w:p>
    <w:p w:rsidR="00AD1034" w:rsidRDefault="00AD1034" w:rsidP="00AD1034"/>
    <w:p w:rsidR="00D80832" w:rsidRDefault="00D80832" w:rsidP="00D80832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D80832" w:rsidRDefault="00D80832" w:rsidP="00D80832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D80832" w:rsidRDefault="00D80832" w:rsidP="00D80832">
      <w:pPr>
        <w:rPr>
          <w:color w:val="FF0000"/>
          <w:sz w:val="22"/>
          <w:szCs w:val="22"/>
        </w:rPr>
      </w:pPr>
    </w:p>
    <w:p w:rsidR="00D80832" w:rsidRDefault="00D80832" w:rsidP="00D80832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AD1034" w:rsidRDefault="00AD1034" w:rsidP="00AD1034">
      <w:bookmarkStart w:id="0" w:name="_GoBack"/>
      <w:bookmarkEnd w:id="0"/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3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A322D"/>
    <w:rsid w:val="000B459F"/>
    <w:rsid w:val="000D28EB"/>
    <w:rsid w:val="000D2DAD"/>
    <w:rsid w:val="000D4502"/>
    <w:rsid w:val="000D76E1"/>
    <w:rsid w:val="000F3CAB"/>
    <w:rsid w:val="001147F6"/>
    <w:rsid w:val="00127A61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36CC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23BD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103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CF6C22"/>
    <w:rsid w:val="00D10A7E"/>
    <w:rsid w:val="00D14AF4"/>
    <w:rsid w:val="00D2160D"/>
    <w:rsid w:val="00D44C5B"/>
    <w:rsid w:val="00D464F7"/>
    <w:rsid w:val="00D707B9"/>
    <w:rsid w:val="00D74E2E"/>
    <w:rsid w:val="00D7663E"/>
    <w:rsid w:val="00D80832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03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D103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03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D10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D103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D10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D10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D10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D103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D103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0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03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D103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03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D10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D103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D10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D10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D10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D103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D103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6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1411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7</cp:revision>
  <dcterms:created xsi:type="dcterms:W3CDTF">2015-03-16T11:16:00Z</dcterms:created>
  <dcterms:modified xsi:type="dcterms:W3CDTF">2015-04-13T08:58:00Z</dcterms:modified>
</cp:coreProperties>
</file>