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5AA" w:rsidRDefault="00F025AA" w:rsidP="00F025AA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WOJEWÓDZKA KOMISJA LEKARSKA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F025AA" w:rsidRDefault="00F025AA" w:rsidP="00F025AA">
      <w:pPr>
        <w:ind w:left="-360" w:hanging="180"/>
        <w:jc w:val="both"/>
        <w:rPr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Białystok, dnia 31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marca</w:t>
      </w:r>
      <w:r>
        <w:rPr>
          <w:sz w:val="24"/>
          <w:szCs w:val="24"/>
        </w:rPr>
        <w:t xml:space="preserve"> 2016 r.</w:t>
      </w:r>
    </w:p>
    <w:p w:rsidR="00F025AA" w:rsidRDefault="00F025AA" w:rsidP="00F025AA">
      <w:pPr>
        <w:ind w:left="-360" w:hanging="18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ul. Mickiewicza 3</w:t>
      </w:r>
    </w:p>
    <w:p w:rsidR="00F025AA" w:rsidRPr="006E6B01" w:rsidRDefault="00F025AA" w:rsidP="00F025AA">
      <w:pPr>
        <w:ind w:left="-360" w:hanging="180"/>
        <w:jc w:val="both"/>
        <w:rPr>
          <w:sz w:val="24"/>
          <w:szCs w:val="24"/>
        </w:rPr>
      </w:pPr>
      <w:r w:rsidRPr="00E60C11">
        <w:tab/>
      </w:r>
      <w:r w:rsidRPr="00E60C11">
        <w:tab/>
      </w:r>
      <w:r w:rsidRPr="00E60C11">
        <w:tab/>
      </w:r>
      <w:r w:rsidRPr="00E60C11">
        <w:tab/>
      </w:r>
      <w:r w:rsidRPr="00E60C11">
        <w:tab/>
      </w:r>
      <w:r w:rsidRPr="00E60C11">
        <w:tab/>
      </w:r>
      <w:r w:rsidRPr="00E60C11">
        <w:tab/>
      </w:r>
    </w:p>
    <w:p w:rsidR="005C3C5F" w:rsidRDefault="00F025AA" w:rsidP="007225E7">
      <w:pPr>
        <w:jc w:val="both"/>
        <w:outlineLvl w:val="0"/>
        <w:rPr>
          <w:sz w:val="24"/>
        </w:rPr>
      </w:pPr>
      <w:r>
        <w:rPr>
          <w:sz w:val="24"/>
        </w:rPr>
        <w:t xml:space="preserve">     </w:t>
      </w:r>
      <w:r w:rsidR="005C3C5F">
        <w:rPr>
          <w:sz w:val="24"/>
        </w:rPr>
        <w:t>OB-I.6611.5.2016.KM</w:t>
      </w:r>
      <w:bookmarkStart w:id="0" w:name="_GoBack"/>
      <w:bookmarkEnd w:id="0"/>
    </w:p>
    <w:p w:rsidR="005C3C5F" w:rsidRDefault="005C3C5F" w:rsidP="007225E7">
      <w:pPr>
        <w:pStyle w:val="Tekstpodstawowywcity"/>
        <w:jc w:val="both"/>
      </w:pPr>
    </w:p>
    <w:p w:rsidR="005C3C5F" w:rsidRDefault="005C3C5F" w:rsidP="007225E7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5C3C5F" w:rsidRDefault="005C3C5F" w:rsidP="007225E7">
      <w:pPr>
        <w:pStyle w:val="Tekstpodstawowywcity"/>
        <w:jc w:val="both"/>
      </w:pPr>
    </w:p>
    <w:p w:rsidR="005C3C5F" w:rsidRDefault="005C3C5F" w:rsidP="005114C1">
      <w:pPr>
        <w:pStyle w:val="Tekstpodstawowywcity"/>
        <w:ind w:firstLine="0"/>
        <w:jc w:val="both"/>
      </w:pPr>
      <w:r>
        <w:t xml:space="preserve">z kontroli Powiatowej Komisji Lekarskiej Nr 7 w Kolnie przeprowadzonej w dniu </w:t>
      </w:r>
      <w:r>
        <w:br/>
        <w:t xml:space="preserve">18 marca 2015 r. </w:t>
      </w:r>
      <w:r>
        <w:rPr>
          <w:szCs w:val="24"/>
        </w:rPr>
        <w:t>przez</w:t>
      </w:r>
      <w:r>
        <w:t xml:space="preserve"> przewodniczącego Wojewódzkiej Komisji Lekarskiej w Białymstoku, lek. med. Krzysztofa Chętnika oraz sekretarza Wojewódzkiej Komisji Lekarskiej w Białymstoku, Kamilę Matyszewską.</w:t>
      </w:r>
    </w:p>
    <w:p w:rsidR="005C3C5F" w:rsidRPr="002977D8" w:rsidRDefault="005C3C5F" w:rsidP="002977D8">
      <w:pPr>
        <w:pStyle w:val="Tekstpodstawowywcity"/>
        <w:ind w:firstLine="0"/>
        <w:jc w:val="both"/>
      </w:pPr>
      <w:r>
        <w:t xml:space="preserve">            </w:t>
      </w:r>
      <w:r w:rsidRPr="002977D8">
        <w:rPr>
          <w:szCs w:val="24"/>
        </w:rPr>
        <w:t xml:space="preserve">Kontrolę przeprowadzono na podstawie art. 26 ust. 2a, ustawy z dnia 21 listopada 1967r. o powszechnym obowiązku obrony Rzeczypospolitej Polskiej (Dz. U. z 2015 r., </w:t>
      </w:r>
      <w:r w:rsidRPr="002977D8">
        <w:rPr>
          <w:szCs w:val="24"/>
        </w:rPr>
        <w:br/>
        <w:t xml:space="preserve">poz. 827 ze zm.). </w:t>
      </w:r>
    </w:p>
    <w:p w:rsidR="005C3C5F" w:rsidRPr="002977D8" w:rsidRDefault="005C3C5F" w:rsidP="002977D8">
      <w:pPr>
        <w:jc w:val="both"/>
        <w:rPr>
          <w:sz w:val="24"/>
          <w:szCs w:val="24"/>
        </w:rPr>
      </w:pPr>
      <w:r w:rsidRPr="002977D8">
        <w:rPr>
          <w:sz w:val="24"/>
          <w:szCs w:val="24"/>
        </w:rPr>
        <w:tab/>
        <w:t xml:space="preserve">Wizytacja wynikała z planu kontroli przebiegu kwalifikacji wojskowej </w:t>
      </w:r>
      <w:r w:rsidRPr="002977D8">
        <w:rPr>
          <w:sz w:val="24"/>
          <w:szCs w:val="24"/>
        </w:rPr>
        <w:br/>
        <w:t xml:space="preserve">oraz działalności powiatowych komisji lekarskich na terenie województwa podlaskiego </w:t>
      </w:r>
      <w:r w:rsidRPr="002977D8">
        <w:rPr>
          <w:sz w:val="24"/>
          <w:szCs w:val="24"/>
        </w:rPr>
        <w:br/>
        <w:t>w czasie kwalifikacji wojskowej w 2016 roku.</w:t>
      </w:r>
    </w:p>
    <w:p w:rsidR="005C3C5F" w:rsidRPr="002977D8" w:rsidRDefault="005C3C5F" w:rsidP="002977D8">
      <w:pPr>
        <w:jc w:val="both"/>
        <w:rPr>
          <w:sz w:val="24"/>
          <w:szCs w:val="24"/>
        </w:rPr>
      </w:pPr>
      <w:r w:rsidRPr="002977D8">
        <w:rPr>
          <w:sz w:val="24"/>
          <w:szCs w:val="24"/>
        </w:rPr>
        <w:tab/>
        <w:t>Przedmiotem kontroli były następujące zagadnienia:</w:t>
      </w:r>
    </w:p>
    <w:p w:rsidR="005C3C5F" w:rsidRDefault="005C3C5F" w:rsidP="002977D8">
      <w:pPr>
        <w:jc w:val="both"/>
        <w:rPr>
          <w:sz w:val="24"/>
          <w:szCs w:val="24"/>
        </w:rPr>
      </w:pPr>
      <w:r w:rsidRPr="002977D8">
        <w:rPr>
          <w:sz w:val="24"/>
          <w:szCs w:val="24"/>
        </w:rPr>
        <w:t>1)</w:t>
      </w:r>
      <w:r w:rsidRPr="002977D8">
        <w:rPr>
          <w:sz w:val="24"/>
          <w:szCs w:val="24"/>
        </w:rPr>
        <w:tab/>
        <w:t>Sprawy organizacyjne dotyczące kwalifikacji wojskowej</w:t>
      </w:r>
      <w:r>
        <w:rPr>
          <w:sz w:val="24"/>
          <w:szCs w:val="24"/>
        </w:rPr>
        <w:t xml:space="preserve"> w 2016 r.</w:t>
      </w:r>
    </w:p>
    <w:p w:rsidR="005C3C5F" w:rsidRDefault="005C3C5F" w:rsidP="002977D8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5C3C5F" w:rsidRDefault="005C3C5F" w:rsidP="007225E7">
      <w:pPr>
        <w:pStyle w:val="Tekstpodstawowy"/>
        <w:rPr>
          <w:sz w:val="24"/>
          <w:szCs w:val="24"/>
        </w:rPr>
      </w:pPr>
    </w:p>
    <w:p w:rsidR="005C3C5F" w:rsidRDefault="005C3C5F" w:rsidP="007225E7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5C3C5F" w:rsidRDefault="005C3C5F" w:rsidP="007225E7">
      <w:pPr>
        <w:pStyle w:val="Tekstpodstawowywcity"/>
        <w:jc w:val="both"/>
      </w:pPr>
    </w:p>
    <w:p w:rsidR="005C3C5F" w:rsidRDefault="005C3C5F" w:rsidP="007225E7">
      <w:pPr>
        <w:pStyle w:val="Tekstpodstawowywcity"/>
        <w:ind w:firstLine="0"/>
        <w:jc w:val="both"/>
      </w:pPr>
      <w:r>
        <w:t>Ad 1.</w:t>
      </w:r>
    </w:p>
    <w:p w:rsidR="005C3C5F" w:rsidRDefault="005C3C5F" w:rsidP="007225E7">
      <w:pPr>
        <w:pStyle w:val="Tekstpodstawowywcity"/>
        <w:ind w:firstLine="0"/>
        <w:jc w:val="both"/>
      </w:pPr>
    </w:p>
    <w:p w:rsidR="005C3C5F" w:rsidRDefault="005C3C5F" w:rsidP="007225E7">
      <w:pPr>
        <w:pStyle w:val="Tekstpodstawowywcity"/>
        <w:ind w:firstLine="0"/>
        <w:jc w:val="both"/>
      </w:pPr>
      <w:r>
        <w:tab/>
      </w:r>
      <w:r>
        <w:rPr>
          <w:szCs w:val="24"/>
        </w:rPr>
        <w:t xml:space="preserve">Powiatowa Komisja Lekarska Nr 7 w Kolnie prace związane z kwalifikacją wojskową prowadzi w pomieszczeniach Starostwa Powiatowego w Kolnie przy ul. 11 Listopada 1. </w:t>
      </w:r>
      <w:r>
        <w:rPr>
          <w:szCs w:val="24"/>
        </w:rPr>
        <w:br/>
      </w:r>
      <w:r>
        <w:t xml:space="preserve">Do działalności komisji zaadaptowano jeden lokal. Sala została bardzo dobrze przygotowana </w:t>
      </w:r>
      <w:r>
        <w:br/>
        <w:t xml:space="preserve">do potrzeb komisji. Nie wnosi się uwag do estetyki i funkcjonalności użytkowanego pomieszczenia. Wyposażenie lokalu zapewnia przeprowadzanie badań lekarskich </w:t>
      </w:r>
      <w:r>
        <w:br/>
        <w:t>z zapewnieniem intymności badanych przy jednoczesnym sprawnym uzupełnianiu ewidencji wojskowej.</w:t>
      </w:r>
      <w:r>
        <w:rPr>
          <w:szCs w:val="24"/>
        </w:rPr>
        <w:t xml:space="preserve"> Osoby wezwane, zgłaszały się do kwalifikacji wojskowej o godz. 8</w:t>
      </w:r>
      <w:r>
        <w:rPr>
          <w:szCs w:val="24"/>
          <w:vertAlign w:val="superscript"/>
        </w:rPr>
        <w:t>00</w:t>
      </w:r>
      <w:r>
        <w:rPr>
          <w:szCs w:val="24"/>
        </w:rPr>
        <w:t xml:space="preserve">, </w:t>
      </w:r>
      <w:r>
        <w:rPr>
          <w:szCs w:val="24"/>
        </w:rPr>
        <w:br/>
        <w:t xml:space="preserve">na wezwanie oczekiwały w świetlicy. Miały zapewniony dostęp do aktualnej prasy </w:t>
      </w:r>
      <w:r>
        <w:rPr>
          <w:szCs w:val="24"/>
        </w:rPr>
        <w:br/>
        <w:t>i informatorów dot. służby wojskowej.</w:t>
      </w:r>
    </w:p>
    <w:p w:rsidR="005C3C5F" w:rsidRDefault="005C3C5F" w:rsidP="007225E7">
      <w:pPr>
        <w:jc w:val="both"/>
        <w:rPr>
          <w:sz w:val="24"/>
          <w:szCs w:val="24"/>
        </w:rPr>
      </w:pPr>
      <w:r>
        <w:rPr>
          <w:sz w:val="24"/>
        </w:rPr>
        <w:tab/>
        <w:t xml:space="preserve">W dniu wizytacji Powiatowa Komisja Lekarska Nr 7 w Kolnie pracowała </w:t>
      </w:r>
      <w:r>
        <w:rPr>
          <w:sz w:val="24"/>
        </w:rPr>
        <w:br/>
        <w:t xml:space="preserve">w pełnym składzie </w:t>
      </w:r>
      <w:r>
        <w:rPr>
          <w:sz w:val="24"/>
          <w:szCs w:val="24"/>
        </w:rPr>
        <w:t xml:space="preserve">osobowym: </w:t>
      </w:r>
    </w:p>
    <w:p w:rsidR="005C3C5F" w:rsidRDefault="005C3C5F" w:rsidP="007225E7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Ryszard Kozikowski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5C3C5F" w:rsidRDefault="005C3C5F" w:rsidP="007225E7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Bożena Śliwecka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 xml:space="preserve">średni personel medyczny, </w:t>
      </w:r>
    </w:p>
    <w:p w:rsidR="005C3C5F" w:rsidRDefault="005C3C5F" w:rsidP="007225E7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Danuta Turczyn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 xml:space="preserve">pracownik Starostwa, pełniąca </w:t>
      </w:r>
      <w:r>
        <w:rPr>
          <w:sz w:val="24"/>
          <w:szCs w:val="24"/>
        </w:rPr>
        <w:tab/>
        <w:t>funkcję sekretarza.</w:t>
      </w:r>
    </w:p>
    <w:p w:rsidR="005C3C5F" w:rsidRPr="00551B38" w:rsidRDefault="005C3C5F" w:rsidP="007225E7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9/2016 Wojewody Podlaskiego z dnia 26 stycznia 2016 r. </w:t>
      </w:r>
      <w:r>
        <w:t>w sprawie wojewódzkiej komisji lekarskiej i powiatowych komisji lekarskich (zmienionym zarządzeniem Nr 25/2016 Wojewody Podlaskiego z dnia 04 marca 2016 r. oraz zarządzeniem Nr 29/2016 z 10 marca 2016 r.)</w:t>
      </w:r>
      <w:r>
        <w:rPr>
          <w:szCs w:val="24"/>
        </w:rPr>
        <w:t xml:space="preserve"> </w:t>
      </w:r>
    </w:p>
    <w:p w:rsidR="005C3C5F" w:rsidRPr="00551B38" w:rsidRDefault="005C3C5F" w:rsidP="00551B38">
      <w:pPr>
        <w:pStyle w:val="Tekstpodstawowy"/>
        <w:jc w:val="both"/>
        <w:rPr>
          <w:sz w:val="24"/>
          <w:szCs w:val="24"/>
        </w:rPr>
      </w:pPr>
      <w:r>
        <w:tab/>
      </w:r>
      <w:r w:rsidRPr="00551B38">
        <w:rPr>
          <w:sz w:val="24"/>
          <w:szCs w:val="24"/>
        </w:rPr>
        <w:t xml:space="preserve">Stwierdzono, że przeprowadzanie badań i ustalanie zdolności do czynnej służby wojskowej przebiega bardzo sprawnie i bez zakłóceń. Badania lekarskie przeprowadzane są </w:t>
      </w:r>
      <w:r w:rsidRPr="00551B38">
        <w:rPr>
          <w:sz w:val="24"/>
          <w:szCs w:val="24"/>
        </w:rPr>
        <w:br/>
      </w:r>
      <w:r w:rsidRPr="00551B38">
        <w:rPr>
          <w:sz w:val="24"/>
          <w:szCs w:val="24"/>
        </w:rPr>
        <w:lastRenderedPageBreak/>
        <w:t xml:space="preserve">z zapewnieniem intymności osób stających do kwalifikacji. Zabezpieczenie prac komisji </w:t>
      </w:r>
      <w:r w:rsidRPr="00551B38">
        <w:rPr>
          <w:sz w:val="24"/>
          <w:szCs w:val="24"/>
        </w:rPr>
        <w:br/>
        <w:t>pod względem medycznym i organizacyjnym nie budzi zastrzeżeń</w:t>
      </w:r>
      <w:r>
        <w:rPr>
          <w:sz w:val="24"/>
          <w:szCs w:val="24"/>
        </w:rPr>
        <w:t>.</w:t>
      </w:r>
    </w:p>
    <w:p w:rsidR="005C3C5F" w:rsidRDefault="005C3C5F" w:rsidP="00F025AA">
      <w:pPr>
        <w:pStyle w:val="Tekstpodstawowywcity"/>
        <w:jc w:val="both"/>
      </w:pPr>
      <w:r>
        <w:t>Ad 2.</w:t>
      </w:r>
    </w:p>
    <w:p w:rsidR="005C3C5F" w:rsidRDefault="005C3C5F" w:rsidP="007225E7">
      <w:pPr>
        <w:pStyle w:val="Tekstpodstawowywcity"/>
        <w:ind w:firstLine="0"/>
        <w:jc w:val="both"/>
      </w:pPr>
    </w:p>
    <w:p w:rsidR="005C3C5F" w:rsidRDefault="005C3C5F" w:rsidP="007225E7">
      <w:pPr>
        <w:pStyle w:val="Tekstpodstawowywcity"/>
        <w:jc w:val="both"/>
      </w:pPr>
      <w:r>
        <w:t xml:space="preserve">Kontroli poddano wydane decyzje Powiatowej Komisji Lekarskiej Nr 7 w Kolnie, </w:t>
      </w:r>
      <w:r>
        <w:br/>
        <w:t xml:space="preserve">do dnia 18 marca  br. włącznie. Ustalono, że orzeczenia pod względem formalno – prawnym odpowiadają wymogom Kodeksu postępowania administracyjnego w zakresie konstrukcji decyzji administracyjnej. </w:t>
      </w:r>
    </w:p>
    <w:p w:rsidR="005C3C5F" w:rsidRDefault="005C3C5F" w:rsidP="007225E7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5C3C5F" w:rsidRDefault="005C3C5F" w:rsidP="007225E7">
      <w:pPr>
        <w:pStyle w:val="Tekstpodstawowywcity3"/>
        <w:outlineLvl w:val="0"/>
      </w:pPr>
      <w:r>
        <w:t xml:space="preserve">Orzeczenia Powiatowej Komisji Lekarskiej Nr 7 w Kolnie były natomiast kontrolowane w zakresie ustalania stopnia zdolności osób wzywanych do pełnienia czynnej służby wojskowej. </w:t>
      </w:r>
    </w:p>
    <w:p w:rsidR="005C3C5F" w:rsidRDefault="005C3C5F" w:rsidP="007225E7">
      <w:pPr>
        <w:pStyle w:val="Tekstpodstawowywcity"/>
        <w:jc w:val="both"/>
      </w:pPr>
    </w:p>
    <w:p w:rsidR="005C3C5F" w:rsidRDefault="005C3C5F" w:rsidP="007225E7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Stwierdzono, że dokumentacja </w:t>
      </w:r>
      <w:r>
        <w:t xml:space="preserve">Powiatowej Komisji Lekarskiej Nr 7 w Kolnie   </w:t>
      </w:r>
      <w:r>
        <w:rPr>
          <w:szCs w:val="24"/>
        </w:rPr>
        <w:t xml:space="preserve">prowadzona jest bardzo dobrze. W ocenie kontrolujących na podkreślenie zasługuje bardzo sprawna organizacja pracy Powiatowej Komisji Lekarskiej </w:t>
      </w:r>
      <w:r>
        <w:t>Nr 7 w Kolnie</w:t>
      </w:r>
      <w:r>
        <w:rPr>
          <w:szCs w:val="24"/>
        </w:rPr>
        <w:t xml:space="preserve"> oraz staranne przygotowanie i prowadzenie dokumentacji związanej z kwalifikacją wojskową,</w:t>
      </w:r>
      <w:r>
        <w:t xml:space="preserve"> świadczące </w:t>
      </w:r>
      <w:r>
        <w:br/>
        <w:t>o wysokim profesjonalizmie i zaangażowaniu osób odpowiedzialnych.</w:t>
      </w:r>
      <w:r>
        <w:rPr>
          <w:szCs w:val="24"/>
        </w:rPr>
        <w:t xml:space="preserve"> W związku z </w:t>
      </w:r>
      <w:proofErr w:type="spellStart"/>
      <w:r>
        <w:rPr>
          <w:szCs w:val="24"/>
        </w:rPr>
        <w:t>powyzszym</w:t>
      </w:r>
      <w:proofErr w:type="spellEnd"/>
      <w:r>
        <w:rPr>
          <w:szCs w:val="24"/>
        </w:rPr>
        <w:t xml:space="preserve">, pozytywnie oceniono wykonywanie </w:t>
      </w:r>
      <w:proofErr w:type="spellStart"/>
      <w:r>
        <w:rPr>
          <w:szCs w:val="24"/>
        </w:rPr>
        <w:t>zadańw</w:t>
      </w:r>
      <w:proofErr w:type="spellEnd"/>
      <w:r>
        <w:rPr>
          <w:szCs w:val="24"/>
        </w:rPr>
        <w:t xml:space="preserve"> kontrolowanym zakresie.</w:t>
      </w:r>
    </w:p>
    <w:p w:rsidR="005C3C5F" w:rsidRDefault="005C3C5F" w:rsidP="007225E7">
      <w:pPr>
        <w:pStyle w:val="Tekstpodstawowywcity"/>
        <w:jc w:val="both"/>
      </w:pPr>
    </w:p>
    <w:p w:rsidR="005C3C5F" w:rsidRPr="00FB3799" w:rsidRDefault="005C3C5F" w:rsidP="00FB3799">
      <w:pPr>
        <w:pStyle w:val="Tekstpodstawowywcity3"/>
        <w:rPr>
          <w:szCs w:val="24"/>
        </w:rPr>
      </w:pPr>
      <w:r w:rsidRPr="00844F30">
        <w:rPr>
          <w:szCs w:val="24"/>
        </w:rPr>
        <w:t xml:space="preserve">Wyniki kontroli omówiono z </w:t>
      </w:r>
      <w:r>
        <w:t xml:space="preserve">Przewodniczącym Powiatowej Komisji Lekarskiej Nr 7 </w:t>
      </w:r>
      <w:r>
        <w:br/>
        <w:t>w Kolnie, lek. med. Ryszardem Kozikowskim,</w:t>
      </w:r>
      <w:r>
        <w:rPr>
          <w:szCs w:val="24"/>
        </w:rPr>
        <w:t xml:space="preserve"> pracownikiem Starostwa Powiatowego </w:t>
      </w:r>
      <w:r>
        <w:rPr>
          <w:szCs w:val="24"/>
        </w:rPr>
        <w:br/>
        <w:t xml:space="preserve">w Kolnie, Sekretarzem Komisji, Panią Danutą Turczyn. </w:t>
      </w:r>
    </w:p>
    <w:p w:rsidR="005C3C5F" w:rsidRDefault="005C3C5F" w:rsidP="007225E7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5C3C5F" w:rsidRDefault="005C3C5F" w:rsidP="007225E7">
      <w:pPr>
        <w:jc w:val="both"/>
        <w:rPr>
          <w:sz w:val="24"/>
        </w:rPr>
      </w:pPr>
    </w:p>
    <w:p w:rsidR="005C3C5F" w:rsidRDefault="005C3C5F" w:rsidP="007225E7">
      <w:pPr>
        <w:pStyle w:val="Nagwek3"/>
        <w:ind w:left="1416"/>
      </w:pPr>
      <w:r>
        <w:t>Z up. Przewodniczącego</w:t>
      </w:r>
    </w:p>
    <w:p w:rsidR="005C3C5F" w:rsidRDefault="005C3C5F" w:rsidP="007225E7">
      <w:pPr>
        <w:ind w:left="1416" w:firstLine="708"/>
        <w:jc w:val="center"/>
        <w:rPr>
          <w:sz w:val="24"/>
        </w:rPr>
      </w:pPr>
      <w:r>
        <w:rPr>
          <w:sz w:val="24"/>
        </w:rPr>
        <w:t>Wojewódzkiej Komisji</w:t>
      </w:r>
    </w:p>
    <w:p w:rsidR="005C3C5F" w:rsidRDefault="005C3C5F" w:rsidP="007225E7">
      <w:pPr>
        <w:ind w:left="1416" w:firstLine="708"/>
        <w:jc w:val="center"/>
        <w:rPr>
          <w:sz w:val="24"/>
        </w:rPr>
      </w:pPr>
      <w:r>
        <w:rPr>
          <w:sz w:val="24"/>
        </w:rPr>
        <w:t>Lekarskiej w Białymstoku</w:t>
      </w:r>
    </w:p>
    <w:p w:rsidR="005C3C5F" w:rsidRDefault="005C3C5F" w:rsidP="007225E7">
      <w:pPr>
        <w:jc w:val="center"/>
        <w:rPr>
          <w:sz w:val="24"/>
        </w:rPr>
      </w:pPr>
    </w:p>
    <w:p w:rsidR="005C3C5F" w:rsidRPr="00324336" w:rsidRDefault="005C3C5F" w:rsidP="007225E7">
      <w:pPr>
        <w:jc w:val="center"/>
        <w:rPr>
          <w:i/>
          <w:sz w:val="24"/>
        </w:rPr>
      </w:pPr>
    </w:p>
    <w:p w:rsidR="005C3C5F" w:rsidRPr="00324336" w:rsidRDefault="00324336" w:rsidP="007225E7">
      <w:pPr>
        <w:ind w:left="1416" w:firstLine="708"/>
        <w:jc w:val="center"/>
        <w:rPr>
          <w:i/>
          <w:sz w:val="24"/>
        </w:rPr>
      </w:pPr>
      <w:r w:rsidRPr="00324336">
        <w:rPr>
          <w:i/>
          <w:sz w:val="24"/>
        </w:rPr>
        <w:t xml:space="preserve">(-) </w:t>
      </w:r>
      <w:r w:rsidR="005C3C5F" w:rsidRPr="00324336">
        <w:rPr>
          <w:i/>
          <w:sz w:val="24"/>
        </w:rPr>
        <w:t>Kamila Matyszewska</w:t>
      </w:r>
    </w:p>
    <w:p w:rsidR="005C3C5F" w:rsidRDefault="005C3C5F" w:rsidP="007225E7">
      <w:pPr>
        <w:ind w:left="1416" w:firstLine="708"/>
        <w:jc w:val="center"/>
        <w:rPr>
          <w:sz w:val="24"/>
        </w:rPr>
      </w:pPr>
      <w:r>
        <w:rPr>
          <w:sz w:val="24"/>
        </w:rPr>
        <w:t>/sekretarz/</w:t>
      </w:r>
    </w:p>
    <w:p w:rsidR="005C3C5F" w:rsidRDefault="005C3C5F" w:rsidP="007225E7"/>
    <w:p w:rsidR="005C3C5F" w:rsidRDefault="005C3C5F"/>
    <w:sectPr w:rsidR="005C3C5F" w:rsidSect="00DD12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5E7"/>
    <w:rsid w:val="00005207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25F4"/>
    <w:rsid w:val="001147F6"/>
    <w:rsid w:val="00130B1F"/>
    <w:rsid w:val="00154A53"/>
    <w:rsid w:val="00172125"/>
    <w:rsid w:val="00175967"/>
    <w:rsid w:val="00195A04"/>
    <w:rsid w:val="001A2E90"/>
    <w:rsid w:val="001A393A"/>
    <w:rsid w:val="001B38E7"/>
    <w:rsid w:val="001C399A"/>
    <w:rsid w:val="001D010F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977D8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24336"/>
    <w:rsid w:val="00333555"/>
    <w:rsid w:val="0034425D"/>
    <w:rsid w:val="00361F98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6284B"/>
    <w:rsid w:val="004830F7"/>
    <w:rsid w:val="00483D33"/>
    <w:rsid w:val="004B4DB2"/>
    <w:rsid w:val="004D1316"/>
    <w:rsid w:val="004D5B0E"/>
    <w:rsid w:val="004E0886"/>
    <w:rsid w:val="004F0ECD"/>
    <w:rsid w:val="0050407D"/>
    <w:rsid w:val="005114C1"/>
    <w:rsid w:val="00524F85"/>
    <w:rsid w:val="00526466"/>
    <w:rsid w:val="00541096"/>
    <w:rsid w:val="00542249"/>
    <w:rsid w:val="0054416A"/>
    <w:rsid w:val="0054683F"/>
    <w:rsid w:val="00551B38"/>
    <w:rsid w:val="00572211"/>
    <w:rsid w:val="005731C0"/>
    <w:rsid w:val="00575BE1"/>
    <w:rsid w:val="00591680"/>
    <w:rsid w:val="00594E51"/>
    <w:rsid w:val="005A03E6"/>
    <w:rsid w:val="005B100B"/>
    <w:rsid w:val="005B2183"/>
    <w:rsid w:val="005C3C5F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705B30"/>
    <w:rsid w:val="00710D99"/>
    <w:rsid w:val="0072188A"/>
    <w:rsid w:val="007225E7"/>
    <w:rsid w:val="00724D9F"/>
    <w:rsid w:val="00727AF0"/>
    <w:rsid w:val="0073390B"/>
    <w:rsid w:val="00743561"/>
    <w:rsid w:val="00752035"/>
    <w:rsid w:val="007533F4"/>
    <w:rsid w:val="007555CE"/>
    <w:rsid w:val="007604E7"/>
    <w:rsid w:val="00761681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339C1"/>
    <w:rsid w:val="00835E2A"/>
    <w:rsid w:val="00844F30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B39"/>
    <w:rsid w:val="008E6AA4"/>
    <w:rsid w:val="008F00FC"/>
    <w:rsid w:val="008F1768"/>
    <w:rsid w:val="00906C63"/>
    <w:rsid w:val="0092077B"/>
    <w:rsid w:val="009240E4"/>
    <w:rsid w:val="00925819"/>
    <w:rsid w:val="0094274A"/>
    <w:rsid w:val="00945B16"/>
    <w:rsid w:val="0095092F"/>
    <w:rsid w:val="0096262C"/>
    <w:rsid w:val="00977BC8"/>
    <w:rsid w:val="0098739E"/>
    <w:rsid w:val="009A0953"/>
    <w:rsid w:val="009A1AA7"/>
    <w:rsid w:val="009A49CA"/>
    <w:rsid w:val="009A7E72"/>
    <w:rsid w:val="009E1DB0"/>
    <w:rsid w:val="009E4004"/>
    <w:rsid w:val="009F02D5"/>
    <w:rsid w:val="009F0DAF"/>
    <w:rsid w:val="00A037FF"/>
    <w:rsid w:val="00A200F1"/>
    <w:rsid w:val="00A24837"/>
    <w:rsid w:val="00A33AE5"/>
    <w:rsid w:val="00A370A4"/>
    <w:rsid w:val="00A5185F"/>
    <w:rsid w:val="00A52720"/>
    <w:rsid w:val="00A77DFB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109F9"/>
    <w:rsid w:val="00B201C4"/>
    <w:rsid w:val="00B36CD6"/>
    <w:rsid w:val="00B36F26"/>
    <w:rsid w:val="00B416C8"/>
    <w:rsid w:val="00B441AD"/>
    <w:rsid w:val="00B45AD7"/>
    <w:rsid w:val="00B568DC"/>
    <w:rsid w:val="00B5788D"/>
    <w:rsid w:val="00B7111F"/>
    <w:rsid w:val="00B72150"/>
    <w:rsid w:val="00B76E5C"/>
    <w:rsid w:val="00B90E92"/>
    <w:rsid w:val="00BA0FF8"/>
    <w:rsid w:val="00BA5B21"/>
    <w:rsid w:val="00BA6660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60259"/>
    <w:rsid w:val="00C76498"/>
    <w:rsid w:val="00CA0D23"/>
    <w:rsid w:val="00CA7276"/>
    <w:rsid w:val="00CD1482"/>
    <w:rsid w:val="00CD6356"/>
    <w:rsid w:val="00CE48A2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D1234"/>
    <w:rsid w:val="00DD1852"/>
    <w:rsid w:val="00DD46FE"/>
    <w:rsid w:val="00DE7331"/>
    <w:rsid w:val="00E0014A"/>
    <w:rsid w:val="00E128D7"/>
    <w:rsid w:val="00E1559B"/>
    <w:rsid w:val="00E4093D"/>
    <w:rsid w:val="00E50CEA"/>
    <w:rsid w:val="00E53CEE"/>
    <w:rsid w:val="00E65391"/>
    <w:rsid w:val="00E72ABC"/>
    <w:rsid w:val="00E74094"/>
    <w:rsid w:val="00E76A38"/>
    <w:rsid w:val="00E7732A"/>
    <w:rsid w:val="00E86745"/>
    <w:rsid w:val="00EC1B3C"/>
    <w:rsid w:val="00EE0FCF"/>
    <w:rsid w:val="00EE3AE6"/>
    <w:rsid w:val="00EF0649"/>
    <w:rsid w:val="00EF14A3"/>
    <w:rsid w:val="00EF37C5"/>
    <w:rsid w:val="00F025AA"/>
    <w:rsid w:val="00F0398A"/>
    <w:rsid w:val="00F03B8D"/>
    <w:rsid w:val="00F12269"/>
    <w:rsid w:val="00F13C1A"/>
    <w:rsid w:val="00F2208A"/>
    <w:rsid w:val="00F24D08"/>
    <w:rsid w:val="00F306CD"/>
    <w:rsid w:val="00F32019"/>
    <w:rsid w:val="00F37853"/>
    <w:rsid w:val="00F43E31"/>
    <w:rsid w:val="00F614FF"/>
    <w:rsid w:val="00F93C11"/>
    <w:rsid w:val="00FA266C"/>
    <w:rsid w:val="00FB2074"/>
    <w:rsid w:val="00FB3799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5E7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2977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225E7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7225E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7225E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7225E7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7225E7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7225E7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7225E7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7225E7"/>
    <w:rPr>
      <w:rFonts w:ascii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5E7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2977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225E7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7225E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7225E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7225E7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7225E7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7225E7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7225E7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7225E7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19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cp:lastPrinted>2016-04-04T11:17:00Z</cp:lastPrinted>
  <dcterms:created xsi:type="dcterms:W3CDTF">2016-04-14T08:49:00Z</dcterms:created>
  <dcterms:modified xsi:type="dcterms:W3CDTF">2016-04-14T09:04:00Z</dcterms:modified>
</cp:coreProperties>
</file>