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05F" w:rsidRPr="00E8341B" w:rsidRDefault="00AA605F" w:rsidP="00C50011">
      <w:pPr>
        <w:ind w:left="2124" w:firstLine="708"/>
        <w:outlineLvl w:val="0"/>
        <w:rPr>
          <w:rFonts w:ascii="Garamond" w:hAnsi="Garamond"/>
          <w:b/>
        </w:rPr>
      </w:pPr>
      <w:r w:rsidRPr="00E8341B">
        <w:rPr>
          <w:rFonts w:ascii="Garamond" w:hAnsi="Garamond"/>
          <w:b/>
        </w:rPr>
        <w:t>PODLASKI URZĄD WOJEWÓDZKI</w:t>
      </w:r>
    </w:p>
    <w:p w:rsidR="00AA605F" w:rsidRPr="00E8341B" w:rsidRDefault="00AA605F" w:rsidP="00C50011">
      <w:pPr>
        <w:jc w:val="center"/>
        <w:outlineLvl w:val="0"/>
        <w:rPr>
          <w:rFonts w:ascii="Garamond" w:hAnsi="Garamond"/>
          <w:b/>
        </w:rPr>
      </w:pPr>
      <w:r w:rsidRPr="00E8341B">
        <w:rPr>
          <w:rFonts w:ascii="Garamond" w:hAnsi="Garamond"/>
          <w:b/>
        </w:rPr>
        <w:t>W BIAŁYMSTOKU</w:t>
      </w:r>
    </w:p>
    <w:p w:rsidR="00AA605F" w:rsidRPr="00E8341B" w:rsidRDefault="00AA605F" w:rsidP="00C50011">
      <w:pPr>
        <w:pBdr>
          <w:top w:val="single" w:sz="4" w:space="1" w:color="auto"/>
          <w:between w:val="single" w:sz="4" w:space="1" w:color="auto"/>
        </w:pBdr>
        <w:outlineLvl w:val="0"/>
        <w:rPr>
          <w:rFonts w:ascii="Garamond" w:hAnsi="Garamond"/>
          <w:b/>
        </w:rPr>
      </w:pP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r w:rsidRPr="00E8341B">
        <w:rPr>
          <w:rFonts w:ascii="Garamond" w:hAnsi="Garamond"/>
          <w:b/>
        </w:rPr>
        <w:tab/>
      </w:r>
    </w:p>
    <w:p w:rsidR="00AA605F" w:rsidRPr="00E8341B" w:rsidRDefault="00AA605F" w:rsidP="00C50011">
      <w:pPr>
        <w:rPr>
          <w:rFonts w:ascii="Garamond" w:hAnsi="Garamond"/>
          <w:b/>
        </w:rPr>
      </w:pPr>
    </w:p>
    <w:p w:rsidR="00AA605F" w:rsidRPr="00361A03" w:rsidRDefault="00AA605F" w:rsidP="00C50011">
      <w:pPr>
        <w:rPr>
          <w:rFonts w:ascii="Garamond" w:hAnsi="Garamond"/>
          <w:b/>
          <w:highlight w:val="lightGray"/>
        </w:rPr>
      </w:pPr>
    </w:p>
    <w:p w:rsidR="00AA605F" w:rsidRPr="00361A03" w:rsidRDefault="00AA605F" w:rsidP="00C50011">
      <w:pPr>
        <w:jc w:val="center"/>
        <w:rPr>
          <w:rFonts w:ascii="Garamond" w:hAnsi="Garamond"/>
          <w:b/>
          <w:highlight w:val="lightGray"/>
        </w:rPr>
      </w:pPr>
    </w:p>
    <w:p w:rsidR="00AA605F" w:rsidRPr="00361A03" w:rsidRDefault="00AA605F" w:rsidP="00C50011">
      <w:pPr>
        <w:jc w:val="center"/>
        <w:rPr>
          <w:rFonts w:ascii="Garamond" w:hAnsi="Garamond"/>
          <w:b/>
          <w:highlight w:val="lightGray"/>
        </w:rPr>
      </w:pPr>
    </w:p>
    <w:p w:rsidR="00AA605F" w:rsidRPr="00361A03" w:rsidRDefault="00AA605F" w:rsidP="00C50011">
      <w:pPr>
        <w:jc w:val="center"/>
        <w:rPr>
          <w:rFonts w:ascii="Garamond" w:hAnsi="Garamond"/>
          <w:b/>
          <w:highlight w:val="lightGray"/>
        </w:rPr>
      </w:pPr>
    </w:p>
    <w:p w:rsidR="00AA605F" w:rsidRPr="00361A03" w:rsidRDefault="00AA605F" w:rsidP="00C50011">
      <w:pPr>
        <w:jc w:val="center"/>
        <w:rPr>
          <w:rFonts w:ascii="Garamond" w:hAnsi="Garamond"/>
          <w:b/>
          <w:highlight w:val="lightGray"/>
        </w:rPr>
      </w:pPr>
    </w:p>
    <w:p w:rsidR="00AA605F" w:rsidRPr="00361A03" w:rsidRDefault="00AA605F" w:rsidP="00C50011">
      <w:pPr>
        <w:jc w:val="center"/>
        <w:rPr>
          <w:rFonts w:ascii="Garamond" w:hAnsi="Garamond"/>
          <w:b/>
          <w:highlight w:val="lightGray"/>
        </w:rPr>
      </w:pPr>
    </w:p>
    <w:p w:rsidR="00AA605F" w:rsidRPr="00361A03" w:rsidRDefault="00AA605F" w:rsidP="00C50011">
      <w:pPr>
        <w:jc w:val="center"/>
        <w:rPr>
          <w:rFonts w:ascii="Garamond" w:hAnsi="Garamond"/>
          <w:b/>
          <w:highlight w:val="lightGray"/>
        </w:rPr>
      </w:pPr>
    </w:p>
    <w:p w:rsidR="00AA605F" w:rsidRPr="0038551E" w:rsidRDefault="00AA605F" w:rsidP="00C50011">
      <w:pPr>
        <w:jc w:val="center"/>
        <w:outlineLvl w:val="0"/>
        <w:rPr>
          <w:rFonts w:ascii="Garamond" w:hAnsi="Garamond"/>
          <w:b/>
        </w:rPr>
      </w:pPr>
      <w:r w:rsidRPr="0038551E">
        <w:rPr>
          <w:rFonts w:ascii="Garamond" w:hAnsi="Garamond"/>
          <w:b/>
        </w:rPr>
        <w:t xml:space="preserve">PROTOKÓŁ Z KONTROLI KOMPLEKSOWEJ </w:t>
      </w:r>
    </w:p>
    <w:p w:rsidR="00AA605F" w:rsidRPr="0038551E" w:rsidRDefault="00AA605F" w:rsidP="00C50011">
      <w:pPr>
        <w:jc w:val="center"/>
        <w:outlineLvl w:val="0"/>
        <w:rPr>
          <w:rFonts w:ascii="Garamond" w:hAnsi="Garamond"/>
          <w:b/>
        </w:rPr>
      </w:pPr>
      <w:r w:rsidRPr="0038551E">
        <w:rPr>
          <w:rFonts w:ascii="Garamond" w:hAnsi="Garamond"/>
          <w:b/>
        </w:rPr>
        <w:t>GMINNEGO OŚRODKA POMOCY SPOŁECZNEJ</w:t>
      </w:r>
    </w:p>
    <w:p w:rsidR="00AA605F" w:rsidRPr="0038551E" w:rsidRDefault="00AA605F" w:rsidP="00C50011">
      <w:pPr>
        <w:jc w:val="center"/>
        <w:outlineLvl w:val="0"/>
        <w:rPr>
          <w:rFonts w:ascii="Garamond" w:hAnsi="Garamond"/>
          <w:b/>
        </w:rPr>
      </w:pPr>
      <w:r w:rsidRPr="0038551E">
        <w:rPr>
          <w:rFonts w:ascii="Garamond" w:hAnsi="Garamond"/>
          <w:b/>
        </w:rPr>
        <w:t>W PRZYTUŁACH</w:t>
      </w:r>
    </w:p>
    <w:p w:rsidR="00AA605F" w:rsidRPr="0038551E" w:rsidRDefault="00AA605F" w:rsidP="00C50011">
      <w:pPr>
        <w:jc w:val="center"/>
        <w:rPr>
          <w:rFonts w:ascii="Garamond" w:hAnsi="Garamond"/>
          <w:b/>
        </w:rPr>
      </w:pPr>
      <w:r w:rsidRPr="0038551E">
        <w:rPr>
          <w:rFonts w:ascii="Garamond" w:hAnsi="Garamond"/>
          <w:b/>
        </w:rPr>
        <w:t xml:space="preserve">ul. </w:t>
      </w:r>
      <w:proofErr w:type="spellStart"/>
      <w:r w:rsidR="00FD23DF" w:rsidRPr="0038551E">
        <w:rPr>
          <w:rFonts w:ascii="Garamond" w:hAnsi="Garamond"/>
          <w:b/>
        </w:rPr>
        <w:t>Supska</w:t>
      </w:r>
      <w:proofErr w:type="spellEnd"/>
      <w:r w:rsidR="00FD23DF" w:rsidRPr="0038551E">
        <w:rPr>
          <w:rFonts w:ascii="Garamond" w:hAnsi="Garamond"/>
          <w:b/>
        </w:rPr>
        <w:t xml:space="preserve"> 10</w:t>
      </w:r>
    </w:p>
    <w:p w:rsidR="00AA605F" w:rsidRPr="0038551E" w:rsidRDefault="00FD23DF" w:rsidP="00C50011">
      <w:pPr>
        <w:jc w:val="center"/>
        <w:rPr>
          <w:rFonts w:ascii="Garamond" w:hAnsi="Garamond"/>
          <w:b/>
        </w:rPr>
      </w:pPr>
      <w:r w:rsidRPr="0038551E">
        <w:rPr>
          <w:rFonts w:ascii="Garamond" w:hAnsi="Garamond"/>
          <w:b/>
        </w:rPr>
        <w:t>18</w:t>
      </w:r>
      <w:r w:rsidR="00AA605F" w:rsidRPr="0038551E">
        <w:rPr>
          <w:rFonts w:ascii="Garamond" w:hAnsi="Garamond"/>
          <w:b/>
        </w:rPr>
        <w:t>-</w:t>
      </w:r>
      <w:r w:rsidRPr="0038551E">
        <w:rPr>
          <w:rFonts w:ascii="Garamond" w:hAnsi="Garamond"/>
          <w:b/>
        </w:rPr>
        <w:t>423</w:t>
      </w:r>
      <w:r w:rsidR="00AA605F" w:rsidRPr="0038551E">
        <w:rPr>
          <w:rFonts w:ascii="Garamond" w:hAnsi="Garamond"/>
          <w:b/>
        </w:rPr>
        <w:t xml:space="preserve"> </w:t>
      </w:r>
      <w:r w:rsidRPr="0038551E">
        <w:rPr>
          <w:rFonts w:ascii="Garamond" w:hAnsi="Garamond"/>
          <w:b/>
        </w:rPr>
        <w:t>Przytuły</w:t>
      </w:r>
    </w:p>
    <w:p w:rsidR="00AA605F" w:rsidRPr="0038551E" w:rsidRDefault="00AA605F" w:rsidP="00C50011">
      <w:pPr>
        <w:jc w:val="cente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Default="00AA605F" w:rsidP="00C50011">
      <w:pPr>
        <w:rPr>
          <w:rFonts w:ascii="Garamond" w:hAnsi="Garamond"/>
          <w:b/>
          <w:highlight w:val="lightGray"/>
        </w:rPr>
      </w:pPr>
    </w:p>
    <w:p w:rsidR="00AA605F" w:rsidRDefault="00AA605F" w:rsidP="00C50011">
      <w:pPr>
        <w:rPr>
          <w:rFonts w:ascii="Garamond" w:hAnsi="Garamond"/>
          <w:b/>
          <w:highlight w:val="lightGray"/>
        </w:rPr>
      </w:pPr>
    </w:p>
    <w:p w:rsidR="00AA605F" w:rsidRDefault="00AA605F" w:rsidP="00C50011">
      <w:pPr>
        <w:rPr>
          <w:rFonts w:ascii="Garamond" w:hAnsi="Garamond"/>
          <w:b/>
          <w:highlight w:val="lightGray"/>
        </w:rPr>
      </w:pPr>
    </w:p>
    <w:p w:rsidR="00AA605F" w:rsidRDefault="00AA605F" w:rsidP="00C50011">
      <w:pPr>
        <w:rPr>
          <w:rFonts w:ascii="Garamond" w:hAnsi="Garamond"/>
          <w:b/>
          <w:highlight w:val="lightGray"/>
        </w:rPr>
      </w:pPr>
    </w:p>
    <w:p w:rsidR="00AA605F" w:rsidRDefault="00AA605F" w:rsidP="00C50011">
      <w:pPr>
        <w:rPr>
          <w:rFonts w:ascii="Garamond" w:hAnsi="Garamond"/>
          <w:b/>
          <w:highlight w:val="lightGray"/>
        </w:rPr>
      </w:pPr>
    </w:p>
    <w:p w:rsidR="00AA605F"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rPr>
          <w:rFonts w:ascii="Garamond" w:hAnsi="Garamond"/>
          <w:b/>
          <w:highlight w:val="lightGray"/>
        </w:rPr>
      </w:pPr>
    </w:p>
    <w:p w:rsidR="00AA605F" w:rsidRPr="00361A03" w:rsidRDefault="00AA605F" w:rsidP="00C50011">
      <w:pPr>
        <w:pBdr>
          <w:top w:val="single" w:sz="4" w:space="1" w:color="auto"/>
        </w:pBdr>
        <w:rPr>
          <w:rFonts w:ascii="Garamond" w:hAnsi="Garamond"/>
          <w:b/>
          <w:highlight w:val="lightGray"/>
        </w:rPr>
      </w:pPr>
    </w:p>
    <w:p w:rsidR="00AA605F" w:rsidRPr="00D67326" w:rsidRDefault="00AA605F" w:rsidP="000C00FE">
      <w:pPr>
        <w:jc w:val="center"/>
        <w:outlineLvl w:val="0"/>
        <w:rPr>
          <w:rFonts w:ascii="Garamond" w:hAnsi="Garamond"/>
          <w:b/>
        </w:rPr>
      </w:pPr>
      <w:r w:rsidRPr="00D67326">
        <w:rPr>
          <w:rFonts w:ascii="Garamond" w:hAnsi="Garamond"/>
          <w:b/>
        </w:rPr>
        <w:t>Białystok –</w:t>
      </w:r>
      <w:r>
        <w:rPr>
          <w:rFonts w:ascii="Garamond" w:hAnsi="Garamond"/>
          <w:b/>
        </w:rPr>
        <w:t xml:space="preserve"> wrzes</w:t>
      </w:r>
      <w:r w:rsidRPr="00D67326">
        <w:rPr>
          <w:rFonts w:ascii="Garamond" w:hAnsi="Garamond"/>
          <w:b/>
        </w:rPr>
        <w:t>ień</w:t>
      </w:r>
      <w:r w:rsidR="00332C11">
        <w:rPr>
          <w:rFonts w:ascii="Garamond" w:hAnsi="Garamond"/>
          <w:b/>
        </w:rPr>
        <w:t xml:space="preserve"> </w:t>
      </w:r>
      <w:r w:rsidRPr="00D67326">
        <w:rPr>
          <w:rFonts w:ascii="Garamond" w:hAnsi="Garamond"/>
          <w:b/>
        </w:rPr>
        <w:t>– 2016 r.</w:t>
      </w:r>
    </w:p>
    <w:p w:rsidR="00AA605F" w:rsidRPr="00973287" w:rsidRDefault="00AA605F" w:rsidP="00C50011">
      <w:pPr>
        <w:pStyle w:val="Nagwek1"/>
        <w:spacing w:line="240" w:lineRule="auto"/>
        <w:ind w:left="0" w:firstLine="0"/>
        <w:jc w:val="center"/>
        <w:rPr>
          <w:rFonts w:ascii="Garamond" w:hAnsi="Garamond"/>
          <w:b/>
          <w:szCs w:val="24"/>
        </w:rPr>
      </w:pPr>
      <w:r w:rsidRPr="00973287">
        <w:rPr>
          <w:rFonts w:ascii="Garamond" w:hAnsi="Garamond"/>
          <w:b/>
          <w:szCs w:val="24"/>
        </w:rPr>
        <w:lastRenderedPageBreak/>
        <w:t>PROTOKÓŁ</w:t>
      </w:r>
    </w:p>
    <w:p w:rsidR="00AA605F" w:rsidRPr="00973287" w:rsidRDefault="00AA605F" w:rsidP="00C50011">
      <w:pPr>
        <w:jc w:val="center"/>
        <w:rPr>
          <w:rFonts w:ascii="Garamond" w:hAnsi="Garamond"/>
          <w:highlight w:val="lightGray"/>
        </w:rPr>
      </w:pPr>
    </w:p>
    <w:p w:rsidR="00AA605F" w:rsidRPr="00973287" w:rsidRDefault="00AA605F" w:rsidP="00E2485B">
      <w:pPr>
        <w:pStyle w:val="Nagwek1"/>
        <w:spacing w:line="276" w:lineRule="auto"/>
        <w:ind w:left="0" w:firstLine="0"/>
        <w:jc w:val="center"/>
        <w:rPr>
          <w:rFonts w:ascii="Garamond" w:hAnsi="Garamond"/>
          <w:b/>
          <w:sz w:val="24"/>
          <w:szCs w:val="24"/>
        </w:rPr>
      </w:pPr>
      <w:r w:rsidRPr="00973287">
        <w:rPr>
          <w:rFonts w:ascii="Garamond" w:hAnsi="Garamond"/>
          <w:b/>
          <w:sz w:val="24"/>
          <w:szCs w:val="24"/>
        </w:rPr>
        <w:t>kontroli kompleksowej Gminnego Ośrodka Pomocy Społecznej w Przytułach przeprowadzonej w dniach 8, 9 i 12 września 2016 r.</w:t>
      </w:r>
    </w:p>
    <w:p w:rsidR="00AA605F" w:rsidRPr="00973287" w:rsidRDefault="00AA605F" w:rsidP="00E2485B">
      <w:pPr>
        <w:suppressAutoHyphens w:val="0"/>
        <w:spacing w:line="276" w:lineRule="auto"/>
        <w:ind w:firstLine="709"/>
        <w:jc w:val="both"/>
        <w:rPr>
          <w:rFonts w:ascii="Garamond" w:hAnsi="Garamond"/>
          <w:lang w:eastAsia="pl-PL"/>
        </w:rPr>
      </w:pPr>
    </w:p>
    <w:p w:rsidR="00AA605F" w:rsidRPr="00973287" w:rsidRDefault="00AA605F" w:rsidP="00E2485B">
      <w:pPr>
        <w:suppressAutoHyphens w:val="0"/>
        <w:spacing w:line="276" w:lineRule="auto"/>
        <w:ind w:firstLine="709"/>
        <w:jc w:val="both"/>
        <w:rPr>
          <w:rFonts w:ascii="Garamond" w:hAnsi="Garamond"/>
          <w:lang w:eastAsia="pl-PL"/>
        </w:rPr>
      </w:pPr>
      <w:r w:rsidRPr="00973287">
        <w:rPr>
          <w:rFonts w:ascii="Garamond" w:hAnsi="Garamond"/>
          <w:lang w:eastAsia="pl-PL"/>
        </w:rPr>
        <w:t xml:space="preserve">Wójtem Gminy Przytuły jest Pan Kazimierz </w:t>
      </w:r>
      <w:proofErr w:type="spellStart"/>
      <w:r w:rsidRPr="00973287">
        <w:rPr>
          <w:rFonts w:ascii="Garamond" w:hAnsi="Garamond"/>
          <w:lang w:eastAsia="pl-PL"/>
        </w:rPr>
        <w:t>Ramotowski</w:t>
      </w:r>
      <w:proofErr w:type="spellEnd"/>
    </w:p>
    <w:p w:rsidR="00AA605F" w:rsidRPr="00973287" w:rsidRDefault="00AA605F" w:rsidP="00E2485B">
      <w:pPr>
        <w:spacing w:line="276" w:lineRule="auto"/>
        <w:ind w:firstLine="708"/>
        <w:jc w:val="both"/>
        <w:rPr>
          <w:rFonts w:ascii="Garamond" w:hAnsi="Garamond"/>
        </w:rPr>
      </w:pPr>
      <w:r w:rsidRPr="00973287">
        <w:rPr>
          <w:rFonts w:ascii="Garamond" w:hAnsi="Garamond"/>
        </w:rPr>
        <w:t>Kierownikiem Ośrodka od 23 grudnia 1993 r. jest Pani Renata Gocłowska.</w:t>
      </w:r>
    </w:p>
    <w:p w:rsidR="00AA605F" w:rsidRPr="00973287" w:rsidRDefault="00AA605F" w:rsidP="00E2485B">
      <w:pPr>
        <w:spacing w:line="276" w:lineRule="auto"/>
        <w:ind w:firstLine="708"/>
        <w:jc w:val="both"/>
        <w:rPr>
          <w:rFonts w:ascii="Garamond" w:hAnsi="Garamond"/>
        </w:rPr>
      </w:pPr>
      <w:r w:rsidRPr="00973287">
        <w:rPr>
          <w:rFonts w:ascii="Garamond" w:hAnsi="Garamond"/>
        </w:rPr>
        <w:t>Uchwałą Nr 37/X/90 Gminne Rady Narodowej w Przytułach z dnia 22 kwietnia 1990 r. utworzono Gminny Ośrodek Pomocy Społecznej w Przytułach.</w:t>
      </w:r>
    </w:p>
    <w:p w:rsidR="00AA605F" w:rsidRPr="00973287" w:rsidRDefault="00AA605F" w:rsidP="00E2485B">
      <w:pPr>
        <w:spacing w:line="276" w:lineRule="auto"/>
        <w:rPr>
          <w:rFonts w:ascii="Garamond" w:hAnsi="Garamond"/>
        </w:rPr>
      </w:pPr>
      <w:r w:rsidRPr="00973287">
        <w:rPr>
          <w:rFonts w:ascii="Garamond" w:hAnsi="Garamond"/>
        </w:rPr>
        <w:tab/>
      </w:r>
    </w:p>
    <w:p w:rsidR="00AA605F" w:rsidRPr="00973287" w:rsidRDefault="00AA605F" w:rsidP="00E2485B">
      <w:pPr>
        <w:tabs>
          <w:tab w:val="left" w:pos="360"/>
        </w:tabs>
        <w:spacing w:line="276" w:lineRule="auto"/>
        <w:jc w:val="both"/>
        <w:rPr>
          <w:rFonts w:ascii="Garamond" w:hAnsi="Garamond"/>
          <w:b/>
          <w:u w:val="single"/>
        </w:rPr>
      </w:pPr>
      <w:r w:rsidRPr="00973287">
        <w:rPr>
          <w:rFonts w:ascii="Garamond" w:hAnsi="Garamond"/>
          <w:b/>
          <w:u w:val="single"/>
        </w:rPr>
        <w:t>Kontrolę przeprowadzili:</w:t>
      </w:r>
    </w:p>
    <w:p w:rsidR="00AA605F" w:rsidRPr="00973287" w:rsidRDefault="00AA605F" w:rsidP="00E2485B">
      <w:pPr>
        <w:tabs>
          <w:tab w:val="left" w:pos="360"/>
        </w:tabs>
        <w:spacing w:line="276" w:lineRule="auto"/>
        <w:jc w:val="both"/>
        <w:rPr>
          <w:rFonts w:ascii="Garamond" w:hAnsi="Garamond"/>
        </w:rPr>
      </w:pPr>
      <w:r w:rsidRPr="00973287">
        <w:rPr>
          <w:rFonts w:ascii="Garamond" w:hAnsi="Garamond"/>
        </w:rPr>
        <w:t>1) Urszula Malewska – główny specjalista – kierownik zespołu kontrolnego</w:t>
      </w:r>
    </w:p>
    <w:p w:rsidR="00AA605F" w:rsidRPr="00973287" w:rsidRDefault="00AA605F" w:rsidP="00E2485B">
      <w:pPr>
        <w:tabs>
          <w:tab w:val="left" w:pos="360"/>
        </w:tabs>
        <w:spacing w:line="276" w:lineRule="auto"/>
        <w:jc w:val="both"/>
        <w:rPr>
          <w:rFonts w:ascii="Garamond" w:hAnsi="Garamond"/>
        </w:rPr>
      </w:pPr>
      <w:r w:rsidRPr="00973287">
        <w:rPr>
          <w:rFonts w:ascii="Garamond" w:hAnsi="Garamond"/>
        </w:rPr>
        <w:t>2)</w:t>
      </w:r>
      <w:r w:rsidR="00FD4136" w:rsidRPr="00973287">
        <w:rPr>
          <w:rFonts w:ascii="Garamond" w:hAnsi="Garamond"/>
        </w:rPr>
        <w:t xml:space="preserve"> </w:t>
      </w:r>
      <w:r w:rsidRPr="00973287">
        <w:rPr>
          <w:rFonts w:ascii="Garamond" w:hAnsi="Garamond"/>
        </w:rPr>
        <w:t xml:space="preserve">Barbara Kosmaczewska – główny specjalista </w:t>
      </w:r>
    </w:p>
    <w:p w:rsidR="00AA605F" w:rsidRPr="00973287" w:rsidRDefault="00AA605F" w:rsidP="00E2485B">
      <w:pPr>
        <w:spacing w:line="276" w:lineRule="auto"/>
        <w:jc w:val="both"/>
        <w:rPr>
          <w:rFonts w:ascii="Garamond" w:hAnsi="Garamond"/>
        </w:rPr>
      </w:pPr>
      <w:r w:rsidRPr="00973287">
        <w:rPr>
          <w:rFonts w:ascii="Garamond" w:hAnsi="Garamond"/>
        </w:rPr>
        <w:t>– pracownicy Wydziału Polityki Społecznej Podlaskiego Urzędu Wojewódzkiego w Białymstoku, na podstawie upoważnienia: Nr 1/2016 z dnia 22 sierpnia 2016 r. (PS-V.431.43.2016.UM), wydanego z upoważnienia Wojewody Podlaskiego przez Pana Andrzeja Kozłowskiego - dyrektora Wydziału Polityki Społecznej Podlaskiego Urzędu Wojewódzkiego w Białymstoku.</w:t>
      </w:r>
    </w:p>
    <w:p w:rsidR="00AA605F" w:rsidRPr="00973287" w:rsidRDefault="00AA605F" w:rsidP="00E2485B">
      <w:pPr>
        <w:pStyle w:val="Nagwek1"/>
        <w:spacing w:line="276" w:lineRule="auto"/>
        <w:ind w:left="6372" w:firstLine="0"/>
        <w:jc w:val="right"/>
        <w:rPr>
          <w:rFonts w:ascii="Garamond" w:hAnsi="Garamond"/>
          <w:sz w:val="24"/>
          <w:szCs w:val="24"/>
        </w:rPr>
      </w:pPr>
      <w:r w:rsidRPr="00973287">
        <w:rPr>
          <w:rFonts w:ascii="Garamond" w:hAnsi="Garamond"/>
          <w:sz w:val="24"/>
          <w:szCs w:val="24"/>
        </w:rPr>
        <w:t xml:space="preserve">[Akta kontroli, </w:t>
      </w:r>
      <w:r w:rsidRPr="00CC01FF">
        <w:rPr>
          <w:rFonts w:ascii="Garamond" w:hAnsi="Garamond"/>
          <w:sz w:val="24"/>
          <w:szCs w:val="24"/>
        </w:rPr>
        <w:t>str.1-2]</w:t>
      </w:r>
    </w:p>
    <w:p w:rsidR="00AA605F" w:rsidRPr="00973287" w:rsidRDefault="00AA605F" w:rsidP="00E2485B">
      <w:pPr>
        <w:autoSpaceDE w:val="0"/>
        <w:autoSpaceDN w:val="0"/>
        <w:adjustRightInd w:val="0"/>
        <w:spacing w:line="276" w:lineRule="auto"/>
        <w:jc w:val="both"/>
        <w:rPr>
          <w:rFonts w:ascii="Garamond" w:hAnsi="Garamond"/>
        </w:rPr>
      </w:pPr>
      <w:r w:rsidRPr="00973287">
        <w:rPr>
          <w:rFonts w:ascii="Garamond" w:hAnsi="Garamond"/>
        </w:rPr>
        <w:t>Ilekroć w dalszej części protokołu jest mowa o:</w:t>
      </w:r>
    </w:p>
    <w:p w:rsidR="00AA605F" w:rsidRPr="00973287" w:rsidRDefault="00AA605F" w:rsidP="00E2485B">
      <w:pPr>
        <w:spacing w:line="276" w:lineRule="auto"/>
        <w:jc w:val="both"/>
        <w:rPr>
          <w:rFonts w:ascii="Garamond" w:hAnsi="Garamond"/>
        </w:rPr>
      </w:pPr>
      <w:r w:rsidRPr="00973287">
        <w:rPr>
          <w:rFonts w:ascii="Garamond" w:hAnsi="Garamond"/>
        </w:rPr>
        <w:t xml:space="preserve">1) Ośrodku/GOPS – należy przez to rozumieć Gminny </w:t>
      </w:r>
      <w:r w:rsidRPr="00973287">
        <w:rPr>
          <w:rFonts w:ascii="Garamond" w:hAnsi="Garamond"/>
          <w:bCs/>
        </w:rPr>
        <w:t xml:space="preserve">Ośrodek Pomocy Społecznej </w:t>
      </w:r>
      <w:r w:rsidR="00880F3B">
        <w:rPr>
          <w:rFonts w:ascii="Garamond" w:hAnsi="Garamond"/>
          <w:bCs/>
        </w:rPr>
        <w:br/>
      </w:r>
      <w:r w:rsidRPr="00973287">
        <w:rPr>
          <w:rFonts w:ascii="Garamond" w:hAnsi="Garamond"/>
          <w:bCs/>
        </w:rPr>
        <w:t>w Przytułach, ul. Supska10, 18-423 Przytuły .</w:t>
      </w:r>
    </w:p>
    <w:p w:rsidR="00AA605F" w:rsidRPr="00973287" w:rsidRDefault="00AA605F" w:rsidP="00E2485B">
      <w:pPr>
        <w:autoSpaceDE w:val="0"/>
        <w:autoSpaceDN w:val="0"/>
        <w:adjustRightInd w:val="0"/>
        <w:spacing w:line="276" w:lineRule="auto"/>
        <w:jc w:val="both"/>
        <w:rPr>
          <w:rFonts w:ascii="Garamond" w:hAnsi="Garamond"/>
        </w:rPr>
      </w:pPr>
      <w:r w:rsidRPr="00973287">
        <w:rPr>
          <w:rFonts w:ascii="Garamond" w:hAnsi="Garamond"/>
        </w:rPr>
        <w:t xml:space="preserve">2) ustawie o pomocy społecznej – należy przez to rozumieć ustawę z dnia 12 marca 2004 r. </w:t>
      </w:r>
      <w:r w:rsidR="00AD463F">
        <w:rPr>
          <w:rFonts w:ascii="Garamond" w:hAnsi="Garamond"/>
        </w:rPr>
        <w:br/>
      </w:r>
      <w:r w:rsidRPr="00973287">
        <w:rPr>
          <w:rFonts w:ascii="Garamond" w:hAnsi="Garamond"/>
        </w:rPr>
        <w:t>o pomocy społecznej (Dz. U. z 2016 r., poz. 930 ze zm.).</w:t>
      </w:r>
    </w:p>
    <w:p w:rsidR="00AA605F" w:rsidRPr="00973287" w:rsidRDefault="00AA605F" w:rsidP="00E2485B">
      <w:pPr>
        <w:spacing w:line="276" w:lineRule="auto"/>
        <w:ind w:left="6372"/>
        <w:rPr>
          <w:rFonts w:ascii="Garamond" w:hAnsi="Garamond"/>
          <w:highlight w:val="lightGray"/>
        </w:rPr>
      </w:pPr>
    </w:p>
    <w:p w:rsidR="00AA605F" w:rsidRPr="00973287" w:rsidRDefault="00AA605F" w:rsidP="00E2485B">
      <w:pPr>
        <w:spacing w:line="276" w:lineRule="auto"/>
        <w:jc w:val="both"/>
        <w:rPr>
          <w:rFonts w:ascii="Garamond" w:hAnsi="Garamond"/>
        </w:rPr>
      </w:pPr>
      <w:r w:rsidRPr="00973287">
        <w:rPr>
          <w:rFonts w:ascii="Garamond" w:hAnsi="Garamond"/>
        </w:rPr>
        <w:t>Wyjaśnień w trakcie kontroli udzielała Pani Renata Go</w:t>
      </w:r>
      <w:r w:rsidR="009D7D1D">
        <w:rPr>
          <w:rFonts w:ascii="Garamond" w:hAnsi="Garamond"/>
        </w:rPr>
        <w:t>c</w:t>
      </w:r>
      <w:r w:rsidR="0052105C">
        <w:rPr>
          <w:rFonts w:ascii="Garamond" w:hAnsi="Garamond"/>
        </w:rPr>
        <w:t>ł</w:t>
      </w:r>
      <w:r w:rsidR="00966551">
        <w:rPr>
          <w:rFonts w:ascii="Garamond" w:hAnsi="Garamond"/>
        </w:rPr>
        <w:t>o</w:t>
      </w:r>
      <w:r w:rsidRPr="00973287">
        <w:rPr>
          <w:rFonts w:ascii="Garamond" w:hAnsi="Garamond"/>
        </w:rPr>
        <w:t xml:space="preserve">wska – kierownik Gminnego Ośrodka Pomocy Społecznej w </w:t>
      </w:r>
      <w:r w:rsidRPr="00973287">
        <w:rPr>
          <w:rFonts w:ascii="Garamond" w:hAnsi="Garamond"/>
          <w:bCs/>
        </w:rPr>
        <w:t>Przytułach.</w:t>
      </w:r>
    </w:p>
    <w:p w:rsidR="00AA605F" w:rsidRPr="00973287" w:rsidRDefault="00AA605F" w:rsidP="00E2485B">
      <w:pPr>
        <w:spacing w:line="276" w:lineRule="auto"/>
        <w:jc w:val="both"/>
        <w:rPr>
          <w:rFonts w:ascii="Garamond" w:hAnsi="Garamond"/>
          <w:b/>
          <w:u w:val="single"/>
        </w:rPr>
      </w:pPr>
      <w:r w:rsidRPr="00973287">
        <w:rPr>
          <w:rFonts w:ascii="Garamond" w:hAnsi="Garamond"/>
          <w:b/>
          <w:u w:val="single"/>
        </w:rPr>
        <w:t>Temat kontroli:</w:t>
      </w:r>
    </w:p>
    <w:p w:rsidR="00AA605F" w:rsidRPr="00973287" w:rsidRDefault="00AA605F" w:rsidP="00E2485B">
      <w:pPr>
        <w:spacing w:line="276" w:lineRule="auto"/>
        <w:jc w:val="both"/>
        <w:rPr>
          <w:rFonts w:ascii="Garamond" w:hAnsi="Garamond"/>
        </w:rPr>
      </w:pPr>
      <w:r w:rsidRPr="00973287">
        <w:rPr>
          <w:rFonts w:ascii="Garamond" w:hAnsi="Garamond"/>
        </w:rPr>
        <w:t xml:space="preserve">Realizacja przez gminę zadań własnych oraz zadań zleconych przez administrację rządową </w:t>
      </w:r>
      <w:r w:rsidR="00880F3B">
        <w:rPr>
          <w:rFonts w:ascii="Garamond" w:hAnsi="Garamond"/>
        </w:rPr>
        <w:br/>
      </w:r>
      <w:r w:rsidRPr="00973287">
        <w:rPr>
          <w:rFonts w:ascii="Garamond" w:hAnsi="Garamond"/>
        </w:rPr>
        <w:t>z zakresu pomocy społecznej.</w:t>
      </w:r>
    </w:p>
    <w:p w:rsidR="00AA605F" w:rsidRPr="00973287" w:rsidRDefault="00AA605F" w:rsidP="00E2485B">
      <w:pPr>
        <w:tabs>
          <w:tab w:val="left" w:pos="0"/>
        </w:tabs>
        <w:spacing w:line="276" w:lineRule="auto"/>
        <w:jc w:val="both"/>
        <w:rPr>
          <w:rFonts w:ascii="Garamond" w:hAnsi="Garamond"/>
          <w:b/>
          <w:u w:val="single"/>
        </w:rPr>
      </w:pPr>
      <w:r w:rsidRPr="00973287">
        <w:rPr>
          <w:rFonts w:ascii="Garamond" w:hAnsi="Garamond"/>
          <w:b/>
          <w:u w:val="single"/>
        </w:rPr>
        <w:t>Okres objęty kontrolą:</w:t>
      </w:r>
    </w:p>
    <w:p w:rsidR="00AA605F" w:rsidRPr="00973287" w:rsidRDefault="00AA605F" w:rsidP="00E2485B">
      <w:pPr>
        <w:spacing w:line="276" w:lineRule="auto"/>
        <w:ind w:firstLine="708"/>
        <w:jc w:val="both"/>
        <w:rPr>
          <w:rFonts w:ascii="Garamond" w:hAnsi="Garamond"/>
        </w:rPr>
      </w:pPr>
      <w:r w:rsidRPr="00973287">
        <w:rPr>
          <w:rFonts w:ascii="Garamond" w:hAnsi="Garamond"/>
        </w:rPr>
        <w:t xml:space="preserve">Kontrolą objęto okres od dnia 1 lipca 2015 r. do dnia rozpoczęcia kontroli, uwzględniając dane statystyczne dotyczące udzielonych świadczeń z zakresu pomocy społecznej za 4 kwartały poprzedzające miesiąc rozpoczęcia kontroli. </w:t>
      </w:r>
    </w:p>
    <w:p w:rsidR="00AA605F" w:rsidRPr="00973287" w:rsidRDefault="00AA605F" w:rsidP="00E2485B">
      <w:pPr>
        <w:tabs>
          <w:tab w:val="left" w:pos="0"/>
        </w:tabs>
        <w:spacing w:line="276" w:lineRule="auto"/>
        <w:jc w:val="center"/>
        <w:rPr>
          <w:rFonts w:ascii="Garamond" w:hAnsi="Garamond"/>
        </w:rPr>
      </w:pPr>
    </w:p>
    <w:p w:rsidR="00AA605F" w:rsidRPr="00973287" w:rsidRDefault="00AA605F" w:rsidP="00E2485B">
      <w:pPr>
        <w:tabs>
          <w:tab w:val="left" w:pos="0"/>
        </w:tabs>
        <w:spacing w:line="276" w:lineRule="auto"/>
        <w:jc w:val="center"/>
        <w:rPr>
          <w:rFonts w:ascii="Garamond" w:hAnsi="Garamond"/>
          <w:b/>
        </w:rPr>
      </w:pPr>
      <w:r w:rsidRPr="00973287">
        <w:rPr>
          <w:rFonts w:ascii="Garamond" w:hAnsi="Garamond"/>
          <w:b/>
        </w:rPr>
        <w:t>Ustalenia kontroli</w:t>
      </w:r>
    </w:p>
    <w:p w:rsidR="00AA605F" w:rsidRPr="00973287" w:rsidRDefault="00AA605F" w:rsidP="00E2485B">
      <w:pPr>
        <w:tabs>
          <w:tab w:val="left" w:pos="0"/>
        </w:tabs>
        <w:spacing w:line="276" w:lineRule="auto"/>
        <w:jc w:val="center"/>
        <w:rPr>
          <w:rFonts w:ascii="Garamond" w:hAnsi="Garamond"/>
          <w:b/>
        </w:rPr>
      </w:pPr>
    </w:p>
    <w:p w:rsidR="00AA605F" w:rsidRPr="00973287" w:rsidRDefault="00AA605F" w:rsidP="00E2485B">
      <w:pPr>
        <w:numPr>
          <w:ilvl w:val="0"/>
          <w:numId w:val="1"/>
        </w:numPr>
        <w:tabs>
          <w:tab w:val="clear" w:pos="180"/>
          <w:tab w:val="left" w:pos="0"/>
          <w:tab w:val="num" w:pos="360"/>
        </w:tabs>
        <w:spacing w:line="276" w:lineRule="auto"/>
        <w:ind w:left="360"/>
        <w:rPr>
          <w:rFonts w:ascii="Garamond" w:hAnsi="Garamond"/>
          <w:b/>
        </w:rPr>
      </w:pPr>
      <w:r w:rsidRPr="00973287">
        <w:rPr>
          <w:rFonts w:ascii="Garamond" w:hAnsi="Garamond"/>
          <w:b/>
        </w:rPr>
        <w:t xml:space="preserve">Zasoby materialne ośrodka pomocy społecznej </w:t>
      </w:r>
    </w:p>
    <w:p w:rsidR="00966551" w:rsidRDefault="00AA605F" w:rsidP="00E2485B">
      <w:pPr>
        <w:spacing w:line="276" w:lineRule="auto"/>
        <w:ind w:firstLine="709"/>
        <w:jc w:val="both"/>
        <w:rPr>
          <w:rFonts w:ascii="Garamond" w:hAnsi="Garamond"/>
        </w:rPr>
      </w:pPr>
      <w:r w:rsidRPr="00973287">
        <w:rPr>
          <w:rFonts w:ascii="Garamond" w:hAnsi="Garamond"/>
          <w:lang w:eastAsia="pl-PL"/>
        </w:rPr>
        <w:t xml:space="preserve">Gminny </w:t>
      </w:r>
      <w:r w:rsidRPr="00973287">
        <w:rPr>
          <w:rFonts w:ascii="Garamond" w:hAnsi="Garamond"/>
        </w:rPr>
        <w:t xml:space="preserve">Ośrodek Pomocy Społecznej w </w:t>
      </w:r>
      <w:r w:rsidR="00593BA8" w:rsidRPr="00973287">
        <w:rPr>
          <w:rFonts w:ascii="Garamond" w:hAnsi="Garamond"/>
        </w:rPr>
        <w:t xml:space="preserve">Przytułach </w:t>
      </w:r>
      <w:r w:rsidRPr="00973287">
        <w:rPr>
          <w:rFonts w:ascii="Garamond" w:hAnsi="Garamond"/>
        </w:rPr>
        <w:t xml:space="preserve">zlokalizowany </w:t>
      </w:r>
      <w:r w:rsidR="00C94475" w:rsidRPr="00973287">
        <w:rPr>
          <w:rFonts w:ascii="Garamond" w:hAnsi="Garamond"/>
        </w:rPr>
        <w:t xml:space="preserve">jest </w:t>
      </w:r>
      <w:r w:rsidRPr="00973287">
        <w:rPr>
          <w:rFonts w:ascii="Garamond" w:hAnsi="Garamond"/>
        </w:rPr>
        <w:t xml:space="preserve">na parterze budynku stanowiącego własność Urzędu Gminy. Przed wejściem do budynku </w:t>
      </w:r>
      <w:r w:rsidR="00593BA8" w:rsidRPr="00973287">
        <w:rPr>
          <w:rFonts w:ascii="Garamond" w:hAnsi="Garamond"/>
        </w:rPr>
        <w:t xml:space="preserve">występują </w:t>
      </w:r>
      <w:r w:rsidRPr="00973287">
        <w:rPr>
          <w:rFonts w:ascii="Garamond" w:hAnsi="Garamond"/>
        </w:rPr>
        <w:t>barier</w:t>
      </w:r>
      <w:r w:rsidR="00593BA8" w:rsidRPr="00973287">
        <w:rPr>
          <w:rFonts w:ascii="Garamond" w:hAnsi="Garamond"/>
        </w:rPr>
        <w:t>y architektoniczne w postaci schodów.</w:t>
      </w:r>
      <w:r w:rsidRPr="00973287">
        <w:rPr>
          <w:rFonts w:ascii="Garamond" w:hAnsi="Garamond"/>
        </w:rPr>
        <w:t xml:space="preserve"> </w:t>
      </w:r>
      <w:r w:rsidR="009D1195" w:rsidRPr="00973287">
        <w:rPr>
          <w:rFonts w:ascii="Garamond" w:hAnsi="Garamond"/>
        </w:rPr>
        <w:t>Osoby, które nie mogą wejść po schodach sygnalizują potrzebę kontaktu za pomocą dzwon</w:t>
      </w:r>
      <w:r w:rsidR="00593BA8" w:rsidRPr="00973287">
        <w:rPr>
          <w:rFonts w:ascii="Garamond" w:hAnsi="Garamond"/>
        </w:rPr>
        <w:t>k</w:t>
      </w:r>
      <w:r w:rsidR="009D1195" w:rsidRPr="00973287">
        <w:rPr>
          <w:rFonts w:ascii="Garamond" w:hAnsi="Garamond"/>
        </w:rPr>
        <w:t>a</w:t>
      </w:r>
      <w:r w:rsidR="00966551">
        <w:rPr>
          <w:rFonts w:ascii="Garamond" w:hAnsi="Garamond"/>
        </w:rPr>
        <w:t>.</w:t>
      </w:r>
    </w:p>
    <w:p w:rsidR="00AA605F" w:rsidRPr="00973287" w:rsidRDefault="009D1195" w:rsidP="00E2485B">
      <w:pPr>
        <w:spacing w:line="276" w:lineRule="auto"/>
        <w:ind w:firstLine="709"/>
        <w:jc w:val="both"/>
        <w:rPr>
          <w:rFonts w:ascii="Garamond" w:hAnsi="Garamond"/>
        </w:rPr>
      </w:pPr>
      <w:r w:rsidRPr="00973287">
        <w:rPr>
          <w:rFonts w:ascii="Garamond" w:hAnsi="Garamond"/>
        </w:rPr>
        <w:t xml:space="preserve"> Ośrodek zajmuje dwa</w:t>
      </w:r>
      <w:r w:rsidR="00AA605F" w:rsidRPr="00973287">
        <w:rPr>
          <w:rFonts w:ascii="Garamond" w:hAnsi="Garamond"/>
        </w:rPr>
        <w:t xml:space="preserve"> pomieszczenia biurowe. W jednym z nich pracuje kierownik</w:t>
      </w:r>
      <w:r w:rsidRPr="00973287">
        <w:rPr>
          <w:rFonts w:ascii="Garamond" w:hAnsi="Garamond"/>
        </w:rPr>
        <w:t xml:space="preserve"> </w:t>
      </w:r>
      <w:r w:rsidR="00AD463F">
        <w:rPr>
          <w:rFonts w:ascii="Garamond" w:hAnsi="Garamond"/>
        </w:rPr>
        <w:br/>
      </w:r>
      <w:r w:rsidRPr="00973287">
        <w:rPr>
          <w:rFonts w:ascii="Garamond" w:hAnsi="Garamond"/>
        </w:rPr>
        <w:t>i główny księgowy, w</w:t>
      </w:r>
      <w:r w:rsidR="00AA605F" w:rsidRPr="00973287">
        <w:rPr>
          <w:rFonts w:ascii="Garamond" w:hAnsi="Garamond"/>
        </w:rPr>
        <w:t xml:space="preserve"> drugi</w:t>
      </w:r>
      <w:r w:rsidRPr="00973287">
        <w:rPr>
          <w:rFonts w:ascii="Garamond" w:hAnsi="Garamond"/>
        </w:rPr>
        <w:t>m</w:t>
      </w:r>
      <w:r w:rsidR="00AA605F" w:rsidRPr="00973287">
        <w:rPr>
          <w:rFonts w:ascii="Garamond" w:hAnsi="Garamond"/>
        </w:rPr>
        <w:t xml:space="preserve"> </w:t>
      </w:r>
      <w:r w:rsidRPr="00973287">
        <w:rPr>
          <w:rFonts w:ascii="Garamond" w:hAnsi="Garamond"/>
        </w:rPr>
        <w:t>dwaj</w:t>
      </w:r>
      <w:r w:rsidR="00AA605F" w:rsidRPr="00973287">
        <w:rPr>
          <w:rFonts w:ascii="Garamond" w:hAnsi="Garamond"/>
        </w:rPr>
        <w:t xml:space="preserve"> </w:t>
      </w:r>
      <w:r w:rsidRPr="00973287">
        <w:rPr>
          <w:rFonts w:ascii="Garamond" w:hAnsi="Garamond"/>
        </w:rPr>
        <w:t>pracownicy socjalni</w:t>
      </w:r>
      <w:r w:rsidR="006A226A" w:rsidRPr="00973287">
        <w:rPr>
          <w:rFonts w:ascii="Garamond" w:hAnsi="Garamond"/>
        </w:rPr>
        <w:t xml:space="preserve">. Rozmowy indywidualne przeprowadzane są w pokoju kierownika. Sytuacja taka zmusza do opuszczenia stanowiska pracy pozostałych </w:t>
      </w:r>
      <w:r w:rsidR="006A226A" w:rsidRPr="00973287">
        <w:rPr>
          <w:rFonts w:ascii="Garamond" w:hAnsi="Garamond"/>
        </w:rPr>
        <w:lastRenderedPageBreak/>
        <w:t xml:space="preserve">pracowników. </w:t>
      </w:r>
      <w:r w:rsidR="00AB7945" w:rsidRPr="00AB7945">
        <w:rPr>
          <w:rFonts w:ascii="Garamond" w:hAnsi="Garamond"/>
        </w:rPr>
        <w:t>Ob</w:t>
      </w:r>
      <w:r w:rsidR="00AD463F">
        <w:rPr>
          <w:rFonts w:ascii="Garamond" w:hAnsi="Garamond"/>
        </w:rPr>
        <w:t>ydwa</w:t>
      </w:r>
      <w:r w:rsidR="00AB7945" w:rsidRPr="00AB7945">
        <w:rPr>
          <w:rFonts w:ascii="Garamond" w:hAnsi="Garamond"/>
        </w:rPr>
        <w:t xml:space="preserve"> pokoje  mają</w:t>
      </w:r>
      <w:r w:rsidR="00AB7945">
        <w:rPr>
          <w:rFonts w:ascii="Garamond" w:hAnsi="Garamond"/>
        </w:rPr>
        <w:t xml:space="preserve"> po ok. 11 m</w:t>
      </w:r>
      <w:r w:rsidR="00AB7945">
        <w:rPr>
          <w:rFonts w:ascii="Garamond" w:hAnsi="Garamond"/>
          <w:vertAlign w:val="superscript"/>
        </w:rPr>
        <w:t>2</w:t>
      </w:r>
      <w:r w:rsidR="00AB7945">
        <w:rPr>
          <w:rFonts w:ascii="Garamond" w:hAnsi="Garamond"/>
        </w:rPr>
        <w:t xml:space="preserve"> i nie są </w:t>
      </w:r>
      <w:r w:rsidR="006A226A" w:rsidRPr="00973287">
        <w:rPr>
          <w:rFonts w:ascii="Garamond" w:hAnsi="Garamond"/>
        </w:rPr>
        <w:t xml:space="preserve">przystosowane </w:t>
      </w:r>
      <w:r w:rsidR="006A226A" w:rsidRPr="00966551">
        <w:rPr>
          <w:rFonts w:ascii="Garamond" w:hAnsi="Garamond"/>
        </w:rPr>
        <w:t>do wykonywania</w:t>
      </w:r>
      <w:r w:rsidR="00966551" w:rsidRPr="00966551">
        <w:rPr>
          <w:rFonts w:ascii="Garamond" w:hAnsi="Garamond"/>
        </w:rPr>
        <w:t xml:space="preserve"> zadań wynikających</w:t>
      </w:r>
      <w:r w:rsidR="006A226A" w:rsidRPr="00966551">
        <w:rPr>
          <w:rFonts w:ascii="Garamond" w:hAnsi="Garamond"/>
        </w:rPr>
        <w:t xml:space="preserve"> </w:t>
      </w:r>
      <w:r w:rsidR="00966551" w:rsidRPr="00966551">
        <w:rPr>
          <w:rFonts w:ascii="Garamond" w:hAnsi="Garamond"/>
        </w:rPr>
        <w:t xml:space="preserve"> ze </w:t>
      </w:r>
      <w:r w:rsidR="006A226A" w:rsidRPr="00966551">
        <w:rPr>
          <w:rFonts w:ascii="Garamond" w:hAnsi="Garamond"/>
        </w:rPr>
        <w:t>specyfiki pracy pracownika socjalnego.</w:t>
      </w:r>
    </w:p>
    <w:p w:rsidR="00AA605F" w:rsidRPr="00973287" w:rsidRDefault="00AA605F" w:rsidP="00E2485B">
      <w:pPr>
        <w:tabs>
          <w:tab w:val="left" w:pos="-1843"/>
        </w:tabs>
        <w:spacing w:line="276" w:lineRule="auto"/>
        <w:ind w:firstLine="709"/>
        <w:jc w:val="both"/>
        <w:rPr>
          <w:rFonts w:ascii="Garamond" w:hAnsi="Garamond"/>
        </w:rPr>
      </w:pPr>
      <w:r w:rsidRPr="00973287">
        <w:rPr>
          <w:rFonts w:ascii="Garamond" w:hAnsi="Garamond"/>
        </w:rPr>
        <w:t xml:space="preserve">Każdy z pracowników posiada wyodrębnione stanowisko pracy oraz korzysta </w:t>
      </w:r>
      <w:r w:rsidR="00880F3B">
        <w:rPr>
          <w:rFonts w:ascii="Garamond" w:hAnsi="Garamond"/>
        </w:rPr>
        <w:br/>
      </w:r>
      <w:r w:rsidRPr="00973287">
        <w:rPr>
          <w:rFonts w:ascii="Garamond" w:hAnsi="Garamond"/>
        </w:rPr>
        <w:t xml:space="preserve">z odrębnych zestawów komputerowych podłączonych do drukarek. Pokoje wyposażone są </w:t>
      </w:r>
      <w:r w:rsidR="00880F3B">
        <w:rPr>
          <w:rFonts w:ascii="Garamond" w:hAnsi="Garamond"/>
        </w:rPr>
        <w:br/>
      </w:r>
      <w:r w:rsidRPr="00973287">
        <w:rPr>
          <w:rFonts w:ascii="Garamond" w:hAnsi="Garamond"/>
        </w:rPr>
        <w:t>w odpowiednią do stanu zatrudnienia liczbę stanowisk pracy.</w:t>
      </w:r>
    </w:p>
    <w:p w:rsidR="0048559D" w:rsidRDefault="0048559D" w:rsidP="00E2485B">
      <w:pPr>
        <w:spacing w:line="276" w:lineRule="auto"/>
        <w:jc w:val="both"/>
        <w:rPr>
          <w:rFonts w:ascii="Garamond" w:hAnsi="Garamond"/>
          <w:b/>
        </w:rPr>
      </w:pPr>
    </w:p>
    <w:p w:rsidR="00AA605F" w:rsidRPr="00973287" w:rsidRDefault="00AA605F" w:rsidP="00E2485B">
      <w:pPr>
        <w:spacing w:line="276" w:lineRule="auto"/>
        <w:jc w:val="both"/>
        <w:rPr>
          <w:rFonts w:ascii="Garamond" w:hAnsi="Garamond"/>
        </w:rPr>
      </w:pPr>
      <w:r w:rsidRPr="00973287">
        <w:rPr>
          <w:rFonts w:ascii="Garamond" w:hAnsi="Garamond"/>
          <w:b/>
        </w:rPr>
        <w:t>II. Zasoby kadrowe ośrodka</w:t>
      </w:r>
    </w:p>
    <w:p w:rsidR="00AA605F" w:rsidRPr="00973287" w:rsidRDefault="00AA605F" w:rsidP="00E2485B">
      <w:pPr>
        <w:tabs>
          <w:tab w:val="left" w:pos="180"/>
          <w:tab w:val="left" w:pos="360"/>
        </w:tabs>
        <w:spacing w:line="276" w:lineRule="auto"/>
        <w:ind w:firstLine="709"/>
        <w:jc w:val="both"/>
        <w:rPr>
          <w:rFonts w:ascii="Garamond" w:hAnsi="Garamond"/>
        </w:rPr>
      </w:pPr>
      <w:r w:rsidRPr="00973287">
        <w:rPr>
          <w:rFonts w:ascii="Garamond" w:hAnsi="Garamond"/>
        </w:rPr>
        <w:t>W okresie podlegającym kontroli w Ośrodku zatrudniano:</w:t>
      </w:r>
    </w:p>
    <w:p w:rsidR="00AA605F" w:rsidRPr="00973287" w:rsidRDefault="00AA605F" w:rsidP="00E2485B">
      <w:pPr>
        <w:widowControl w:val="0"/>
        <w:autoSpaceDE w:val="0"/>
        <w:autoSpaceDN w:val="0"/>
        <w:adjustRightInd w:val="0"/>
        <w:spacing w:line="276" w:lineRule="auto"/>
        <w:jc w:val="both"/>
        <w:rPr>
          <w:rFonts w:ascii="Garamond" w:hAnsi="Garamond"/>
        </w:rPr>
      </w:pPr>
      <w:r w:rsidRPr="00973287">
        <w:rPr>
          <w:rFonts w:ascii="Garamond" w:hAnsi="Garamond"/>
        </w:rPr>
        <w:t xml:space="preserve">- </w:t>
      </w:r>
      <w:r w:rsidR="00007D6F" w:rsidRPr="00973287">
        <w:rPr>
          <w:rFonts w:ascii="Garamond" w:hAnsi="Garamond"/>
        </w:rPr>
        <w:t xml:space="preserve"> </w:t>
      </w:r>
      <w:r w:rsidRPr="00973287">
        <w:rPr>
          <w:rFonts w:ascii="Garamond" w:hAnsi="Garamond"/>
        </w:rPr>
        <w:t xml:space="preserve">kierownika, </w:t>
      </w:r>
    </w:p>
    <w:p w:rsidR="00AA605F" w:rsidRPr="00973287" w:rsidRDefault="00007D6F" w:rsidP="00E2485B">
      <w:pPr>
        <w:widowControl w:val="0"/>
        <w:autoSpaceDE w:val="0"/>
        <w:autoSpaceDN w:val="0"/>
        <w:adjustRightInd w:val="0"/>
        <w:spacing w:line="276" w:lineRule="auto"/>
        <w:jc w:val="both"/>
        <w:rPr>
          <w:rFonts w:ascii="Garamond" w:hAnsi="Garamond"/>
        </w:rPr>
      </w:pPr>
      <w:r w:rsidRPr="00973287">
        <w:rPr>
          <w:rFonts w:ascii="Garamond" w:hAnsi="Garamond"/>
        </w:rPr>
        <w:t xml:space="preserve">- </w:t>
      </w:r>
      <w:r w:rsidR="00AA605F" w:rsidRPr="00973287">
        <w:rPr>
          <w:rFonts w:ascii="Garamond" w:hAnsi="Garamond"/>
        </w:rPr>
        <w:t xml:space="preserve">głównego księgowego (1/4 etatu), inspektor </w:t>
      </w:r>
      <w:r w:rsidRPr="00973287">
        <w:rPr>
          <w:rFonts w:ascii="Garamond" w:hAnsi="Garamond"/>
        </w:rPr>
        <w:t>zajmujący się świadczeniami wychowawczymi</w:t>
      </w:r>
      <w:r w:rsidR="00AA605F" w:rsidRPr="00973287">
        <w:rPr>
          <w:rFonts w:ascii="Garamond" w:hAnsi="Garamond"/>
        </w:rPr>
        <w:t xml:space="preserve"> (3/4 etatu)</w:t>
      </w:r>
    </w:p>
    <w:p w:rsidR="00AA605F" w:rsidRPr="00973287" w:rsidRDefault="00AA605F" w:rsidP="00E2485B">
      <w:pPr>
        <w:widowControl w:val="0"/>
        <w:autoSpaceDE w:val="0"/>
        <w:autoSpaceDN w:val="0"/>
        <w:adjustRightInd w:val="0"/>
        <w:spacing w:line="276" w:lineRule="auto"/>
        <w:jc w:val="both"/>
        <w:rPr>
          <w:rFonts w:ascii="Garamond" w:hAnsi="Garamond"/>
        </w:rPr>
      </w:pPr>
      <w:r w:rsidRPr="00973287">
        <w:rPr>
          <w:rFonts w:ascii="Garamond" w:hAnsi="Garamond"/>
        </w:rPr>
        <w:t>- specjalistę pracy socjalnej,</w:t>
      </w:r>
    </w:p>
    <w:p w:rsidR="00AA605F" w:rsidRPr="00973287" w:rsidRDefault="00AA605F" w:rsidP="00E2485B">
      <w:pPr>
        <w:widowControl w:val="0"/>
        <w:autoSpaceDE w:val="0"/>
        <w:autoSpaceDN w:val="0"/>
        <w:adjustRightInd w:val="0"/>
        <w:spacing w:line="276" w:lineRule="auto"/>
        <w:jc w:val="both"/>
        <w:rPr>
          <w:rFonts w:ascii="Garamond" w:hAnsi="Garamond"/>
        </w:rPr>
      </w:pPr>
      <w:r w:rsidRPr="00973287">
        <w:rPr>
          <w:rFonts w:ascii="Garamond" w:hAnsi="Garamond"/>
        </w:rPr>
        <w:t xml:space="preserve">- pracownika socjalnego </w:t>
      </w:r>
    </w:p>
    <w:p w:rsidR="00ED75DA" w:rsidRDefault="00AA605F" w:rsidP="00ED75DA">
      <w:pPr>
        <w:widowControl w:val="0"/>
        <w:tabs>
          <w:tab w:val="left" w:pos="142"/>
        </w:tabs>
        <w:autoSpaceDE w:val="0"/>
        <w:autoSpaceDN w:val="0"/>
        <w:adjustRightInd w:val="0"/>
        <w:spacing w:line="276" w:lineRule="auto"/>
        <w:ind w:firstLine="709"/>
        <w:jc w:val="both"/>
        <w:rPr>
          <w:rFonts w:ascii="Garamond" w:hAnsi="Garamond"/>
        </w:rPr>
      </w:pPr>
      <w:r w:rsidRPr="00973287">
        <w:rPr>
          <w:rFonts w:ascii="Garamond" w:hAnsi="Garamond"/>
        </w:rPr>
        <w:t>Ponadto w ramach umów cy</w:t>
      </w:r>
      <w:r w:rsidR="007046C3">
        <w:rPr>
          <w:rFonts w:ascii="Garamond" w:hAnsi="Garamond"/>
        </w:rPr>
        <w:t>wilno-</w:t>
      </w:r>
      <w:r w:rsidR="007046C3" w:rsidRPr="00ED75DA">
        <w:rPr>
          <w:rFonts w:ascii="Garamond" w:hAnsi="Garamond"/>
        </w:rPr>
        <w:t>prawnych zatrudnieni byli</w:t>
      </w:r>
      <w:r w:rsidR="00ED75DA" w:rsidRPr="00ED75DA">
        <w:rPr>
          <w:rFonts w:ascii="Garamond" w:hAnsi="Garamond"/>
        </w:rPr>
        <w:t>:</w:t>
      </w:r>
      <w:r w:rsidR="0052105C" w:rsidRPr="00ED75DA">
        <w:rPr>
          <w:rFonts w:ascii="Garamond" w:hAnsi="Garamond"/>
        </w:rPr>
        <w:t xml:space="preserve"> </w:t>
      </w:r>
    </w:p>
    <w:p w:rsidR="00AA605F" w:rsidRPr="00973287" w:rsidRDefault="00AA605F" w:rsidP="00ED75DA">
      <w:pPr>
        <w:widowControl w:val="0"/>
        <w:tabs>
          <w:tab w:val="left" w:pos="142"/>
        </w:tabs>
        <w:autoSpaceDE w:val="0"/>
        <w:autoSpaceDN w:val="0"/>
        <w:adjustRightInd w:val="0"/>
        <w:spacing w:line="276" w:lineRule="auto"/>
        <w:jc w:val="both"/>
        <w:rPr>
          <w:rFonts w:ascii="Garamond" w:hAnsi="Garamond"/>
        </w:rPr>
      </w:pPr>
      <w:r w:rsidRPr="00973287">
        <w:rPr>
          <w:rFonts w:ascii="Garamond" w:hAnsi="Garamond"/>
        </w:rPr>
        <w:t>- asystent rodziny</w:t>
      </w:r>
    </w:p>
    <w:p w:rsidR="00AA605F" w:rsidRPr="00973287" w:rsidRDefault="00AA605F" w:rsidP="00E2485B">
      <w:pPr>
        <w:widowControl w:val="0"/>
        <w:tabs>
          <w:tab w:val="left" w:pos="142"/>
        </w:tabs>
        <w:autoSpaceDE w:val="0"/>
        <w:autoSpaceDN w:val="0"/>
        <w:adjustRightInd w:val="0"/>
        <w:spacing w:line="276" w:lineRule="auto"/>
        <w:jc w:val="both"/>
        <w:rPr>
          <w:rFonts w:ascii="Garamond" w:hAnsi="Garamond"/>
        </w:rPr>
      </w:pPr>
      <w:r w:rsidRPr="00973287">
        <w:rPr>
          <w:rFonts w:ascii="Garamond" w:hAnsi="Garamond"/>
        </w:rPr>
        <w:t xml:space="preserve">- osoba do obsługi informatycznej GOPS. </w:t>
      </w:r>
    </w:p>
    <w:p w:rsidR="00AA605F" w:rsidRPr="00973287" w:rsidRDefault="00AA605F" w:rsidP="00803C3B">
      <w:pPr>
        <w:widowControl w:val="0"/>
        <w:autoSpaceDE w:val="0"/>
        <w:autoSpaceDN w:val="0"/>
        <w:adjustRightInd w:val="0"/>
        <w:spacing w:line="276" w:lineRule="auto"/>
        <w:ind w:firstLine="6663"/>
        <w:rPr>
          <w:rFonts w:ascii="Garamond" w:hAnsi="Garamond"/>
        </w:rPr>
      </w:pPr>
      <w:r w:rsidRPr="00973287">
        <w:rPr>
          <w:rFonts w:ascii="Garamond" w:hAnsi="Garamond"/>
        </w:rPr>
        <w:t xml:space="preserve">[Akta kontroli, str. </w:t>
      </w:r>
      <w:r w:rsidR="00CC01FF">
        <w:rPr>
          <w:rFonts w:ascii="Garamond" w:hAnsi="Garamond"/>
        </w:rPr>
        <w:t>19-26</w:t>
      </w:r>
      <w:r w:rsidRPr="00973287">
        <w:rPr>
          <w:rFonts w:ascii="Garamond" w:hAnsi="Garamond"/>
        </w:rPr>
        <w:t>]</w:t>
      </w:r>
    </w:p>
    <w:p w:rsidR="00AA605F" w:rsidRPr="00973287" w:rsidRDefault="00AA605F" w:rsidP="00E2485B">
      <w:pPr>
        <w:widowControl w:val="0"/>
        <w:autoSpaceDE w:val="0"/>
        <w:autoSpaceDN w:val="0"/>
        <w:adjustRightInd w:val="0"/>
        <w:spacing w:line="276" w:lineRule="auto"/>
        <w:ind w:firstLine="708"/>
        <w:jc w:val="both"/>
        <w:rPr>
          <w:rFonts w:ascii="Garamond" w:hAnsi="Garamond"/>
          <w:b/>
        </w:rPr>
      </w:pPr>
      <w:r w:rsidRPr="00973287">
        <w:rPr>
          <w:rFonts w:ascii="Garamond" w:hAnsi="Garamond"/>
        </w:rPr>
        <w:t xml:space="preserve">W trakcie trwania czynności kontrolnych przeanalizowano akta pracowników realizujących zadania z zakresu pomocy społecznej. Stwierdzono, że wszyscy pracownicy posiadają wymagane kwalifikacje zgodne z ustawą o pomocy społecznej, ustawą z dnia </w:t>
      </w:r>
      <w:r w:rsidR="00BE5B2F">
        <w:rPr>
          <w:rFonts w:ascii="Garamond" w:hAnsi="Garamond"/>
        </w:rPr>
        <w:br/>
      </w:r>
      <w:r w:rsidRPr="00973287">
        <w:rPr>
          <w:rFonts w:ascii="Garamond" w:hAnsi="Garamond"/>
        </w:rPr>
        <w:t xml:space="preserve">21 listopada 2008 r. o pracownikach samorządowych (Dz. U. z 2016 r., poz. 902), </w:t>
      </w:r>
      <w:r w:rsidRPr="00973287">
        <w:rPr>
          <w:rFonts w:ascii="Garamond" w:hAnsi="Garamond"/>
          <w:lang w:eastAsia="pl-PL"/>
        </w:rPr>
        <w:t>ustawą z dnia 27 sierpnia 2009 r. o finansach publicznych (Dz. U. z 2013 r., poz. 885, ze zm.)</w:t>
      </w:r>
      <w:r w:rsidRPr="00973287">
        <w:rPr>
          <w:rFonts w:ascii="Garamond" w:hAnsi="Garamond"/>
        </w:rPr>
        <w:t xml:space="preserve"> oraz </w:t>
      </w:r>
      <w:r w:rsidR="00BE5B2F">
        <w:rPr>
          <w:rFonts w:ascii="Garamond" w:hAnsi="Garamond"/>
        </w:rPr>
        <w:br/>
      </w:r>
      <w:r w:rsidRPr="00973287">
        <w:rPr>
          <w:rFonts w:ascii="Garamond" w:hAnsi="Garamond"/>
        </w:rPr>
        <w:t xml:space="preserve">z rozporządzeniem Rady Ministrów z dnia 18 marca 2009 r. w sprawie wynagradzania pracowników samorządowych (Dz. U. z 2014 r., poz. 1786) - niezbędne do wykonywania pracy na zajmowanych stanowiskach. </w:t>
      </w:r>
    </w:p>
    <w:p w:rsidR="00AA605F" w:rsidRPr="00973287" w:rsidRDefault="00AA605F" w:rsidP="00F23D20">
      <w:pPr>
        <w:tabs>
          <w:tab w:val="left" w:pos="180"/>
          <w:tab w:val="left" w:pos="360"/>
        </w:tabs>
        <w:spacing w:line="276" w:lineRule="auto"/>
        <w:ind w:firstLine="709"/>
        <w:jc w:val="both"/>
        <w:rPr>
          <w:rFonts w:ascii="Garamond" w:hAnsi="Garamond"/>
        </w:rPr>
      </w:pPr>
      <w:r w:rsidRPr="00973287">
        <w:rPr>
          <w:rFonts w:ascii="Garamond" w:hAnsi="Garamond"/>
        </w:rPr>
        <w:t xml:space="preserve">Gminę Przytuły zamieszkuje </w:t>
      </w:r>
      <w:r w:rsidR="00933804" w:rsidRPr="00973287">
        <w:rPr>
          <w:rFonts w:ascii="Garamond" w:hAnsi="Garamond"/>
        </w:rPr>
        <w:t>2</w:t>
      </w:r>
      <w:r w:rsidR="00380F5C" w:rsidRPr="00973287">
        <w:rPr>
          <w:rFonts w:ascii="Garamond" w:hAnsi="Garamond"/>
        </w:rPr>
        <w:t>226</w:t>
      </w:r>
      <w:r w:rsidRPr="00973287">
        <w:rPr>
          <w:rFonts w:ascii="Garamond" w:hAnsi="Garamond"/>
        </w:rPr>
        <w:t xml:space="preserve"> mieszkańców </w:t>
      </w:r>
      <w:r w:rsidR="00933804" w:rsidRPr="00973287">
        <w:rPr>
          <w:rFonts w:ascii="Garamond" w:hAnsi="Garamond"/>
        </w:rPr>
        <w:t>(stan na 3</w:t>
      </w:r>
      <w:r w:rsidR="00A1703A" w:rsidRPr="00973287">
        <w:rPr>
          <w:rFonts w:ascii="Garamond" w:hAnsi="Garamond"/>
        </w:rPr>
        <w:t>1</w:t>
      </w:r>
      <w:r w:rsidRPr="00973287">
        <w:rPr>
          <w:rFonts w:ascii="Garamond" w:hAnsi="Garamond"/>
        </w:rPr>
        <w:t xml:space="preserve"> </w:t>
      </w:r>
      <w:r w:rsidR="00A1703A" w:rsidRPr="00973287">
        <w:rPr>
          <w:rFonts w:ascii="Garamond" w:hAnsi="Garamond"/>
        </w:rPr>
        <w:t xml:space="preserve">lipiec </w:t>
      </w:r>
      <w:r w:rsidR="00933804" w:rsidRPr="00973287">
        <w:rPr>
          <w:rFonts w:ascii="Garamond" w:hAnsi="Garamond"/>
        </w:rPr>
        <w:t>2016 r.).</w:t>
      </w:r>
      <w:r w:rsidRPr="00973287">
        <w:rPr>
          <w:rFonts w:ascii="Garamond" w:hAnsi="Garamond"/>
        </w:rPr>
        <w:t xml:space="preserve"> W ośrodku zatrudnionych jest 2 pracowników socjalnych</w:t>
      </w:r>
      <w:r w:rsidR="00933804" w:rsidRPr="00973287">
        <w:rPr>
          <w:rFonts w:ascii="Garamond" w:hAnsi="Garamond"/>
        </w:rPr>
        <w:t xml:space="preserve"> </w:t>
      </w:r>
      <w:r w:rsidRPr="00973287">
        <w:rPr>
          <w:rFonts w:ascii="Garamond" w:hAnsi="Garamond"/>
        </w:rPr>
        <w:t>(specjalista pracy socjalnej i pracownik socjalny)</w:t>
      </w:r>
      <w:r w:rsidRPr="00973287">
        <w:rPr>
          <w:rFonts w:ascii="Garamond" w:hAnsi="Garamond" w:cs="Garamond"/>
        </w:rPr>
        <w:t xml:space="preserve">, wykonujących pracę w terenie. </w:t>
      </w:r>
      <w:r w:rsidRPr="00973287">
        <w:rPr>
          <w:rFonts w:ascii="Garamond" w:hAnsi="Garamond"/>
        </w:rPr>
        <w:t xml:space="preserve">Ze sprawozdania MPiPS-03-R z dnia 8 stycznia 2016 r. (sprawozdanie roczne z udzielonych świadczeń pomocy społecznej – pieniężnych, w naturze </w:t>
      </w:r>
      <w:r w:rsidR="00BE5B2F">
        <w:rPr>
          <w:rFonts w:ascii="Garamond" w:hAnsi="Garamond"/>
        </w:rPr>
        <w:br/>
      </w:r>
      <w:r w:rsidRPr="00973287">
        <w:rPr>
          <w:rFonts w:ascii="Garamond" w:hAnsi="Garamond"/>
        </w:rPr>
        <w:t xml:space="preserve">i usługach za I-XII/2015 r.) wynika, że pomocy w formie pracy socjalnej w 2015 r. udzielono </w:t>
      </w:r>
      <w:r w:rsidR="00BE5B2F">
        <w:rPr>
          <w:rFonts w:ascii="Garamond" w:hAnsi="Garamond"/>
        </w:rPr>
        <w:br/>
      </w:r>
      <w:r w:rsidR="0087338D">
        <w:rPr>
          <w:rFonts w:ascii="Garamond" w:hAnsi="Garamond"/>
        </w:rPr>
        <w:t>7 rodzinom (30 osób w rodzinie).</w:t>
      </w:r>
      <w:r w:rsidRPr="00973287">
        <w:rPr>
          <w:rFonts w:ascii="Garamond" w:hAnsi="Garamond"/>
        </w:rPr>
        <w:t xml:space="preserve"> Ustalono, że stan zatrudnienia pracowników socjalnych </w:t>
      </w:r>
      <w:r w:rsidRPr="00BE5B2F">
        <w:rPr>
          <w:rFonts w:ascii="Garamond" w:hAnsi="Garamond"/>
          <w:b/>
        </w:rPr>
        <w:t>Ośrodka nie spełnia normy określonej w art. 110 ust. 12 ustawy o pomocy społecznej,</w:t>
      </w:r>
      <w:r w:rsidRPr="00973287">
        <w:rPr>
          <w:rFonts w:ascii="Garamond" w:hAnsi="Garamond"/>
        </w:rPr>
        <w:t xml:space="preserve"> zgodnie z którą Ośrodek pomocy społecznej zatrudnia pracowników socjalnych nie mniej niż 3 pracowników socjalnych zatrudnionych w pełnym wymiarze czasu pracy.</w:t>
      </w:r>
    </w:p>
    <w:p w:rsidR="009D7D1D" w:rsidRDefault="00AA605F" w:rsidP="009D7D1D">
      <w:pPr>
        <w:tabs>
          <w:tab w:val="left" w:pos="180"/>
          <w:tab w:val="left" w:pos="360"/>
        </w:tabs>
        <w:spacing w:line="276" w:lineRule="auto"/>
        <w:ind w:firstLine="6521"/>
        <w:jc w:val="both"/>
        <w:rPr>
          <w:rFonts w:ascii="Garamond" w:hAnsi="Garamond"/>
        </w:rPr>
      </w:pPr>
      <w:r w:rsidRPr="00973287">
        <w:rPr>
          <w:rFonts w:ascii="Garamond" w:hAnsi="Garamond"/>
        </w:rPr>
        <w:t xml:space="preserve">[Akta kontroli, str. </w:t>
      </w:r>
      <w:r w:rsidR="0089264B" w:rsidRPr="0089264B">
        <w:rPr>
          <w:rFonts w:ascii="Garamond" w:hAnsi="Garamond"/>
        </w:rPr>
        <w:t>3</w:t>
      </w:r>
      <w:r w:rsidRPr="0089264B">
        <w:rPr>
          <w:rFonts w:ascii="Garamond" w:hAnsi="Garamond"/>
        </w:rPr>
        <w:t>7-</w:t>
      </w:r>
      <w:r w:rsidR="0089264B">
        <w:rPr>
          <w:rFonts w:ascii="Garamond" w:hAnsi="Garamond"/>
        </w:rPr>
        <w:t>38</w:t>
      </w:r>
      <w:r w:rsidRPr="00973287">
        <w:rPr>
          <w:rFonts w:ascii="Garamond" w:hAnsi="Garamond"/>
        </w:rPr>
        <w:t>]</w:t>
      </w:r>
      <w:r w:rsidR="009D7D1D">
        <w:rPr>
          <w:rFonts w:ascii="Garamond" w:hAnsi="Garamond"/>
        </w:rPr>
        <w:t xml:space="preserve"> </w:t>
      </w:r>
    </w:p>
    <w:p w:rsidR="00AA605F" w:rsidRDefault="00AA605F" w:rsidP="009D7D1D">
      <w:pPr>
        <w:tabs>
          <w:tab w:val="left" w:pos="180"/>
          <w:tab w:val="left" w:pos="360"/>
        </w:tabs>
        <w:spacing w:line="276" w:lineRule="auto"/>
        <w:ind w:firstLine="709"/>
        <w:jc w:val="both"/>
        <w:rPr>
          <w:rFonts w:ascii="Garamond" w:hAnsi="Garamond"/>
          <w:lang w:eastAsia="pl-PL"/>
        </w:rPr>
      </w:pPr>
      <w:r w:rsidRPr="00973287">
        <w:rPr>
          <w:rFonts w:ascii="Garamond" w:hAnsi="Garamond"/>
        </w:rPr>
        <w:t xml:space="preserve">Pracownicy socjalni posiadają legitymacje służbowe wg </w:t>
      </w:r>
      <w:r w:rsidRPr="00973287">
        <w:rPr>
          <w:rFonts w:ascii="Garamond" w:hAnsi="Garamond"/>
          <w:lang w:eastAsia="pl-PL"/>
        </w:rPr>
        <w:t>wzoru legitymacji pracownika socjalnego określonego w załączniku nr 4 do rozporządzenia Ministra Rodziny, Pracy i Polityki Społecznej z dnia 25 sierpnia 2016 r. w sprawie rodzinnego wywiadu środowiskowego (Dz. U.</w:t>
      </w:r>
      <w:r w:rsidR="00880F3B">
        <w:rPr>
          <w:rFonts w:ascii="Garamond" w:hAnsi="Garamond"/>
          <w:lang w:eastAsia="pl-PL"/>
        </w:rPr>
        <w:br/>
      </w:r>
      <w:r w:rsidRPr="00973287">
        <w:rPr>
          <w:rFonts w:ascii="Garamond" w:hAnsi="Garamond"/>
          <w:lang w:eastAsia="pl-PL"/>
        </w:rPr>
        <w:t xml:space="preserve"> z 2016 r., poz. 1406</w:t>
      </w:r>
      <w:r w:rsidR="000C74F0" w:rsidRPr="0002022F">
        <w:rPr>
          <w:rFonts w:ascii="Garamond" w:hAnsi="Garamond"/>
          <w:lang w:eastAsia="pl-PL"/>
        </w:rPr>
        <w:t>, ze zm.</w:t>
      </w:r>
      <w:r w:rsidRPr="0002022F">
        <w:rPr>
          <w:rFonts w:ascii="Garamond" w:hAnsi="Garamond"/>
          <w:lang w:eastAsia="pl-PL"/>
        </w:rPr>
        <w:t>).</w:t>
      </w:r>
      <w:r w:rsidRPr="00973287">
        <w:rPr>
          <w:rFonts w:ascii="Garamond" w:hAnsi="Garamond"/>
          <w:lang w:eastAsia="pl-PL"/>
        </w:rPr>
        <w:t xml:space="preserve"> </w:t>
      </w:r>
    </w:p>
    <w:p w:rsidR="0048559D" w:rsidRPr="00973287" w:rsidRDefault="0048559D" w:rsidP="0048559D">
      <w:pPr>
        <w:tabs>
          <w:tab w:val="left" w:pos="180"/>
          <w:tab w:val="left" w:pos="360"/>
        </w:tabs>
        <w:spacing w:line="276" w:lineRule="auto"/>
        <w:ind w:firstLine="709"/>
        <w:jc w:val="both"/>
        <w:rPr>
          <w:rFonts w:ascii="Garamond" w:hAnsi="Garamond"/>
          <w:lang w:eastAsia="pl-PL"/>
        </w:rPr>
      </w:pPr>
    </w:p>
    <w:p w:rsidR="00AA605F" w:rsidRPr="00973287" w:rsidRDefault="00AA605F" w:rsidP="00E2485B">
      <w:pPr>
        <w:pStyle w:val="Tekstpodstawowy21"/>
        <w:tabs>
          <w:tab w:val="left" w:pos="-4860"/>
        </w:tabs>
        <w:spacing w:line="276" w:lineRule="auto"/>
        <w:rPr>
          <w:rFonts w:ascii="Garamond" w:hAnsi="Garamond"/>
          <w:szCs w:val="24"/>
        </w:rPr>
      </w:pPr>
      <w:r w:rsidRPr="00973287">
        <w:rPr>
          <w:rFonts w:ascii="Garamond" w:hAnsi="Garamond"/>
          <w:szCs w:val="24"/>
        </w:rPr>
        <w:t>III. Zadania realizowane przez ośrodek i upoważnienie kierownika ośrodka (innych osób) do wydawania decyzji administracyjnych</w:t>
      </w:r>
    </w:p>
    <w:p w:rsidR="00AA605F" w:rsidRPr="00973287" w:rsidRDefault="00AA605F" w:rsidP="00E2485B">
      <w:pPr>
        <w:spacing w:line="276" w:lineRule="auto"/>
        <w:ind w:firstLine="708"/>
        <w:jc w:val="both"/>
        <w:rPr>
          <w:rFonts w:ascii="Garamond" w:hAnsi="Garamond"/>
        </w:rPr>
      </w:pPr>
      <w:r w:rsidRPr="00973287">
        <w:rPr>
          <w:rFonts w:ascii="Garamond" w:hAnsi="Garamond"/>
        </w:rPr>
        <w:t xml:space="preserve">Uchwałą Rady Gminy Przytuły Nr XXII/107/13 z dnia 26 marca 2013 r. </w:t>
      </w:r>
      <w:r w:rsidR="0002022F" w:rsidRPr="0002022F">
        <w:rPr>
          <w:rFonts w:ascii="Garamond" w:hAnsi="Garamond"/>
        </w:rPr>
        <w:t xml:space="preserve">ustalono </w:t>
      </w:r>
      <w:r w:rsidRPr="0002022F">
        <w:rPr>
          <w:rFonts w:ascii="Garamond" w:hAnsi="Garamond"/>
        </w:rPr>
        <w:t>statut</w:t>
      </w:r>
      <w:r w:rsidR="0002022F">
        <w:rPr>
          <w:rFonts w:ascii="Garamond" w:hAnsi="Garamond"/>
        </w:rPr>
        <w:t xml:space="preserve"> Gminnego</w:t>
      </w:r>
      <w:r w:rsidRPr="00973287">
        <w:rPr>
          <w:rFonts w:ascii="Garamond" w:hAnsi="Garamond"/>
        </w:rPr>
        <w:t xml:space="preserve"> Ośrodkowi Pomocy Społecznej w Przytułach. Uchwałą Rady Gminy Przytuły Nr </w:t>
      </w:r>
      <w:r w:rsidRPr="00973287">
        <w:rPr>
          <w:rFonts w:ascii="Garamond" w:hAnsi="Garamond"/>
        </w:rPr>
        <w:lastRenderedPageBreak/>
        <w:t xml:space="preserve">XII/75/2016 z dnia 14 kwietnia 2016 r. w sprawie uchwalenia statutu Gminnego Ośrodka Pomocy Społecznej w Przytułach </w:t>
      </w:r>
      <w:r w:rsidR="0002022F" w:rsidRPr="0002022F">
        <w:rPr>
          <w:rFonts w:ascii="Garamond" w:hAnsi="Garamond"/>
        </w:rPr>
        <w:t xml:space="preserve">ustalono </w:t>
      </w:r>
      <w:r w:rsidRPr="0002022F">
        <w:rPr>
          <w:rFonts w:ascii="Garamond" w:hAnsi="Garamond"/>
        </w:rPr>
        <w:t>nowy statut.</w:t>
      </w:r>
    </w:p>
    <w:p w:rsidR="00AA605F" w:rsidRPr="00973287" w:rsidRDefault="00AA605F" w:rsidP="005548A0">
      <w:pPr>
        <w:spacing w:line="276" w:lineRule="auto"/>
        <w:ind w:firstLine="709"/>
        <w:jc w:val="both"/>
        <w:rPr>
          <w:rFonts w:ascii="Garamond" w:hAnsi="Garamond"/>
          <w:lang w:eastAsia="pl-PL"/>
        </w:rPr>
      </w:pPr>
      <w:r w:rsidRPr="00973287">
        <w:rPr>
          <w:rFonts w:ascii="Garamond" w:hAnsi="Garamond"/>
          <w:lang w:eastAsia="pl-PL"/>
        </w:rPr>
        <w:t xml:space="preserve">Wójt Gminy Przytuły Zarządzeniem Nr 88/13 w dniu 26 lutego 2013 r. ustalił Regulamin Organizacyjny Gminnego Ośrodka </w:t>
      </w:r>
      <w:r w:rsidR="000C74F0">
        <w:rPr>
          <w:rFonts w:ascii="Garamond" w:hAnsi="Garamond"/>
          <w:lang w:eastAsia="pl-PL"/>
        </w:rPr>
        <w:t>Pomocy Społecznej w Przytułach</w:t>
      </w:r>
      <w:r w:rsidR="000C74F0" w:rsidRPr="00EB5AEB">
        <w:rPr>
          <w:rFonts w:ascii="Garamond" w:hAnsi="Garamond"/>
          <w:lang w:eastAsia="pl-PL"/>
        </w:rPr>
        <w:t>,</w:t>
      </w:r>
      <w:r w:rsidR="006442DE">
        <w:rPr>
          <w:rFonts w:ascii="Garamond" w:hAnsi="Garamond"/>
          <w:lang w:eastAsia="pl-PL"/>
        </w:rPr>
        <w:t xml:space="preserve"> który</w:t>
      </w:r>
      <w:r w:rsidR="000C74F0" w:rsidRPr="00EB5AEB">
        <w:rPr>
          <w:rFonts w:ascii="Garamond" w:hAnsi="Garamond"/>
          <w:lang w:eastAsia="pl-PL"/>
        </w:rPr>
        <w:t xml:space="preserve"> </w:t>
      </w:r>
      <w:r w:rsidR="00CD2F36">
        <w:rPr>
          <w:rFonts w:ascii="Garamond" w:hAnsi="Garamond"/>
          <w:lang w:eastAsia="pl-PL"/>
        </w:rPr>
        <w:t xml:space="preserve">obowiązywał do 16 marca 2016 r. </w:t>
      </w:r>
      <w:r w:rsidR="00CD2F36" w:rsidRPr="00CD2F36">
        <w:rPr>
          <w:rFonts w:ascii="Garamond" w:hAnsi="Garamond"/>
          <w:lang w:eastAsia="pl-PL"/>
        </w:rPr>
        <w:t>W</w:t>
      </w:r>
      <w:r w:rsidR="00EB5AEB" w:rsidRPr="00CD2F36">
        <w:rPr>
          <w:rFonts w:ascii="Garamond" w:hAnsi="Garamond"/>
          <w:lang w:eastAsia="pl-PL"/>
        </w:rPr>
        <w:t xml:space="preserve"> dniu 17 marca 2016 r. </w:t>
      </w:r>
      <w:r w:rsidR="00CD2F36" w:rsidRPr="00CD2F36">
        <w:rPr>
          <w:rFonts w:ascii="Garamond" w:hAnsi="Garamond"/>
          <w:lang w:eastAsia="pl-PL"/>
        </w:rPr>
        <w:t xml:space="preserve">Zarządzeniem Nr 15/16 został ustalony nowy </w:t>
      </w:r>
      <w:r w:rsidRPr="00CD2F36">
        <w:rPr>
          <w:rFonts w:ascii="Garamond" w:hAnsi="Garamond"/>
          <w:lang w:eastAsia="pl-PL"/>
        </w:rPr>
        <w:t xml:space="preserve">Regulamin </w:t>
      </w:r>
      <w:r w:rsidR="00EB5AEB" w:rsidRPr="00CD2F36">
        <w:rPr>
          <w:rFonts w:ascii="Garamond" w:hAnsi="Garamond"/>
          <w:lang w:eastAsia="pl-PL"/>
        </w:rPr>
        <w:t>Organizacyjn</w:t>
      </w:r>
      <w:r w:rsidR="00CD2F36" w:rsidRPr="00CD2F36">
        <w:rPr>
          <w:rFonts w:ascii="Garamond" w:hAnsi="Garamond"/>
          <w:lang w:eastAsia="pl-PL"/>
        </w:rPr>
        <w:t>y</w:t>
      </w:r>
      <w:r w:rsidRPr="00CD2F36">
        <w:rPr>
          <w:rFonts w:ascii="Garamond" w:hAnsi="Garamond"/>
          <w:lang w:eastAsia="pl-PL"/>
        </w:rPr>
        <w:t xml:space="preserve"> Ośrodka.</w:t>
      </w:r>
      <w:r w:rsidRPr="00973287">
        <w:rPr>
          <w:rFonts w:ascii="Garamond" w:hAnsi="Garamond"/>
          <w:lang w:eastAsia="pl-PL"/>
        </w:rPr>
        <w:t xml:space="preserve"> </w:t>
      </w:r>
    </w:p>
    <w:p w:rsidR="00AA605F" w:rsidRPr="00973287" w:rsidRDefault="00AA605F" w:rsidP="00E2485B">
      <w:pPr>
        <w:spacing w:line="276" w:lineRule="auto"/>
        <w:ind w:firstLine="708"/>
        <w:jc w:val="both"/>
        <w:rPr>
          <w:rFonts w:ascii="Garamond" w:hAnsi="Garamond"/>
        </w:rPr>
      </w:pPr>
      <w:r w:rsidRPr="00973287">
        <w:rPr>
          <w:rFonts w:ascii="Garamond" w:hAnsi="Garamond"/>
        </w:rPr>
        <w:t>Kierownik O</w:t>
      </w:r>
      <w:r w:rsidR="00245395" w:rsidRPr="00973287">
        <w:rPr>
          <w:rFonts w:ascii="Garamond" w:hAnsi="Garamond"/>
        </w:rPr>
        <w:t>środka posiada upoważnienie z 4</w:t>
      </w:r>
      <w:r w:rsidR="005548A0" w:rsidRPr="00973287">
        <w:rPr>
          <w:rFonts w:ascii="Garamond" w:hAnsi="Garamond"/>
        </w:rPr>
        <w:t xml:space="preserve"> </w:t>
      </w:r>
      <w:r w:rsidR="00245395" w:rsidRPr="00973287">
        <w:rPr>
          <w:rFonts w:ascii="Garamond" w:hAnsi="Garamond"/>
        </w:rPr>
        <w:t xml:space="preserve">maja </w:t>
      </w:r>
      <w:r w:rsidRPr="00973287">
        <w:rPr>
          <w:rFonts w:ascii="Garamond" w:hAnsi="Garamond"/>
        </w:rPr>
        <w:t xml:space="preserve">2004 r. do wydawania decyzji administracyjnych w indywidualnych sprawach z zakresu pomocy społecznej należących do właściwości gminy, wydane przez Wójta Gminy </w:t>
      </w:r>
      <w:r w:rsidR="00245395" w:rsidRPr="00973287">
        <w:rPr>
          <w:rFonts w:ascii="Garamond" w:hAnsi="Garamond"/>
        </w:rPr>
        <w:t xml:space="preserve">Przytuły </w:t>
      </w:r>
      <w:r w:rsidRPr="00973287">
        <w:rPr>
          <w:rFonts w:ascii="Garamond" w:hAnsi="Garamond"/>
        </w:rPr>
        <w:t>(na p</w:t>
      </w:r>
      <w:r w:rsidR="00D55A57">
        <w:rPr>
          <w:rFonts w:ascii="Garamond" w:hAnsi="Garamond"/>
        </w:rPr>
        <w:t xml:space="preserve">odstawie art. 110 ust 7 ustawy </w:t>
      </w:r>
      <w:r w:rsidR="00A34705">
        <w:rPr>
          <w:rFonts w:ascii="Garamond" w:hAnsi="Garamond"/>
        </w:rPr>
        <w:br/>
      </w:r>
      <w:r w:rsidRPr="00973287">
        <w:rPr>
          <w:rFonts w:ascii="Garamond" w:hAnsi="Garamond"/>
        </w:rPr>
        <w:t xml:space="preserve">o pomocy społecznej), a także pełnomocnictwo z dnia </w:t>
      </w:r>
      <w:r w:rsidR="00655EEC" w:rsidRPr="00973287">
        <w:rPr>
          <w:rFonts w:ascii="Garamond" w:hAnsi="Garamond"/>
        </w:rPr>
        <w:t xml:space="preserve">4 maja 2004 r. </w:t>
      </w:r>
      <w:r w:rsidRPr="00973287">
        <w:rPr>
          <w:rFonts w:ascii="Garamond" w:hAnsi="Garamond"/>
        </w:rPr>
        <w:t xml:space="preserve">do dokonywania czynności prawnych z zakresu zwykłego, wynikające z art. 47 ust. 1 ustawy z dnia 8 marca 1990 r. </w:t>
      </w:r>
      <w:r w:rsidR="00A34705">
        <w:rPr>
          <w:rFonts w:ascii="Garamond" w:hAnsi="Garamond"/>
        </w:rPr>
        <w:br/>
      </w:r>
      <w:r w:rsidRPr="00973287">
        <w:rPr>
          <w:rFonts w:ascii="Garamond" w:hAnsi="Garamond"/>
        </w:rPr>
        <w:t>o samorządzie gminnym (Dz. U. z 2016 r., poz. 446).</w:t>
      </w:r>
    </w:p>
    <w:p w:rsidR="00AA605F" w:rsidRPr="00973287" w:rsidRDefault="00AA605F" w:rsidP="00E2485B">
      <w:pPr>
        <w:spacing w:line="276" w:lineRule="auto"/>
        <w:ind w:firstLine="708"/>
        <w:jc w:val="right"/>
        <w:rPr>
          <w:rFonts w:ascii="Garamond" w:hAnsi="Garamond"/>
          <w:b/>
        </w:rPr>
      </w:pPr>
      <w:r w:rsidRPr="00973287">
        <w:rPr>
          <w:rFonts w:ascii="Garamond" w:hAnsi="Garamond"/>
        </w:rPr>
        <w:t xml:space="preserve"> [Akta kontroli, str. </w:t>
      </w:r>
      <w:r w:rsidR="000107F4" w:rsidRPr="000107F4">
        <w:rPr>
          <w:rFonts w:ascii="Garamond" w:hAnsi="Garamond"/>
        </w:rPr>
        <w:t>27</w:t>
      </w:r>
      <w:r w:rsidRPr="000107F4">
        <w:rPr>
          <w:rFonts w:ascii="Garamond" w:hAnsi="Garamond"/>
        </w:rPr>
        <w:t>-</w:t>
      </w:r>
      <w:r w:rsidR="000107F4" w:rsidRPr="000107F4">
        <w:rPr>
          <w:rFonts w:ascii="Garamond" w:hAnsi="Garamond"/>
        </w:rPr>
        <w:t>2</w:t>
      </w:r>
      <w:r w:rsidRPr="000107F4">
        <w:rPr>
          <w:rFonts w:ascii="Garamond" w:hAnsi="Garamond"/>
        </w:rPr>
        <w:t>8]</w:t>
      </w:r>
    </w:p>
    <w:p w:rsidR="00AA605F" w:rsidRPr="00973287" w:rsidRDefault="00AA605F" w:rsidP="00E2485B">
      <w:pPr>
        <w:spacing w:line="276" w:lineRule="auto"/>
        <w:ind w:firstLine="708"/>
        <w:jc w:val="both"/>
        <w:rPr>
          <w:rFonts w:ascii="Garamond" w:hAnsi="Garamond"/>
          <w:b/>
        </w:rPr>
      </w:pPr>
      <w:r w:rsidRPr="00973287">
        <w:rPr>
          <w:rFonts w:ascii="Garamond" w:hAnsi="Garamond"/>
        </w:rPr>
        <w:t>W trakcie kontroli ustalono, że Ośrodek prowadzi dziennik korespondencyjny oraz rejestr wyjść służbowych.</w:t>
      </w:r>
      <w:r w:rsidR="005548A0" w:rsidRPr="00973287">
        <w:rPr>
          <w:rFonts w:ascii="Garamond" w:hAnsi="Garamond"/>
        </w:rPr>
        <w:t xml:space="preserve"> </w:t>
      </w:r>
      <w:r w:rsidRPr="00973287">
        <w:rPr>
          <w:rFonts w:ascii="Garamond" w:hAnsi="Garamond"/>
          <w:b/>
        </w:rPr>
        <w:t xml:space="preserve">W </w:t>
      </w:r>
      <w:r w:rsidR="003335F6" w:rsidRPr="00973287">
        <w:rPr>
          <w:rFonts w:ascii="Garamond" w:hAnsi="Garamond"/>
          <w:b/>
        </w:rPr>
        <w:t xml:space="preserve">niektórych </w:t>
      </w:r>
      <w:r w:rsidRPr="00973287">
        <w:rPr>
          <w:rFonts w:ascii="Garamond" w:hAnsi="Garamond"/>
          <w:b/>
        </w:rPr>
        <w:t>sprawdzonych spraw</w:t>
      </w:r>
      <w:r w:rsidR="003335F6" w:rsidRPr="00973287">
        <w:rPr>
          <w:rFonts w:ascii="Garamond" w:hAnsi="Garamond"/>
          <w:b/>
        </w:rPr>
        <w:t>ach</w:t>
      </w:r>
      <w:r w:rsidRPr="00973287">
        <w:rPr>
          <w:rFonts w:ascii="Garamond" w:hAnsi="Garamond"/>
          <w:b/>
        </w:rPr>
        <w:t xml:space="preserve"> stwierdzono, że w ewidencji wyjść służbowych nie były rejestrowane wyjścia pracowników socjalnych w celu przeprowadzenia rodzinnego wywiadu środowiskowego.</w:t>
      </w:r>
      <w:r w:rsidR="00F73983">
        <w:rPr>
          <w:rFonts w:ascii="Garamond" w:hAnsi="Garamond"/>
          <w:b/>
        </w:rPr>
        <w:t xml:space="preserve"> </w:t>
      </w:r>
    </w:p>
    <w:p w:rsidR="00AA605F" w:rsidRPr="00973287" w:rsidRDefault="00AA605F" w:rsidP="00E2485B">
      <w:pPr>
        <w:tabs>
          <w:tab w:val="left" w:pos="720"/>
        </w:tabs>
        <w:suppressAutoHyphens w:val="0"/>
        <w:spacing w:line="276" w:lineRule="auto"/>
        <w:ind w:firstLine="708"/>
        <w:jc w:val="both"/>
        <w:rPr>
          <w:rFonts w:ascii="Garamond" w:hAnsi="Garamond"/>
          <w:b/>
        </w:rPr>
      </w:pPr>
      <w:r w:rsidRPr="00973287">
        <w:rPr>
          <w:rFonts w:ascii="Garamond" w:hAnsi="Garamond"/>
          <w:lang w:eastAsia="pl-PL"/>
        </w:rPr>
        <w:t xml:space="preserve">W toku czynności kontrolnych ustalono, że postępowania w sprawach świadczeń, określonych w ustawie o pomocy społecznej, zakończone decyzjami administracyjnymi przeprowadzone były </w:t>
      </w:r>
      <w:r w:rsidRPr="00973287">
        <w:rPr>
          <w:rFonts w:ascii="Garamond" w:hAnsi="Garamond"/>
          <w:u w:val="single"/>
          <w:lang w:eastAsia="pl-PL"/>
        </w:rPr>
        <w:t>poza przypadkami opisanymi w protokole</w:t>
      </w:r>
      <w:r w:rsidRPr="00973287">
        <w:rPr>
          <w:rFonts w:ascii="Garamond" w:hAnsi="Garamond"/>
          <w:lang w:eastAsia="pl-PL"/>
        </w:rPr>
        <w:t xml:space="preserve"> zgodnie z obowiązującymi przepisami prawa, w szczególności: </w:t>
      </w:r>
      <w:r w:rsidRPr="00973287">
        <w:rPr>
          <w:rFonts w:ascii="Garamond" w:hAnsi="Garamond"/>
        </w:rPr>
        <w:t>sytuacja osobista, rodzinna, dochodowa i majątkowa wnioskodawców ustalona była na podstawie dokumentów określonych w art. 107 ust. 5b ustawy o pomocy społecznej, wywiady środowiskowe przeprowadzano w terminie określonym w § 2 rozporządzenia Ministra Pracy i Polityki Społecznej z dnia 8 czerwca 2012 r. w sprawie rodzinnego wywiadu środowiskow</w:t>
      </w:r>
      <w:r w:rsidR="00C54A54">
        <w:rPr>
          <w:rFonts w:ascii="Garamond" w:hAnsi="Garamond"/>
        </w:rPr>
        <w:t>ego (Dz. U z 2012 r. poz. 712</w:t>
      </w:r>
      <w:r w:rsidR="00313565">
        <w:rPr>
          <w:rFonts w:ascii="Garamond" w:hAnsi="Garamond"/>
        </w:rPr>
        <w:t>),</w:t>
      </w:r>
      <w:r w:rsidR="00C54A54">
        <w:rPr>
          <w:rFonts w:ascii="Garamond" w:hAnsi="Garamond"/>
        </w:rPr>
        <w:t xml:space="preserve"> </w:t>
      </w:r>
      <w:r w:rsidRPr="00973287">
        <w:rPr>
          <w:rFonts w:ascii="Garamond" w:hAnsi="Garamond"/>
        </w:rPr>
        <w:t xml:space="preserve">decyzje administracyjne podejmowano zgodnie z terminem określonym w art. 35 kpa, niezwłocznie, nie później niż w terminie miesiąca od dnia złożenia wniosku. Wydane decyzje administracyjne zawierają elementy określone w art. 107 § 1 kpa. </w:t>
      </w:r>
    </w:p>
    <w:p w:rsidR="00AA605F" w:rsidRPr="00973287" w:rsidRDefault="00AA605F" w:rsidP="00E2485B">
      <w:pPr>
        <w:spacing w:line="276" w:lineRule="auto"/>
        <w:jc w:val="both"/>
        <w:rPr>
          <w:rFonts w:ascii="Garamond" w:hAnsi="Garamond"/>
          <w:b/>
        </w:rPr>
      </w:pPr>
    </w:p>
    <w:p w:rsidR="00AA605F" w:rsidRPr="00973287" w:rsidRDefault="00AA605F" w:rsidP="00E2485B">
      <w:pPr>
        <w:spacing w:line="276" w:lineRule="auto"/>
        <w:jc w:val="both"/>
        <w:rPr>
          <w:rFonts w:ascii="Garamond" w:hAnsi="Garamond"/>
          <w:b/>
        </w:rPr>
      </w:pPr>
      <w:r w:rsidRPr="00973287">
        <w:rPr>
          <w:rFonts w:ascii="Garamond" w:hAnsi="Garamond"/>
          <w:b/>
        </w:rPr>
        <w:t xml:space="preserve">IV. Realizacja zadań własnych gminy o charakterze obowiązkowym – art. 17 ust. 1 ustawy z dnia 12 marca 2004 r. o pomocy społecznej </w:t>
      </w:r>
    </w:p>
    <w:p w:rsidR="00AA605F" w:rsidRPr="00973287" w:rsidRDefault="00AA605F" w:rsidP="00E2485B">
      <w:pPr>
        <w:suppressAutoHyphens w:val="0"/>
        <w:spacing w:line="276" w:lineRule="auto"/>
        <w:jc w:val="both"/>
        <w:rPr>
          <w:rFonts w:ascii="Garamond" w:hAnsi="Garamond"/>
          <w:b/>
          <w:i/>
        </w:rPr>
      </w:pPr>
    </w:p>
    <w:p w:rsidR="00AA605F" w:rsidRPr="00973287" w:rsidRDefault="00AA605F" w:rsidP="00E2485B">
      <w:pPr>
        <w:pStyle w:val="Akapitzlist"/>
        <w:suppressAutoHyphens w:val="0"/>
        <w:spacing w:line="276" w:lineRule="auto"/>
        <w:ind w:left="0"/>
        <w:jc w:val="both"/>
        <w:rPr>
          <w:rFonts w:ascii="Garamond" w:hAnsi="Garamond"/>
          <w:b/>
          <w:i/>
        </w:rPr>
      </w:pPr>
      <w:r w:rsidRPr="00973287">
        <w:rPr>
          <w:rFonts w:ascii="Garamond" w:hAnsi="Garamond"/>
          <w:b/>
          <w:i/>
        </w:rPr>
        <w:t>1) opracowanie i realizacja gminnej strategii rozwiązywania problemów społecznych ze szczególnym uwzględnieniem programów pomocy społecznej, profilaktyki i rozwiązywania problemów alkoholowych i innych, których celem jest integracja osób i rodzin z grup szczególnego ryzyka</w:t>
      </w:r>
    </w:p>
    <w:p w:rsidR="00FD6D81" w:rsidRPr="00973287" w:rsidRDefault="00FD6D81" w:rsidP="00FD6D81">
      <w:pPr>
        <w:spacing w:line="276" w:lineRule="auto"/>
        <w:ind w:firstLine="720"/>
        <w:jc w:val="both"/>
        <w:rPr>
          <w:rFonts w:ascii="Garamond" w:hAnsi="Garamond"/>
          <w:b/>
        </w:rPr>
      </w:pPr>
      <w:r w:rsidRPr="00973287">
        <w:rPr>
          <w:rFonts w:ascii="Garamond" w:hAnsi="Garamond"/>
        </w:rPr>
        <w:t>Uchwałą Nr XXX/115/09 Rada Gminy Przytuły</w:t>
      </w:r>
      <w:r w:rsidR="00363E20" w:rsidRPr="00973287">
        <w:rPr>
          <w:rFonts w:ascii="Garamond" w:hAnsi="Garamond"/>
        </w:rPr>
        <w:t xml:space="preserve"> przyjęła w dniu 16 grudnia 2009</w:t>
      </w:r>
      <w:r w:rsidRPr="00973287">
        <w:rPr>
          <w:rFonts w:ascii="Garamond" w:hAnsi="Garamond"/>
        </w:rPr>
        <w:t xml:space="preserve"> r. Gminną Strategię Rozwiązywania Problemów Społecznych Gminy Przytuły na lata 2010-2020.</w:t>
      </w:r>
    </w:p>
    <w:p w:rsidR="00FD6D81" w:rsidRPr="00973287" w:rsidRDefault="00FD6D81" w:rsidP="00FD6D81">
      <w:pPr>
        <w:suppressAutoHyphens w:val="0"/>
        <w:autoSpaceDE w:val="0"/>
        <w:autoSpaceDN w:val="0"/>
        <w:adjustRightInd w:val="0"/>
        <w:spacing w:line="276" w:lineRule="auto"/>
        <w:ind w:firstLine="708"/>
        <w:jc w:val="both"/>
        <w:rPr>
          <w:rFonts w:ascii="Garamond" w:hAnsi="Garamond"/>
        </w:rPr>
      </w:pPr>
      <w:r w:rsidRPr="00973287">
        <w:rPr>
          <w:rFonts w:ascii="Garamond" w:hAnsi="Garamond"/>
        </w:rPr>
        <w:t>Wizja rozwoju gminy Przytuły określa obraz takiej gminy, jaką chcieliby widzieć ją mieszkańcy, do czego należy dążyć, jakich działań należy użyć, aby osiągnąć zamierzone cele. Wizję rozwiązywania problemów społecznych określono na podstawie analizy sytuacji społecznej, wyszczególnienia najczęstszych problemów mieszkańców gminy, istniejącego potencjału uwzględniając przy tym zagrożenia i słabe strony gminy.</w:t>
      </w:r>
    </w:p>
    <w:p w:rsidR="00FD6D81" w:rsidRPr="00973287" w:rsidRDefault="00FD6D81" w:rsidP="00FD6D81">
      <w:pPr>
        <w:suppressAutoHyphens w:val="0"/>
        <w:autoSpaceDE w:val="0"/>
        <w:autoSpaceDN w:val="0"/>
        <w:adjustRightInd w:val="0"/>
        <w:spacing w:line="276" w:lineRule="auto"/>
        <w:ind w:firstLine="708"/>
        <w:jc w:val="both"/>
        <w:rPr>
          <w:rFonts w:ascii="Garamond" w:hAnsi="Garamond"/>
        </w:rPr>
      </w:pPr>
      <w:r w:rsidRPr="00973287">
        <w:rPr>
          <w:rFonts w:ascii="Garamond" w:hAnsi="Garamond"/>
        </w:rPr>
        <w:t>Nadrzędnym celem strategii jest integracja społeczności, życie wolne od zagrożeń, wysoka jakość życia mieszkańców gminy Przytuły.</w:t>
      </w:r>
    </w:p>
    <w:p w:rsidR="00FD6D81" w:rsidRPr="00973287" w:rsidRDefault="00FD6D81" w:rsidP="00FD6D81">
      <w:pPr>
        <w:suppressAutoHyphens w:val="0"/>
        <w:spacing w:line="276" w:lineRule="auto"/>
        <w:ind w:firstLine="708"/>
        <w:jc w:val="both"/>
        <w:rPr>
          <w:rFonts w:ascii="Garamond" w:hAnsi="Garamond"/>
        </w:rPr>
      </w:pPr>
      <w:r w:rsidRPr="00973287">
        <w:rPr>
          <w:rFonts w:ascii="Garamond" w:hAnsi="Garamond"/>
        </w:rPr>
        <w:lastRenderedPageBreak/>
        <w:t>Strategia zawiera rozdziały dotyczące: c</w:t>
      </w:r>
      <w:r w:rsidR="00F50D5A">
        <w:rPr>
          <w:rFonts w:ascii="Garamond" w:hAnsi="Garamond"/>
        </w:rPr>
        <w:t>elów tworzenia Strategii, ogólną</w:t>
      </w:r>
      <w:r w:rsidRPr="00973287">
        <w:rPr>
          <w:rFonts w:ascii="Garamond" w:hAnsi="Garamond"/>
        </w:rPr>
        <w:t xml:space="preserve"> charakterystykę gminy Przytuły, w tym: podstawowe informacje o gminie, rolę i zadania gminy Przytuły w sferze pomocy społecznej, najczęstsze problemy społeczne mieszkańców gminy Przytuły, kapitał społeczny gminy Przytuły; rozdział dotyczący kierunków rozwoju gminy; rozdział dotyczący wizji i celów oraz zarządzanie realizacją strategii. Cele strategiczne</w:t>
      </w:r>
      <w:r w:rsidR="00B21C09" w:rsidRPr="00973287">
        <w:rPr>
          <w:rFonts w:ascii="Garamond" w:hAnsi="Garamond"/>
        </w:rPr>
        <w:t xml:space="preserve"> gminy, to: Wsparcie społeczne </w:t>
      </w:r>
      <w:r w:rsidRPr="00973287">
        <w:rPr>
          <w:rFonts w:ascii="Garamond" w:hAnsi="Garamond"/>
        </w:rPr>
        <w:t>i zawodowe osób i rodzin słabych socjalnie; zwiększenie integracji mieszkańców gminy; zabezpieczenie potrzeb mieszkańców gminy w sferze bezpieczeństwa, zdrowia i obszarze edukacji. Każdy z celów zawiera cele szczegółowe działania, harmonogram realizacji, nakłady, wskaźniki osiągnięcia celu/minimum realizacyjne, źródła danych i</w:t>
      </w:r>
      <w:r w:rsidR="00C45EC2">
        <w:rPr>
          <w:rFonts w:ascii="Garamond" w:hAnsi="Garamond"/>
        </w:rPr>
        <w:t xml:space="preserve"> odpowiedzia</w:t>
      </w:r>
      <w:r w:rsidR="00C45EC2" w:rsidRPr="000B0F15">
        <w:rPr>
          <w:rFonts w:ascii="Garamond" w:hAnsi="Garamond"/>
        </w:rPr>
        <w:t>lnych</w:t>
      </w:r>
      <w:r w:rsidR="00C45EC2">
        <w:rPr>
          <w:rFonts w:ascii="Garamond" w:hAnsi="Garamond"/>
        </w:rPr>
        <w:t xml:space="preserve"> </w:t>
      </w:r>
      <w:r w:rsidR="00B21C09" w:rsidRPr="00973287">
        <w:rPr>
          <w:rFonts w:ascii="Garamond" w:hAnsi="Garamond"/>
        </w:rPr>
        <w:t xml:space="preserve">za realizację. </w:t>
      </w:r>
      <w:r w:rsidRPr="00973287">
        <w:rPr>
          <w:rFonts w:ascii="Garamond" w:hAnsi="Garamond"/>
        </w:rPr>
        <w:t xml:space="preserve">W dokumencie ujęto także zarządzanie realizacją strategii, gdzie przewidziano zastosowanie instrumentu w postaci monitoringu (mającego służyć ocenie, a także badaniu oraz efektywności dochodzenia do zakładanych celów, a także poziomu ich osiągania). Ponadto przewidziano sprawdzanie prawidłowości przebiegu realizacji Strategii poprzez coroczne analizowanie już osiągniętych celów, co </w:t>
      </w:r>
      <w:r w:rsidR="00B21C09" w:rsidRPr="00973287">
        <w:rPr>
          <w:rFonts w:ascii="Garamond" w:hAnsi="Garamond"/>
        </w:rPr>
        <w:t xml:space="preserve">jest </w:t>
      </w:r>
      <w:r w:rsidRPr="00973287">
        <w:rPr>
          <w:rFonts w:ascii="Garamond" w:hAnsi="Garamond"/>
        </w:rPr>
        <w:t>rolą zespołu koordynującego.</w:t>
      </w:r>
    </w:p>
    <w:p w:rsidR="00FD6D81" w:rsidRPr="00973287" w:rsidRDefault="00613636" w:rsidP="00FD6D81">
      <w:pPr>
        <w:suppressAutoHyphens w:val="0"/>
        <w:spacing w:line="276" w:lineRule="auto"/>
        <w:ind w:firstLine="708"/>
        <w:jc w:val="both"/>
        <w:rPr>
          <w:rFonts w:ascii="Garamond" w:hAnsi="Garamond"/>
        </w:rPr>
      </w:pPr>
      <w:r w:rsidRPr="00973287">
        <w:rPr>
          <w:rFonts w:ascii="Garamond" w:hAnsi="Garamond"/>
          <w:b/>
        </w:rPr>
        <w:t>W Strategii n</w:t>
      </w:r>
      <w:r w:rsidR="00FD6D81" w:rsidRPr="00973287">
        <w:rPr>
          <w:rFonts w:ascii="Garamond" w:hAnsi="Garamond"/>
          <w:b/>
        </w:rPr>
        <w:t>ie ujęto prognozy zmian w zakresie objętym strategią - elementu określonego w art. 16b ustawy o pomocy społecznej</w:t>
      </w:r>
      <w:r w:rsidR="00FD6D81" w:rsidRPr="00973287">
        <w:rPr>
          <w:rFonts w:ascii="Garamond" w:hAnsi="Garamond"/>
        </w:rPr>
        <w:t xml:space="preserve"> (obowiązuje od 3 maja 2011 r. wprowadzony art. 1 pkt </w:t>
      </w:r>
      <w:r w:rsidR="00FD6D81" w:rsidRPr="00EE2C57">
        <w:rPr>
          <w:rFonts w:ascii="Garamond" w:hAnsi="Garamond"/>
        </w:rPr>
        <w:t xml:space="preserve">2 </w:t>
      </w:r>
      <w:r w:rsidR="006442DE" w:rsidRPr="00EE2C57">
        <w:rPr>
          <w:rFonts w:ascii="Garamond" w:hAnsi="Garamond"/>
        </w:rPr>
        <w:t>ustawy</w:t>
      </w:r>
      <w:r w:rsidR="00EE2C57" w:rsidRPr="00EE2C57">
        <w:rPr>
          <w:rFonts w:ascii="Garamond" w:hAnsi="Garamond"/>
        </w:rPr>
        <w:t xml:space="preserve"> z dn. 18 marca 2011 r. o zmianie ustawy o  pomocy społecznej oraz ustawy o świadczeniach opieki zdrowotnej finansowanych ze środków publicznych </w:t>
      </w:r>
      <w:r w:rsidR="006442DE" w:rsidRPr="00EE2C57">
        <w:rPr>
          <w:rFonts w:ascii="Garamond" w:hAnsi="Garamond"/>
        </w:rPr>
        <w:t xml:space="preserve"> </w:t>
      </w:r>
      <w:r w:rsidR="00FD6D81" w:rsidRPr="00EE2C57">
        <w:rPr>
          <w:rFonts w:ascii="Garamond" w:hAnsi="Garamond"/>
        </w:rPr>
        <w:t xml:space="preserve">– Dz. </w:t>
      </w:r>
      <w:r w:rsidR="00FD6D81" w:rsidRPr="00973287">
        <w:rPr>
          <w:rFonts w:ascii="Garamond" w:hAnsi="Garamond"/>
        </w:rPr>
        <w:t>U. z 2011 r. Nr 81, poz. 440)</w:t>
      </w:r>
    </w:p>
    <w:p w:rsidR="00FD6D81" w:rsidRPr="00973287" w:rsidRDefault="00FD6D81" w:rsidP="00FD6D81">
      <w:pPr>
        <w:suppressAutoHyphens w:val="0"/>
        <w:autoSpaceDE w:val="0"/>
        <w:autoSpaceDN w:val="0"/>
        <w:adjustRightInd w:val="0"/>
        <w:spacing w:line="276" w:lineRule="auto"/>
        <w:ind w:firstLine="708"/>
        <w:jc w:val="both"/>
        <w:rPr>
          <w:rFonts w:ascii="Garamond" w:hAnsi="Garamond"/>
        </w:rPr>
      </w:pPr>
      <w:r w:rsidRPr="00973287">
        <w:rPr>
          <w:rFonts w:ascii="Garamond" w:hAnsi="Garamond"/>
        </w:rPr>
        <w:t>Strategia zawiera pozostałe elementy określone w art. 16b ustawy o pomocy społecznej.</w:t>
      </w:r>
    </w:p>
    <w:p w:rsidR="005548A0" w:rsidRPr="00973287" w:rsidRDefault="005548A0" w:rsidP="00E2485B">
      <w:pPr>
        <w:overflowPunct w:val="0"/>
        <w:autoSpaceDE w:val="0"/>
        <w:spacing w:line="276" w:lineRule="auto"/>
        <w:jc w:val="both"/>
        <w:rPr>
          <w:rFonts w:ascii="Garamond" w:hAnsi="Garamond" w:cs="Arial"/>
          <w:b/>
          <w:i/>
        </w:rPr>
      </w:pPr>
    </w:p>
    <w:p w:rsidR="00AA605F" w:rsidRPr="00973287" w:rsidRDefault="00AA605F" w:rsidP="00E2485B">
      <w:pPr>
        <w:overflowPunct w:val="0"/>
        <w:autoSpaceDE w:val="0"/>
        <w:spacing w:line="276" w:lineRule="auto"/>
        <w:jc w:val="both"/>
        <w:rPr>
          <w:rFonts w:ascii="Garamond" w:hAnsi="Garamond"/>
          <w:b/>
          <w:i/>
        </w:rPr>
      </w:pPr>
      <w:r w:rsidRPr="00973287">
        <w:rPr>
          <w:rFonts w:ascii="Garamond" w:hAnsi="Garamond" w:cs="Arial"/>
          <w:b/>
          <w:i/>
        </w:rPr>
        <w:t>2</w:t>
      </w:r>
      <w:r w:rsidRPr="00973287">
        <w:rPr>
          <w:rFonts w:ascii="Garamond" w:hAnsi="Garamond"/>
          <w:b/>
          <w:i/>
        </w:rPr>
        <w:t>) sporządzanie, zgodnie z art. 16a oceny w zakresie pomocy społecznej</w:t>
      </w:r>
    </w:p>
    <w:p w:rsidR="00AA605F" w:rsidRPr="00973287" w:rsidRDefault="00AA605F" w:rsidP="00E2485B">
      <w:pPr>
        <w:spacing w:line="276" w:lineRule="auto"/>
        <w:ind w:firstLine="708"/>
        <w:jc w:val="both"/>
        <w:rPr>
          <w:rFonts w:ascii="Garamond" w:hAnsi="Garamond"/>
        </w:rPr>
      </w:pPr>
      <w:r w:rsidRPr="00973287">
        <w:rPr>
          <w:rFonts w:ascii="Garamond" w:hAnsi="Garamond"/>
        </w:rPr>
        <w:t>Ośrodek przygotował ocenę zasobów pomocy społecznej w oparciu o analizę sytuacji społecznej i demograficznej. Kierownik Ośrodka przedstawił ww. dokument na X</w:t>
      </w:r>
      <w:r w:rsidR="00B24A9C" w:rsidRPr="00973287">
        <w:rPr>
          <w:rFonts w:ascii="Garamond" w:hAnsi="Garamond"/>
        </w:rPr>
        <w:t>I</w:t>
      </w:r>
      <w:r w:rsidRPr="00973287">
        <w:rPr>
          <w:rFonts w:ascii="Garamond" w:hAnsi="Garamond"/>
        </w:rPr>
        <w:t xml:space="preserve">I sesji Rady Gminy </w:t>
      </w:r>
      <w:r w:rsidR="00B24A9C" w:rsidRPr="00973287">
        <w:rPr>
          <w:rFonts w:ascii="Garamond" w:hAnsi="Garamond"/>
        </w:rPr>
        <w:t xml:space="preserve">Przytuły w dniu </w:t>
      </w:r>
      <w:r w:rsidRPr="00973287">
        <w:rPr>
          <w:rFonts w:ascii="Garamond" w:hAnsi="Garamond"/>
        </w:rPr>
        <w:t>1</w:t>
      </w:r>
      <w:r w:rsidR="00B24A9C" w:rsidRPr="00973287">
        <w:rPr>
          <w:rFonts w:ascii="Garamond" w:hAnsi="Garamond"/>
        </w:rPr>
        <w:t>4 kwietnia</w:t>
      </w:r>
      <w:r w:rsidRPr="00973287">
        <w:rPr>
          <w:rFonts w:ascii="Garamond" w:hAnsi="Garamond"/>
        </w:rPr>
        <w:t xml:space="preserve"> 2016 r.</w:t>
      </w:r>
    </w:p>
    <w:p w:rsidR="00AA605F" w:rsidRPr="00973287" w:rsidRDefault="00AA605F" w:rsidP="00E2485B">
      <w:pPr>
        <w:spacing w:line="276" w:lineRule="auto"/>
        <w:ind w:firstLine="708"/>
        <w:jc w:val="both"/>
        <w:rPr>
          <w:rFonts w:ascii="Garamond" w:hAnsi="Garamond"/>
        </w:rPr>
      </w:pPr>
      <w:r w:rsidRPr="00973287">
        <w:rPr>
          <w:rFonts w:ascii="Garamond" w:hAnsi="Garamond"/>
        </w:rPr>
        <w:t>Zgodnie z art. 16a ust. 4 organ wykonawczy jednostki samorządu terytorialnego przedstawia co roku do dnia 30 kwietnia radzie gminy, a do dnia 30 czerwca sejmikowi województwa właściwej jednostki samorządu terytorialnego ww. ocenę.</w:t>
      </w:r>
    </w:p>
    <w:p w:rsidR="00AA605F" w:rsidRPr="00973287" w:rsidRDefault="00AA605F" w:rsidP="00E2485B">
      <w:pPr>
        <w:tabs>
          <w:tab w:val="left" w:pos="-4860"/>
        </w:tabs>
        <w:overflowPunct w:val="0"/>
        <w:autoSpaceDE w:val="0"/>
        <w:autoSpaceDN w:val="0"/>
        <w:adjustRightInd w:val="0"/>
        <w:spacing w:line="276" w:lineRule="auto"/>
        <w:jc w:val="right"/>
        <w:rPr>
          <w:rFonts w:ascii="Garamond" w:hAnsi="Garamond"/>
        </w:rPr>
      </w:pPr>
      <w:r w:rsidRPr="00973287">
        <w:rPr>
          <w:rFonts w:ascii="Garamond" w:hAnsi="Garamond"/>
        </w:rPr>
        <w:t xml:space="preserve">[Akta kontroli, str. </w:t>
      </w:r>
      <w:r w:rsidR="000107F4">
        <w:rPr>
          <w:rFonts w:ascii="Garamond" w:hAnsi="Garamond"/>
        </w:rPr>
        <w:t>64]</w:t>
      </w:r>
    </w:p>
    <w:p w:rsidR="00AA605F" w:rsidRPr="00973287" w:rsidRDefault="00AA605F" w:rsidP="00E2485B">
      <w:pPr>
        <w:tabs>
          <w:tab w:val="left" w:pos="-4860"/>
        </w:tabs>
        <w:overflowPunct w:val="0"/>
        <w:autoSpaceDE w:val="0"/>
        <w:autoSpaceDN w:val="0"/>
        <w:adjustRightInd w:val="0"/>
        <w:spacing w:line="276" w:lineRule="auto"/>
        <w:jc w:val="both"/>
        <w:rPr>
          <w:rFonts w:ascii="Garamond" w:hAnsi="Garamond"/>
          <w:b/>
          <w:i/>
        </w:rPr>
      </w:pPr>
      <w:r w:rsidRPr="00973287">
        <w:rPr>
          <w:rFonts w:ascii="Garamond" w:hAnsi="Garamond"/>
          <w:b/>
          <w:i/>
        </w:rPr>
        <w:t>3) udzielanie schronienia, zapewnienie posiłków oraz niezbędnego ubrania osobom tego pozbawionym</w:t>
      </w:r>
    </w:p>
    <w:p w:rsidR="00FD6D81" w:rsidRPr="00973287" w:rsidRDefault="00FD6D81" w:rsidP="00FD6D81">
      <w:pPr>
        <w:spacing w:line="276" w:lineRule="auto"/>
        <w:ind w:firstLine="709"/>
        <w:jc w:val="both"/>
        <w:rPr>
          <w:rFonts w:ascii="Garamond" w:hAnsi="Garamond"/>
        </w:rPr>
      </w:pPr>
      <w:r w:rsidRPr="00973287">
        <w:rPr>
          <w:rFonts w:ascii="Garamond" w:hAnsi="Garamond"/>
        </w:rPr>
        <w:t>Gmina nie posiada w swoich zasobach lokali socjalnych, gmina nie prowadzi schronisk oraz noclegowni. Z uwagi na brak potrzeb w okresie kontrolnym gmina nie udzielała schronienia i niezbędnego ubrania osobom tego pozbawionym. W przypadku wystąpienia potrzeby udzielenia schronienia zostanie zorganizowana pomoc w znalezieniu mieszkania w domu prywatnym na terenie gminy lub w najbliższej świetlicy wiejskiej. Gmina nie uczestniczy w zbiórce i przekazywaniu odzieży.</w:t>
      </w:r>
    </w:p>
    <w:p w:rsidR="00FD6D81" w:rsidRPr="00973287" w:rsidRDefault="00FD6D81" w:rsidP="00FD6D81">
      <w:pPr>
        <w:spacing w:line="276" w:lineRule="auto"/>
        <w:ind w:firstLine="709"/>
        <w:jc w:val="both"/>
        <w:rPr>
          <w:rFonts w:ascii="Garamond" w:hAnsi="Garamond"/>
        </w:rPr>
      </w:pPr>
      <w:r w:rsidRPr="00973287">
        <w:rPr>
          <w:rFonts w:ascii="Garamond" w:hAnsi="Garamond"/>
        </w:rPr>
        <w:t xml:space="preserve">Pomoc w formie posiłku zapewniana była poprzez przyznawanie dzieciom gorących posiłków w szkole. Pozostałym osobom udzielano pomocy w formie zasiłku celowego na zakup </w:t>
      </w:r>
      <w:r w:rsidRPr="005337CF">
        <w:rPr>
          <w:rFonts w:ascii="Garamond" w:hAnsi="Garamond"/>
        </w:rPr>
        <w:t>żywności (opis znajduje się na stronie</w:t>
      </w:r>
      <w:r w:rsidR="005337CF" w:rsidRPr="005337CF">
        <w:rPr>
          <w:rFonts w:ascii="Garamond" w:hAnsi="Garamond"/>
        </w:rPr>
        <w:t xml:space="preserve"> 7</w:t>
      </w:r>
      <w:r w:rsidRPr="005337CF">
        <w:rPr>
          <w:rFonts w:ascii="Garamond" w:hAnsi="Garamond"/>
        </w:rPr>
        <w:t>).</w:t>
      </w:r>
    </w:p>
    <w:p w:rsidR="00FD6D81" w:rsidRPr="00973287" w:rsidRDefault="00FD6D81" w:rsidP="00FD6D81">
      <w:pPr>
        <w:spacing w:line="276" w:lineRule="auto"/>
        <w:ind w:firstLine="709"/>
        <w:jc w:val="both"/>
        <w:rPr>
          <w:rFonts w:ascii="Garamond" w:hAnsi="Garamond"/>
        </w:rPr>
      </w:pPr>
      <w:r w:rsidRPr="00973287">
        <w:rPr>
          <w:rFonts w:ascii="Garamond" w:hAnsi="Garamond"/>
        </w:rPr>
        <w:t xml:space="preserve">W okresie objętym kontrolą </w:t>
      </w:r>
      <w:r w:rsidR="00824AB2">
        <w:rPr>
          <w:rFonts w:ascii="Garamond" w:hAnsi="Garamond"/>
        </w:rPr>
        <w:t>przyznano</w:t>
      </w:r>
      <w:r w:rsidR="00824AB2" w:rsidRPr="00824AB2">
        <w:rPr>
          <w:rFonts w:ascii="Garamond" w:hAnsi="Garamond"/>
        </w:rPr>
        <w:t xml:space="preserve"> </w:t>
      </w:r>
      <w:r w:rsidR="00824AB2">
        <w:rPr>
          <w:rFonts w:ascii="Garamond" w:hAnsi="Garamond"/>
        </w:rPr>
        <w:t xml:space="preserve">pomoc </w:t>
      </w:r>
      <w:r w:rsidR="00824AB2" w:rsidRPr="00973287">
        <w:rPr>
          <w:rFonts w:ascii="Garamond" w:hAnsi="Garamond"/>
        </w:rPr>
        <w:t>w postaci produktów żywnościowych</w:t>
      </w:r>
      <w:r w:rsidR="00824AB2">
        <w:rPr>
          <w:rFonts w:ascii="Garamond" w:hAnsi="Garamond"/>
        </w:rPr>
        <w:t xml:space="preserve"> 2 osobom</w:t>
      </w:r>
      <w:r w:rsidRPr="00973287">
        <w:rPr>
          <w:rFonts w:ascii="Garamond" w:hAnsi="Garamond"/>
        </w:rPr>
        <w:t xml:space="preserve"> samotn</w:t>
      </w:r>
      <w:r w:rsidR="00824AB2">
        <w:rPr>
          <w:rFonts w:ascii="Garamond" w:hAnsi="Garamond"/>
        </w:rPr>
        <w:t>i</w:t>
      </w:r>
      <w:r w:rsidRPr="00973287">
        <w:rPr>
          <w:rFonts w:ascii="Garamond" w:hAnsi="Garamond"/>
        </w:rPr>
        <w:t>e</w:t>
      </w:r>
      <w:r w:rsidR="00824AB2">
        <w:rPr>
          <w:rFonts w:ascii="Garamond" w:hAnsi="Garamond"/>
        </w:rPr>
        <w:t xml:space="preserve"> gospodarującym</w:t>
      </w:r>
      <w:r w:rsidRPr="00973287">
        <w:rPr>
          <w:rFonts w:ascii="Garamond" w:hAnsi="Garamond"/>
        </w:rPr>
        <w:t>, tj.:</w:t>
      </w:r>
    </w:p>
    <w:p w:rsidR="00FD6D81" w:rsidRPr="00973287" w:rsidRDefault="00FD6D81" w:rsidP="00FD6D81">
      <w:pPr>
        <w:spacing w:line="276" w:lineRule="auto"/>
        <w:jc w:val="both"/>
        <w:rPr>
          <w:rFonts w:ascii="Garamond" w:hAnsi="Garamond"/>
        </w:rPr>
      </w:pPr>
      <w:r w:rsidRPr="00973287">
        <w:rPr>
          <w:rFonts w:ascii="Garamond" w:hAnsi="Garamond"/>
        </w:rPr>
        <w:t>- 1 osoba samotna, w okresie od 23.10.2015 r. do 31.03.2016 r</w:t>
      </w:r>
      <w:r w:rsidR="00613636" w:rsidRPr="00973287">
        <w:rPr>
          <w:rFonts w:ascii="Garamond" w:hAnsi="Garamond"/>
        </w:rPr>
        <w:t xml:space="preserve">. oraz od 22.07.2016 r. do </w:t>
      </w:r>
      <w:r w:rsidRPr="00973287">
        <w:rPr>
          <w:rFonts w:ascii="Garamond" w:hAnsi="Garamond"/>
        </w:rPr>
        <w:t>31.12.2016 r.,</w:t>
      </w:r>
    </w:p>
    <w:p w:rsidR="00FD6D81" w:rsidRPr="00973287" w:rsidRDefault="00613636" w:rsidP="00FD6D81">
      <w:pPr>
        <w:spacing w:line="276" w:lineRule="auto"/>
        <w:jc w:val="both"/>
        <w:rPr>
          <w:rFonts w:ascii="Garamond" w:hAnsi="Garamond"/>
        </w:rPr>
      </w:pPr>
      <w:r w:rsidRPr="00973287">
        <w:rPr>
          <w:rFonts w:ascii="Garamond" w:hAnsi="Garamond"/>
        </w:rPr>
        <w:t xml:space="preserve">- </w:t>
      </w:r>
      <w:r w:rsidR="00FD6D81" w:rsidRPr="00973287">
        <w:rPr>
          <w:rFonts w:ascii="Garamond" w:hAnsi="Garamond"/>
        </w:rPr>
        <w:t xml:space="preserve">2 osoba samotna, w okresie od 02.11.2015 r. do 31.03.2016 r. </w:t>
      </w:r>
    </w:p>
    <w:p w:rsidR="00FD6D81" w:rsidRPr="00973287" w:rsidRDefault="00FD6D81" w:rsidP="00FD6D81">
      <w:pPr>
        <w:spacing w:line="276" w:lineRule="auto"/>
        <w:ind w:firstLine="708"/>
        <w:jc w:val="both"/>
        <w:rPr>
          <w:rFonts w:ascii="Garamond" w:hAnsi="Garamond"/>
        </w:rPr>
      </w:pPr>
      <w:r w:rsidRPr="00973287">
        <w:rPr>
          <w:rFonts w:ascii="Garamond" w:hAnsi="Garamond"/>
        </w:rPr>
        <w:lastRenderedPageBreak/>
        <w:t xml:space="preserve">Dzienna wartość przyznanej pomocy w ww. przypadkach wyniosła 10 zł. </w:t>
      </w:r>
    </w:p>
    <w:p w:rsidR="00FD6D81" w:rsidRPr="00973287" w:rsidRDefault="00FD6D81" w:rsidP="008640B5">
      <w:pPr>
        <w:spacing w:line="276" w:lineRule="auto"/>
        <w:ind w:firstLine="708"/>
        <w:jc w:val="both"/>
        <w:rPr>
          <w:rFonts w:ascii="Garamond" w:hAnsi="Garamond"/>
        </w:rPr>
      </w:pPr>
      <w:r w:rsidRPr="00EC66AB">
        <w:rPr>
          <w:rFonts w:ascii="Garamond" w:hAnsi="Garamond"/>
        </w:rPr>
        <w:t>Miesięcznie na pomoc rzeczową gmina wydawała środki, w wysokości od 90 zł, 290 zł do 310 zł.</w:t>
      </w:r>
      <w:r w:rsidRPr="00973287">
        <w:rPr>
          <w:rFonts w:ascii="Garamond" w:hAnsi="Garamond"/>
        </w:rPr>
        <w:t xml:space="preserve"> </w:t>
      </w:r>
    </w:p>
    <w:p w:rsidR="00FD6D81" w:rsidRPr="00973287" w:rsidRDefault="00FD6D81" w:rsidP="00FD6D81">
      <w:pPr>
        <w:spacing w:line="276" w:lineRule="auto"/>
        <w:ind w:firstLine="708"/>
        <w:jc w:val="both"/>
        <w:rPr>
          <w:rFonts w:ascii="Garamond" w:hAnsi="Garamond"/>
        </w:rPr>
      </w:pPr>
      <w:r w:rsidRPr="00973287">
        <w:rPr>
          <w:rFonts w:ascii="Garamond" w:hAnsi="Garamond"/>
        </w:rPr>
        <w:t>Dokonano kontroli akt sprawy, w tym decyzji rozstrzygających postępowania administracyjne, w zakresie świadczenia rzeczowego w zakresie dożywiania:</w:t>
      </w:r>
    </w:p>
    <w:p w:rsidR="00FD6D81" w:rsidRPr="00973287" w:rsidRDefault="00FD6D81" w:rsidP="00FD6D81">
      <w:pPr>
        <w:spacing w:line="276" w:lineRule="auto"/>
        <w:jc w:val="both"/>
        <w:rPr>
          <w:rFonts w:ascii="Garamond" w:hAnsi="Garamond"/>
        </w:rPr>
      </w:pPr>
      <w:r w:rsidRPr="00973287">
        <w:rPr>
          <w:rFonts w:ascii="Garamond" w:hAnsi="Garamond"/>
        </w:rPr>
        <w:t>1. GOPS.8125-39/2015 z 23.10.2015</w:t>
      </w:r>
    </w:p>
    <w:p w:rsidR="00FD6D81" w:rsidRPr="00973287" w:rsidRDefault="00FD6D81" w:rsidP="00FD6D81">
      <w:pPr>
        <w:spacing w:line="276" w:lineRule="auto"/>
        <w:jc w:val="both"/>
        <w:rPr>
          <w:rFonts w:ascii="Garamond" w:hAnsi="Garamond"/>
        </w:rPr>
      </w:pPr>
      <w:r w:rsidRPr="00973287">
        <w:rPr>
          <w:rFonts w:ascii="Garamond" w:hAnsi="Garamond"/>
        </w:rPr>
        <w:t>2. GOPS.8125-13/2016 z 22.07.2016</w:t>
      </w:r>
    </w:p>
    <w:p w:rsidR="00FD6D81" w:rsidRPr="00973287" w:rsidRDefault="00FD6D81" w:rsidP="00FD6D81">
      <w:pPr>
        <w:spacing w:line="276" w:lineRule="auto"/>
        <w:jc w:val="both"/>
        <w:rPr>
          <w:rFonts w:ascii="Garamond" w:hAnsi="Garamond"/>
        </w:rPr>
      </w:pPr>
      <w:r w:rsidRPr="00973287">
        <w:rPr>
          <w:rFonts w:ascii="Garamond" w:hAnsi="Garamond"/>
        </w:rPr>
        <w:t>3. GOPS.8125-40/2015 z 03.11.2015</w:t>
      </w:r>
    </w:p>
    <w:p w:rsidR="00613636" w:rsidRPr="00973287" w:rsidRDefault="00FD6D81" w:rsidP="00613636">
      <w:pPr>
        <w:spacing w:line="276" w:lineRule="auto"/>
        <w:ind w:firstLine="708"/>
        <w:jc w:val="both"/>
        <w:rPr>
          <w:rFonts w:ascii="Garamond" w:hAnsi="Garamond"/>
        </w:rPr>
      </w:pPr>
      <w:r w:rsidRPr="00973287">
        <w:rPr>
          <w:rFonts w:ascii="Garamond" w:hAnsi="Garamond"/>
        </w:rPr>
        <w:t>W ramach realizacji Programu Operacyjnego Pomoc Żywnościowa 2014-2020 (PO PŻ) Ośrodek współpracował z Polskim Komitetem Pomocy Społecznej Oddział w Łomży, do którego wydawano osobom uprawnionym skierowania. W okresie od 01.07.2015 r. do 31.12.20</w:t>
      </w:r>
      <w:r w:rsidR="006442DE">
        <w:rPr>
          <w:rFonts w:ascii="Garamond" w:hAnsi="Garamond"/>
        </w:rPr>
        <w:t>15</w:t>
      </w:r>
      <w:r w:rsidR="00F50D5A">
        <w:rPr>
          <w:rFonts w:ascii="Garamond" w:hAnsi="Garamond"/>
        </w:rPr>
        <w:t>r. oraz</w:t>
      </w:r>
      <w:r w:rsidRPr="00973287">
        <w:rPr>
          <w:rFonts w:ascii="Garamond" w:hAnsi="Garamond"/>
        </w:rPr>
        <w:t xml:space="preserve"> w okresie od 01.01.2016 r. do 30.06.2016 r. wydawano po 50 skierowań.</w:t>
      </w:r>
    </w:p>
    <w:p w:rsidR="00FD6D81" w:rsidRPr="00973287" w:rsidRDefault="00FD6D81" w:rsidP="00EF7583">
      <w:pPr>
        <w:spacing w:line="276" w:lineRule="auto"/>
        <w:ind w:firstLine="6663"/>
        <w:jc w:val="both"/>
        <w:rPr>
          <w:rFonts w:ascii="Garamond" w:hAnsi="Garamond"/>
        </w:rPr>
      </w:pPr>
      <w:r w:rsidRPr="00973287">
        <w:rPr>
          <w:rFonts w:ascii="Garamond" w:hAnsi="Garamond"/>
        </w:rPr>
        <w:t>[Akta kontroli</w:t>
      </w:r>
      <w:r w:rsidRPr="00EF7583">
        <w:rPr>
          <w:rFonts w:ascii="Garamond" w:hAnsi="Garamond"/>
        </w:rPr>
        <w:t>, str.</w:t>
      </w:r>
      <w:r w:rsidR="00EF7583" w:rsidRPr="00EF7583">
        <w:rPr>
          <w:rFonts w:ascii="Garamond" w:hAnsi="Garamond"/>
        </w:rPr>
        <w:t xml:space="preserve"> 64</w:t>
      </w:r>
      <w:r w:rsidR="00EF7583">
        <w:rPr>
          <w:rFonts w:ascii="Garamond" w:hAnsi="Garamond"/>
        </w:rPr>
        <w:t>,76</w:t>
      </w:r>
      <w:r w:rsidRPr="00973287">
        <w:rPr>
          <w:rFonts w:ascii="Garamond" w:hAnsi="Garamond"/>
        </w:rPr>
        <w:t>]</w:t>
      </w:r>
    </w:p>
    <w:p w:rsidR="008640B5" w:rsidRPr="00A34705" w:rsidRDefault="00AA605F" w:rsidP="00A34705">
      <w:pPr>
        <w:tabs>
          <w:tab w:val="left" w:pos="-4860"/>
        </w:tabs>
        <w:overflowPunct w:val="0"/>
        <w:autoSpaceDE w:val="0"/>
        <w:autoSpaceDN w:val="0"/>
        <w:adjustRightInd w:val="0"/>
        <w:spacing w:line="276" w:lineRule="auto"/>
        <w:jc w:val="both"/>
        <w:rPr>
          <w:rFonts w:ascii="Garamond" w:hAnsi="Garamond"/>
          <w:b/>
          <w:i/>
        </w:rPr>
      </w:pPr>
      <w:r w:rsidRPr="00973287">
        <w:rPr>
          <w:rFonts w:ascii="Garamond" w:hAnsi="Garamond"/>
          <w:b/>
          <w:i/>
        </w:rPr>
        <w:t>4) przyznawanie i wypłacanie zasiłków okresowych</w:t>
      </w:r>
    </w:p>
    <w:p w:rsidR="00AA605F" w:rsidRPr="00973287" w:rsidRDefault="00AA605F" w:rsidP="00EC66AB">
      <w:pPr>
        <w:tabs>
          <w:tab w:val="left" w:pos="-4860"/>
        </w:tabs>
        <w:overflowPunct w:val="0"/>
        <w:autoSpaceDE w:val="0"/>
        <w:autoSpaceDN w:val="0"/>
        <w:adjustRightInd w:val="0"/>
        <w:spacing w:line="276" w:lineRule="auto"/>
        <w:ind w:firstLine="709"/>
        <w:jc w:val="both"/>
        <w:rPr>
          <w:rFonts w:ascii="Garamond" w:hAnsi="Garamond"/>
        </w:rPr>
      </w:pPr>
      <w:r w:rsidRPr="00973287">
        <w:rPr>
          <w:rFonts w:ascii="Garamond" w:hAnsi="Garamond"/>
        </w:rPr>
        <w:t>W okresie od 01.07.2015 r. do 31.12.2015 r. wypłacono zasiłki okresowe 15</w:t>
      </w:r>
      <w:r w:rsidR="00B24A9C" w:rsidRPr="00973287">
        <w:rPr>
          <w:rFonts w:ascii="Garamond" w:hAnsi="Garamond"/>
        </w:rPr>
        <w:t xml:space="preserve"> osobom – 54</w:t>
      </w:r>
      <w:r w:rsidRPr="00973287">
        <w:rPr>
          <w:rFonts w:ascii="Garamond" w:hAnsi="Garamond"/>
        </w:rPr>
        <w:t xml:space="preserve"> świadcze</w:t>
      </w:r>
      <w:r w:rsidR="00B24A9C" w:rsidRPr="00973287">
        <w:rPr>
          <w:rFonts w:ascii="Garamond" w:hAnsi="Garamond"/>
        </w:rPr>
        <w:t xml:space="preserve">ń. Najniższy zasiłek wyniósł 197,47 </w:t>
      </w:r>
      <w:r w:rsidRPr="00973287">
        <w:rPr>
          <w:rFonts w:ascii="Garamond" w:hAnsi="Garamond"/>
        </w:rPr>
        <w:t xml:space="preserve">zł, najwyższy </w:t>
      </w:r>
      <w:r w:rsidR="00B24A9C" w:rsidRPr="00973287">
        <w:rPr>
          <w:rFonts w:ascii="Garamond" w:hAnsi="Garamond"/>
        </w:rPr>
        <w:t xml:space="preserve">641,84 </w:t>
      </w:r>
      <w:r w:rsidRPr="00973287">
        <w:rPr>
          <w:rFonts w:ascii="Garamond" w:hAnsi="Garamond"/>
        </w:rPr>
        <w:t>zł.</w:t>
      </w:r>
    </w:p>
    <w:p w:rsidR="00AA605F" w:rsidRPr="00973287" w:rsidRDefault="00AA605F" w:rsidP="00E2485B">
      <w:pPr>
        <w:tabs>
          <w:tab w:val="left" w:pos="-4860"/>
        </w:tabs>
        <w:overflowPunct w:val="0"/>
        <w:autoSpaceDE w:val="0"/>
        <w:autoSpaceDN w:val="0"/>
        <w:adjustRightInd w:val="0"/>
        <w:spacing w:line="276" w:lineRule="auto"/>
        <w:jc w:val="both"/>
        <w:rPr>
          <w:rFonts w:ascii="Garamond" w:hAnsi="Garamond"/>
        </w:rPr>
      </w:pPr>
      <w:r w:rsidRPr="00973287">
        <w:rPr>
          <w:rFonts w:ascii="Garamond" w:hAnsi="Garamond"/>
        </w:rPr>
        <w:tab/>
        <w:t>W okresie od 01.01.2016 r. do 30.06.2016 r. wypłacono zasiłki</w:t>
      </w:r>
      <w:r w:rsidR="009D1101" w:rsidRPr="00973287">
        <w:rPr>
          <w:rFonts w:ascii="Garamond" w:hAnsi="Garamond"/>
        </w:rPr>
        <w:t xml:space="preserve"> okresowe </w:t>
      </w:r>
      <w:r w:rsidRPr="00973287">
        <w:rPr>
          <w:rFonts w:ascii="Garamond" w:hAnsi="Garamond"/>
        </w:rPr>
        <w:t>1</w:t>
      </w:r>
      <w:r w:rsidR="009D1101" w:rsidRPr="00973287">
        <w:rPr>
          <w:rFonts w:ascii="Garamond" w:hAnsi="Garamond"/>
        </w:rPr>
        <w:t xml:space="preserve">6 osobom – </w:t>
      </w:r>
      <w:r w:rsidRPr="00973287">
        <w:rPr>
          <w:rFonts w:ascii="Garamond" w:hAnsi="Garamond"/>
        </w:rPr>
        <w:t>5</w:t>
      </w:r>
      <w:r w:rsidR="009D1101" w:rsidRPr="00973287">
        <w:rPr>
          <w:rFonts w:ascii="Garamond" w:hAnsi="Garamond"/>
        </w:rPr>
        <w:t>1</w:t>
      </w:r>
      <w:r w:rsidRPr="00973287">
        <w:rPr>
          <w:rFonts w:ascii="Garamond" w:hAnsi="Garamond"/>
        </w:rPr>
        <w:t xml:space="preserve"> świadczeń. Najniższy zasiłek wyniósł </w:t>
      </w:r>
      <w:r w:rsidR="009D1101" w:rsidRPr="00973287">
        <w:rPr>
          <w:rFonts w:ascii="Garamond" w:hAnsi="Garamond"/>
        </w:rPr>
        <w:t>131,56</w:t>
      </w:r>
      <w:r w:rsidRPr="00973287">
        <w:rPr>
          <w:rFonts w:ascii="Garamond" w:hAnsi="Garamond"/>
        </w:rPr>
        <w:t xml:space="preserve"> zł, najwyższy </w:t>
      </w:r>
      <w:r w:rsidR="009D1101" w:rsidRPr="00973287">
        <w:rPr>
          <w:rFonts w:ascii="Garamond" w:hAnsi="Garamond"/>
        </w:rPr>
        <w:t>679,49</w:t>
      </w:r>
      <w:r w:rsidRPr="00973287">
        <w:rPr>
          <w:rFonts w:ascii="Garamond" w:hAnsi="Garamond"/>
        </w:rPr>
        <w:t xml:space="preserve"> zł.</w:t>
      </w:r>
    </w:p>
    <w:p w:rsidR="00AA605F" w:rsidRPr="00973287" w:rsidRDefault="00AA605F" w:rsidP="00E2485B">
      <w:pPr>
        <w:tabs>
          <w:tab w:val="left" w:pos="-4860"/>
        </w:tabs>
        <w:overflowPunct w:val="0"/>
        <w:autoSpaceDE w:val="0"/>
        <w:autoSpaceDN w:val="0"/>
        <w:adjustRightInd w:val="0"/>
        <w:spacing w:line="276" w:lineRule="auto"/>
        <w:jc w:val="both"/>
        <w:rPr>
          <w:rFonts w:ascii="Garamond" w:hAnsi="Garamond"/>
        </w:rPr>
      </w:pPr>
      <w:r w:rsidRPr="00973287">
        <w:rPr>
          <w:rFonts w:ascii="Garamond" w:hAnsi="Garamond"/>
        </w:rPr>
        <w:tab/>
        <w:t>Świadczenia przyznawano w szczególności z powodu: bezrobocia, niepełnosprawności, długotrwałej choroby, bezradności w sprawach opiekuńczo – wychowawczych i prowadzenia gospodarstwa domowego, zwłaszcza w rodzinac</w:t>
      </w:r>
      <w:r w:rsidR="001F52ED" w:rsidRPr="00973287">
        <w:rPr>
          <w:rFonts w:ascii="Garamond" w:hAnsi="Garamond"/>
        </w:rPr>
        <w:t>h niepełnych lub wielodzietnych.</w:t>
      </w:r>
      <w:r w:rsidRPr="00973287">
        <w:rPr>
          <w:rFonts w:ascii="Garamond" w:hAnsi="Garamond"/>
        </w:rPr>
        <w:t xml:space="preserve"> </w:t>
      </w:r>
    </w:p>
    <w:p w:rsidR="00AA605F" w:rsidRPr="00973287" w:rsidRDefault="00AA605F" w:rsidP="00E2485B">
      <w:pPr>
        <w:tabs>
          <w:tab w:val="left" w:pos="-4860"/>
        </w:tabs>
        <w:overflowPunct w:val="0"/>
        <w:autoSpaceDE w:val="0"/>
        <w:autoSpaceDN w:val="0"/>
        <w:adjustRightInd w:val="0"/>
        <w:spacing w:line="276" w:lineRule="auto"/>
        <w:jc w:val="right"/>
        <w:rPr>
          <w:rFonts w:ascii="Garamond" w:hAnsi="Garamond"/>
          <w:highlight w:val="darkGray"/>
        </w:rPr>
      </w:pPr>
      <w:r w:rsidRPr="00973287">
        <w:rPr>
          <w:rFonts w:ascii="Garamond" w:hAnsi="Garamond"/>
        </w:rPr>
        <w:t xml:space="preserve"> [Akta kontroli, str</w:t>
      </w:r>
      <w:r w:rsidR="003C1162" w:rsidRPr="003C1162">
        <w:rPr>
          <w:rFonts w:ascii="Garamond" w:hAnsi="Garamond"/>
        </w:rPr>
        <w:t>. 50</w:t>
      </w:r>
      <w:r w:rsidRPr="003C1162">
        <w:rPr>
          <w:rFonts w:ascii="Garamond" w:hAnsi="Garamond"/>
        </w:rPr>
        <w:t>, 58]</w:t>
      </w:r>
    </w:p>
    <w:p w:rsidR="00AA605F" w:rsidRPr="00973287" w:rsidRDefault="00AA605F" w:rsidP="00E2485B">
      <w:pPr>
        <w:tabs>
          <w:tab w:val="left" w:pos="-4860"/>
        </w:tabs>
        <w:overflowPunct w:val="0"/>
        <w:autoSpaceDE w:val="0"/>
        <w:autoSpaceDN w:val="0"/>
        <w:adjustRightInd w:val="0"/>
        <w:spacing w:line="276" w:lineRule="auto"/>
        <w:jc w:val="both"/>
        <w:rPr>
          <w:rFonts w:ascii="Garamond" w:hAnsi="Garamond"/>
        </w:rPr>
      </w:pPr>
      <w:r w:rsidRPr="00973287">
        <w:rPr>
          <w:rFonts w:ascii="Garamond" w:hAnsi="Garamond"/>
        </w:rPr>
        <w:tab/>
        <w:t xml:space="preserve">Dokonano kontroli losowo wybranych akt, w tym decyzji rozstrzygających postępowania administracyjne: </w:t>
      </w:r>
    </w:p>
    <w:p w:rsidR="00AA605F" w:rsidRPr="00973287" w:rsidRDefault="00AA605F" w:rsidP="00E2485B">
      <w:pPr>
        <w:spacing w:line="276" w:lineRule="auto"/>
        <w:ind w:firstLine="708"/>
        <w:jc w:val="both"/>
        <w:rPr>
          <w:rFonts w:ascii="Garamond" w:hAnsi="Garamond"/>
          <w:highlight w:val="darkGray"/>
        </w:rPr>
      </w:pPr>
    </w:p>
    <w:p w:rsidR="00AA605F" w:rsidRPr="00973287" w:rsidRDefault="00AA605F" w:rsidP="00E2485B">
      <w:pPr>
        <w:suppressAutoHyphens w:val="0"/>
        <w:spacing w:line="276" w:lineRule="auto"/>
        <w:rPr>
          <w:rFonts w:ascii="Garamond" w:hAnsi="Garamond"/>
          <w:lang w:eastAsia="pl-PL"/>
        </w:rPr>
        <w:sectPr w:rsidR="00AA605F" w:rsidRPr="00973287" w:rsidSect="00276C41">
          <w:footerReference w:type="even" r:id="rId8"/>
          <w:footerReference w:type="default" r:id="rId9"/>
          <w:type w:val="continuous"/>
          <w:pgSz w:w="11906" w:h="16838"/>
          <w:pgMar w:top="1417" w:right="1417" w:bottom="1417" w:left="1417" w:header="708" w:footer="708" w:gutter="0"/>
          <w:cols w:space="708"/>
          <w:rtlGutter/>
        </w:sectPr>
      </w:pPr>
    </w:p>
    <w:p w:rsidR="00AA605F" w:rsidRPr="00973287" w:rsidRDefault="00AA605F" w:rsidP="00E2485B">
      <w:pPr>
        <w:suppressAutoHyphens w:val="0"/>
        <w:spacing w:line="276" w:lineRule="auto"/>
        <w:rPr>
          <w:rFonts w:ascii="Garamond" w:hAnsi="Garamond"/>
          <w:lang w:eastAsia="pl-PL"/>
        </w:rPr>
      </w:pPr>
      <w:r w:rsidRPr="00973287">
        <w:rPr>
          <w:rFonts w:ascii="Garamond" w:hAnsi="Garamond"/>
          <w:lang w:eastAsia="pl-PL"/>
        </w:rPr>
        <w:lastRenderedPageBreak/>
        <w:t xml:space="preserve">1.GOPS.8123-13/2016 z 19.05.2016 </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t xml:space="preserve">2.GOPS.8123-17/2016 z 24.06.2016 </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t>3.GOPS.8123-9/2016 z 12.02.2016</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t xml:space="preserve">4.GOPS.8123-11/2016 z 23.02.2016 </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t xml:space="preserve">5.GOPS.8123-26/2015 z 12.10.2015 </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lastRenderedPageBreak/>
        <w:t xml:space="preserve">6.GOPS.8123-31/2015 z 15.10.2015 </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t xml:space="preserve">7.GOPS.8123-34/2015 z 21.10.2015 </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t>8.GOPS.8123-16/2015 z 13.07.2015</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t xml:space="preserve">9.GOPS.8123-2/2015 z 19.01.2015 </w:t>
      </w:r>
    </w:p>
    <w:p w:rsidR="00AA605F" w:rsidRPr="00973287" w:rsidRDefault="00AA605F" w:rsidP="00E2485B">
      <w:pPr>
        <w:spacing w:line="276" w:lineRule="auto"/>
        <w:jc w:val="both"/>
        <w:rPr>
          <w:rFonts w:ascii="Garamond" w:hAnsi="Garamond"/>
          <w:lang w:eastAsia="pl-PL"/>
        </w:rPr>
      </w:pPr>
      <w:r w:rsidRPr="00973287">
        <w:rPr>
          <w:rFonts w:ascii="Garamond" w:hAnsi="Garamond"/>
          <w:lang w:eastAsia="pl-PL"/>
        </w:rPr>
        <w:t>10.GOPS.8123-18/2016 z 24.06.2016</w:t>
      </w:r>
    </w:p>
    <w:p w:rsidR="00AA605F" w:rsidRPr="00973287" w:rsidRDefault="00AA605F" w:rsidP="00E2485B">
      <w:pPr>
        <w:spacing w:line="276" w:lineRule="auto"/>
        <w:jc w:val="both"/>
        <w:rPr>
          <w:rFonts w:ascii="Garamond" w:hAnsi="Garamond"/>
        </w:rPr>
        <w:sectPr w:rsidR="00AA605F" w:rsidRPr="00973287" w:rsidSect="009116CD">
          <w:type w:val="continuous"/>
          <w:pgSz w:w="11906" w:h="16838"/>
          <w:pgMar w:top="1417" w:right="1417" w:bottom="1417" w:left="1417" w:header="708" w:footer="708" w:gutter="0"/>
          <w:cols w:num="2" w:space="708"/>
          <w:rtlGutter/>
        </w:sectPr>
      </w:pPr>
    </w:p>
    <w:p w:rsidR="00AA605F" w:rsidRPr="00973287" w:rsidRDefault="00AA605F" w:rsidP="00E2485B">
      <w:pPr>
        <w:spacing w:line="276" w:lineRule="auto"/>
        <w:jc w:val="both"/>
        <w:rPr>
          <w:rFonts w:ascii="Garamond" w:hAnsi="Garamond"/>
        </w:rPr>
      </w:pPr>
    </w:p>
    <w:p w:rsidR="00AA605F" w:rsidRPr="00973287" w:rsidRDefault="00AA605F" w:rsidP="00E2485B">
      <w:pPr>
        <w:spacing w:line="276" w:lineRule="auto"/>
        <w:ind w:firstLine="708"/>
        <w:jc w:val="both"/>
        <w:rPr>
          <w:rFonts w:ascii="Garamond" w:hAnsi="Garamond"/>
        </w:rPr>
      </w:pPr>
      <w:r w:rsidRPr="00973287">
        <w:rPr>
          <w:rFonts w:ascii="Garamond" w:hAnsi="Garamond"/>
        </w:rPr>
        <w:t xml:space="preserve">Nie wypłacano zasiłków okresowych niezależnie od dochodu, na podstawie art. 38 ust. 4a ustawy o pomocy społecznej, w przypadku podjęcia zatrudnienia przez osobę objętą kontraktem socjalnym, pobierającą ww. zasiłek. </w:t>
      </w:r>
      <w:r w:rsidRPr="00973287">
        <w:rPr>
          <w:rFonts w:ascii="Garamond" w:hAnsi="Garamond"/>
        </w:rPr>
        <w:tab/>
      </w:r>
    </w:p>
    <w:p w:rsidR="00F50D5A" w:rsidRDefault="00AA605F" w:rsidP="00E2485B">
      <w:pPr>
        <w:tabs>
          <w:tab w:val="left" w:pos="-4860"/>
        </w:tabs>
        <w:overflowPunct w:val="0"/>
        <w:autoSpaceDE w:val="0"/>
        <w:autoSpaceDN w:val="0"/>
        <w:adjustRightInd w:val="0"/>
        <w:spacing w:line="276" w:lineRule="auto"/>
        <w:jc w:val="both"/>
      </w:pPr>
      <w:r w:rsidRPr="00973287">
        <w:rPr>
          <w:rFonts w:ascii="Garamond" w:hAnsi="Garamond"/>
        </w:rPr>
        <w:tab/>
        <w:t>Nie wypłacano zasiłków okresowych niezależnie od dochodu, na zasadzie zwrotu na podstawie art. 41 pkt 2 ustawy o pomocy społecznej.</w:t>
      </w:r>
      <w:r w:rsidR="00A34705" w:rsidRPr="00A34705">
        <w:t xml:space="preserve"> </w:t>
      </w:r>
      <w:r w:rsidR="00A34705">
        <w:tab/>
      </w:r>
      <w:r w:rsidR="00A34705">
        <w:tab/>
      </w:r>
    </w:p>
    <w:p w:rsidR="00AA605F" w:rsidRPr="00973287" w:rsidRDefault="00A34705" w:rsidP="00F50D5A">
      <w:pPr>
        <w:tabs>
          <w:tab w:val="left" w:pos="-4860"/>
        </w:tabs>
        <w:overflowPunct w:val="0"/>
        <w:autoSpaceDE w:val="0"/>
        <w:autoSpaceDN w:val="0"/>
        <w:adjustRightInd w:val="0"/>
        <w:spacing w:line="276" w:lineRule="auto"/>
        <w:ind w:firstLine="6804"/>
        <w:jc w:val="both"/>
        <w:rPr>
          <w:rFonts w:ascii="Garamond" w:hAnsi="Garamond"/>
        </w:rPr>
      </w:pPr>
      <w:r w:rsidRPr="00A34705">
        <w:rPr>
          <w:rFonts w:ascii="Garamond" w:hAnsi="Garamond"/>
        </w:rPr>
        <w:t>[Akta kontroli, str. 64]</w:t>
      </w:r>
    </w:p>
    <w:p w:rsidR="00AA605F" w:rsidRPr="00A34705" w:rsidRDefault="00AA605F" w:rsidP="00A34705">
      <w:pPr>
        <w:tabs>
          <w:tab w:val="left" w:pos="-4860"/>
        </w:tabs>
        <w:suppressAutoHyphens w:val="0"/>
        <w:overflowPunct w:val="0"/>
        <w:autoSpaceDE w:val="0"/>
        <w:spacing w:line="276" w:lineRule="auto"/>
        <w:jc w:val="both"/>
        <w:rPr>
          <w:rFonts w:ascii="Garamond" w:hAnsi="Garamond"/>
          <w:b/>
          <w:i/>
        </w:rPr>
      </w:pPr>
      <w:r w:rsidRPr="00973287">
        <w:rPr>
          <w:rFonts w:ascii="Garamond" w:hAnsi="Garamond"/>
          <w:b/>
          <w:i/>
        </w:rPr>
        <w:t>5) przyznawanie i wypłacanie zasiłków celowych</w:t>
      </w:r>
      <w:r w:rsidRPr="00973287">
        <w:rPr>
          <w:rFonts w:ascii="Garamond" w:hAnsi="Garamond"/>
        </w:rPr>
        <w:tab/>
      </w:r>
    </w:p>
    <w:p w:rsidR="00613636" w:rsidRPr="00973287" w:rsidRDefault="00613636" w:rsidP="00304D6E">
      <w:pPr>
        <w:tabs>
          <w:tab w:val="left" w:pos="-4860"/>
        </w:tabs>
        <w:overflowPunct w:val="0"/>
        <w:autoSpaceDE w:val="0"/>
        <w:spacing w:line="276" w:lineRule="auto"/>
        <w:ind w:firstLine="709"/>
        <w:jc w:val="both"/>
        <w:rPr>
          <w:rFonts w:ascii="Garamond" w:hAnsi="Garamond"/>
        </w:rPr>
      </w:pPr>
      <w:r w:rsidRPr="00973287">
        <w:rPr>
          <w:rFonts w:ascii="Garamond" w:hAnsi="Garamond"/>
        </w:rPr>
        <w:t xml:space="preserve">W okresie kontrolnym Ośrodek przyznawał zasiłki celowe na </w:t>
      </w:r>
      <w:r w:rsidR="007E569D" w:rsidRPr="00973287">
        <w:rPr>
          <w:rFonts w:ascii="Garamond" w:hAnsi="Garamond"/>
        </w:rPr>
        <w:t>zak</w:t>
      </w:r>
      <w:r w:rsidR="00086C87">
        <w:rPr>
          <w:rFonts w:ascii="Garamond" w:hAnsi="Garamond"/>
        </w:rPr>
        <w:t>up żywności</w:t>
      </w:r>
      <w:r w:rsidR="00086C87" w:rsidRPr="00086C87">
        <w:t xml:space="preserve"> </w:t>
      </w:r>
      <w:r w:rsidR="00086C87" w:rsidRPr="00A1571E">
        <w:rPr>
          <w:rFonts w:ascii="Garamond" w:hAnsi="Garamond"/>
        </w:rPr>
        <w:t>na podstawie ustawy o pomocy społecznej, w związku z przyjętą uchwałą Rady Ministrów z dnia 10 grudnia 2013 r. w sprawie ustanowienia wieloletniego programu wspierania finansowego gmin w zakresie dożywiania „Pomoc państwa w zakresie dożywiania” na lata 2014 -2020 (M.P. z 2015 r., poz. 821).</w:t>
      </w:r>
    </w:p>
    <w:p w:rsidR="00C16358" w:rsidRPr="00973287" w:rsidRDefault="00420264" w:rsidP="00304D6E">
      <w:pPr>
        <w:tabs>
          <w:tab w:val="left" w:pos="-4860"/>
        </w:tabs>
        <w:overflowPunct w:val="0"/>
        <w:autoSpaceDE w:val="0"/>
        <w:spacing w:line="276" w:lineRule="auto"/>
        <w:ind w:firstLine="709"/>
        <w:jc w:val="both"/>
        <w:rPr>
          <w:rFonts w:ascii="Garamond" w:hAnsi="Garamond"/>
        </w:rPr>
      </w:pPr>
      <w:r w:rsidRPr="00973287">
        <w:rPr>
          <w:rFonts w:ascii="Garamond" w:hAnsi="Garamond"/>
        </w:rPr>
        <w:t>W okresie od 01.07.2015 r. do 31.12.2015 r. przyznano 79 świadczeń 24 osobom.</w:t>
      </w:r>
      <w:r w:rsidR="00C16358" w:rsidRPr="00973287">
        <w:rPr>
          <w:rFonts w:ascii="Garamond" w:hAnsi="Garamond"/>
        </w:rPr>
        <w:t xml:space="preserve"> W ww. okresie najniższy zasiłek wyn</w:t>
      </w:r>
      <w:r w:rsidR="00A34705">
        <w:rPr>
          <w:rFonts w:ascii="Garamond" w:hAnsi="Garamond"/>
        </w:rPr>
        <w:t>iósł 200 zł, najwyższy 550</w:t>
      </w:r>
      <w:r w:rsidR="00C16358" w:rsidRPr="00973287">
        <w:rPr>
          <w:rFonts w:ascii="Garamond" w:hAnsi="Garamond"/>
        </w:rPr>
        <w:t xml:space="preserve"> zł.</w:t>
      </w:r>
    </w:p>
    <w:p w:rsidR="00CB6707" w:rsidRPr="00973287" w:rsidRDefault="00CB6707" w:rsidP="00304D6E">
      <w:pPr>
        <w:tabs>
          <w:tab w:val="left" w:pos="-4860"/>
        </w:tabs>
        <w:overflowPunct w:val="0"/>
        <w:autoSpaceDE w:val="0"/>
        <w:spacing w:line="276" w:lineRule="auto"/>
        <w:ind w:firstLine="709"/>
        <w:jc w:val="both"/>
        <w:rPr>
          <w:rFonts w:ascii="Garamond" w:hAnsi="Garamond"/>
        </w:rPr>
      </w:pPr>
      <w:r w:rsidRPr="00973287">
        <w:rPr>
          <w:rFonts w:ascii="Garamond" w:hAnsi="Garamond"/>
        </w:rPr>
        <w:lastRenderedPageBreak/>
        <w:t xml:space="preserve">W okresie od 01.01.2016 r. do 30.06.2016 r. przyznano 8 świadczeń </w:t>
      </w:r>
      <w:r w:rsidR="00C10EC0" w:rsidRPr="00973287">
        <w:rPr>
          <w:rFonts w:ascii="Garamond" w:hAnsi="Garamond"/>
        </w:rPr>
        <w:t>15</w:t>
      </w:r>
      <w:r w:rsidRPr="00973287">
        <w:rPr>
          <w:rFonts w:ascii="Garamond" w:hAnsi="Garamond"/>
        </w:rPr>
        <w:t xml:space="preserve"> osobom. W ww. okresie </w:t>
      </w:r>
      <w:r w:rsidR="00A34705">
        <w:rPr>
          <w:rFonts w:ascii="Garamond" w:hAnsi="Garamond"/>
        </w:rPr>
        <w:t>najniższy zasiłek wyniósł 200</w:t>
      </w:r>
      <w:r w:rsidRPr="00973287">
        <w:rPr>
          <w:rFonts w:ascii="Garamond" w:hAnsi="Garamond"/>
        </w:rPr>
        <w:t xml:space="preserve"> zł, najwyższy </w:t>
      </w:r>
      <w:r w:rsidR="00C10EC0" w:rsidRPr="00973287">
        <w:rPr>
          <w:rFonts w:ascii="Garamond" w:hAnsi="Garamond"/>
        </w:rPr>
        <w:t>30</w:t>
      </w:r>
      <w:r w:rsidR="00A34705">
        <w:rPr>
          <w:rFonts w:ascii="Garamond" w:hAnsi="Garamond"/>
        </w:rPr>
        <w:t xml:space="preserve">0 </w:t>
      </w:r>
      <w:r w:rsidRPr="00973287">
        <w:rPr>
          <w:rFonts w:ascii="Garamond" w:hAnsi="Garamond"/>
        </w:rPr>
        <w:t>zł.</w:t>
      </w:r>
    </w:p>
    <w:p w:rsidR="006063E4" w:rsidRPr="00973287" w:rsidRDefault="00C10EC0" w:rsidP="00C10EC0">
      <w:pPr>
        <w:tabs>
          <w:tab w:val="left" w:pos="-4860"/>
        </w:tabs>
        <w:overflowPunct w:val="0"/>
        <w:autoSpaceDE w:val="0"/>
        <w:spacing w:line="276" w:lineRule="auto"/>
        <w:jc w:val="right"/>
        <w:rPr>
          <w:rFonts w:ascii="Garamond" w:hAnsi="Garamond"/>
        </w:rPr>
      </w:pPr>
      <w:r w:rsidRPr="00973287">
        <w:rPr>
          <w:rFonts w:ascii="Garamond" w:hAnsi="Garamond"/>
        </w:rPr>
        <w:t>[Akta kontroli, str</w:t>
      </w:r>
      <w:r w:rsidRPr="00F47494">
        <w:rPr>
          <w:rFonts w:ascii="Garamond" w:hAnsi="Garamond"/>
        </w:rPr>
        <w:t>. 5</w:t>
      </w:r>
      <w:r w:rsidR="00F47494" w:rsidRPr="00F47494">
        <w:rPr>
          <w:rFonts w:ascii="Garamond" w:hAnsi="Garamond"/>
        </w:rPr>
        <w:t>6</w:t>
      </w:r>
      <w:r w:rsidRPr="00F47494">
        <w:rPr>
          <w:rFonts w:ascii="Garamond" w:hAnsi="Garamond"/>
        </w:rPr>
        <w:t xml:space="preserve">, </w:t>
      </w:r>
      <w:r w:rsidR="00F47494" w:rsidRPr="00F47494">
        <w:rPr>
          <w:rFonts w:ascii="Garamond" w:hAnsi="Garamond"/>
        </w:rPr>
        <w:t>4</w:t>
      </w:r>
      <w:r w:rsidRPr="00F47494">
        <w:rPr>
          <w:rFonts w:ascii="Garamond" w:hAnsi="Garamond"/>
        </w:rPr>
        <w:t>8]</w:t>
      </w:r>
    </w:p>
    <w:p w:rsidR="00AA605F" w:rsidRPr="00973287" w:rsidRDefault="00AA605F" w:rsidP="00E2485B">
      <w:pPr>
        <w:tabs>
          <w:tab w:val="left" w:pos="567"/>
        </w:tabs>
        <w:overflowPunct w:val="0"/>
        <w:autoSpaceDE w:val="0"/>
        <w:spacing w:line="276" w:lineRule="auto"/>
        <w:jc w:val="both"/>
        <w:rPr>
          <w:rFonts w:ascii="Garamond" w:hAnsi="Garamond"/>
        </w:rPr>
      </w:pPr>
      <w:r w:rsidRPr="00973287">
        <w:rPr>
          <w:rFonts w:ascii="Garamond" w:hAnsi="Garamond"/>
        </w:rPr>
        <w:tab/>
        <w:t xml:space="preserve">Dokonano kontroli losowo wybranych akt, w tym decyzji rozstrzygających postępowania administracyjne: </w:t>
      </w:r>
    </w:p>
    <w:p w:rsidR="00AA605F" w:rsidRPr="00973287" w:rsidRDefault="00AA605F" w:rsidP="00E2485B">
      <w:pPr>
        <w:tabs>
          <w:tab w:val="left" w:pos="567"/>
        </w:tabs>
        <w:overflowPunct w:val="0"/>
        <w:autoSpaceDE w:val="0"/>
        <w:spacing w:line="276" w:lineRule="auto"/>
        <w:jc w:val="both"/>
        <w:rPr>
          <w:rFonts w:ascii="Garamond" w:hAnsi="Garamond"/>
        </w:rPr>
      </w:pPr>
    </w:p>
    <w:p w:rsidR="00AA605F" w:rsidRPr="00973287" w:rsidRDefault="00AA605F" w:rsidP="00E2485B">
      <w:pPr>
        <w:spacing w:line="276" w:lineRule="auto"/>
        <w:jc w:val="both"/>
        <w:rPr>
          <w:rFonts w:ascii="Garamond" w:hAnsi="Garamond"/>
        </w:rPr>
        <w:sectPr w:rsidR="00AA605F" w:rsidRPr="00973287" w:rsidSect="00276C41">
          <w:type w:val="continuous"/>
          <w:pgSz w:w="11906" w:h="16838"/>
          <w:pgMar w:top="1417" w:right="1417" w:bottom="1417" w:left="1417" w:header="708" w:footer="708" w:gutter="0"/>
          <w:cols w:space="708"/>
          <w:rtlGutter/>
        </w:sectPr>
      </w:pPr>
    </w:p>
    <w:p w:rsidR="00AA605F" w:rsidRPr="00973287" w:rsidRDefault="00AA605F" w:rsidP="00E2485B">
      <w:pPr>
        <w:spacing w:line="276" w:lineRule="auto"/>
        <w:jc w:val="both"/>
        <w:rPr>
          <w:rFonts w:ascii="Garamond" w:hAnsi="Garamond"/>
          <w:lang w:eastAsia="pl-PL"/>
        </w:rPr>
      </w:pPr>
      <w:r w:rsidRPr="00973287">
        <w:rPr>
          <w:rFonts w:ascii="Garamond" w:hAnsi="Garamond"/>
        </w:rPr>
        <w:lastRenderedPageBreak/>
        <w:t>1.GO</w:t>
      </w:r>
      <w:r w:rsidR="007E569D" w:rsidRPr="00973287">
        <w:rPr>
          <w:rFonts w:ascii="Garamond" w:hAnsi="Garamond"/>
        </w:rPr>
        <w:t xml:space="preserve">PS.8125-47/2015 z 29.12.2015 </w:t>
      </w:r>
    </w:p>
    <w:p w:rsidR="00AA605F" w:rsidRPr="00973287" w:rsidRDefault="00AA605F" w:rsidP="00E2485B">
      <w:pPr>
        <w:spacing w:line="276" w:lineRule="auto"/>
        <w:jc w:val="both"/>
        <w:rPr>
          <w:rFonts w:ascii="Garamond" w:hAnsi="Garamond"/>
          <w:lang w:eastAsia="pl-PL"/>
        </w:rPr>
      </w:pPr>
      <w:r w:rsidRPr="00973287">
        <w:rPr>
          <w:rFonts w:ascii="Garamond" w:hAnsi="Garamond"/>
        </w:rPr>
        <w:t>2.GO</w:t>
      </w:r>
      <w:r w:rsidR="007E569D" w:rsidRPr="00973287">
        <w:rPr>
          <w:rFonts w:ascii="Garamond" w:hAnsi="Garamond"/>
        </w:rPr>
        <w:t xml:space="preserve">PS.8125-33/2015 z 19.10.2015 </w:t>
      </w:r>
    </w:p>
    <w:p w:rsidR="00AA605F" w:rsidRPr="00973287" w:rsidRDefault="00AA605F" w:rsidP="00E2485B">
      <w:pPr>
        <w:overflowPunct w:val="0"/>
        <w:autoSpaceDE w:val="0"/>
        <w:spacing w:line="276" w:lineRule="auto"/>
        <w:jc w:val="both"/>
        <w:rPr>
          <w:rFonts w:ascii="Garamond" w:hAnsi="Garamond"/>
        </w:rPr>
      </w:pPr>
      <w:r w:rsidRPr="00973287">
        <w:rPr>
          <w:rFonts w:ascii="Garamond" w:hAnsi="Garamond"/>
        </w:rPr>
        <w:t>3.</w:t>
      </w:r>
      <w:r w:rsidR="007E569D" w:rsidRPr="00973287">
        <w:rPr>
          <w:rFonts w:ascii="Garamond" w:hAnsi="Garamond"/>
        </w:rPr>
        <w:t xml:space="preserve">GOPS.8125-7/2016 z 24.06.2016 </w:t>
      </w:r>
    </w:p>
    <w:p w:rsidR="00AA605F" w:rsidRPr="00973287" w:rsidRDefault="00AA605F" w:rsidP="00E2485B">
      <w:pPr>
        <w:overflowPunct w:val="0"/>
        <w:autoSpaceDE w:val="0"/>
        <w:spacing w:line="276" w:lineRule="auto"/>
        <w:jc w:val="both"/>
        <w:rPr>
          <w:rFonts w:ascii="Garamond" w:hAnsi="Garamond"/>
          <w:lang w:eastAsia="pl-PL"/>
        </w:rPr>
      </w:pPr>
      <w:r w:rsidRPr="00973287">
        <w:rPr>
          <w:rFonts w:ascii="Garamond" w:hAnsi="Garamond"/>
        </w:rPr>
        <w:t xml:space="preserve">4.GOPS.8125-38/2015 z 22.10.2015 </w:t>
      </w:r>
    </w:p>
    <w:p w:rsidR="00AA605F" w:rsidRPr="00973287" w:rsidRDefault="00AA605F" w:rsidP="00E2485B">
      <w:pPr>
        <w:overflowPunct w:val="0"/>
        <w:autoSpaceDE w:val="0"/>
        <w:spacing w:line="276" w:lineRule="auto"/>
        <w:jc w:val="both"/>
        <w:rPr>
          <w:rFonts w:ascii="Garamond" w:hAnsi="Garamond"/>
        </w:rPr>
      </w:pPr>
      <w:r w:rsidRPr="00973287">
        <w:rPr>
          <w:rFonts w:ascii="Garamond" w:hAnsi="Garamond"/>
        </w:rPr>
        <w:t xml:space="preserve">5.GOPS.8125-34/2015 z 19.10.2015 </w:t>
      </w:r>
    </w:p>
    <w:p w:rsidR="007E569D" w:rsidRPr="00973287" w:rsidRDefault="007E569D" w:rsidP="007E569D">
      <w:pPr>
        <w:tabs>
          <w:tab w:val="left" w:pos="567"/>
        </w:tabs>
        <w:overflowPunct w:val="0"/>
        <w:autoSpaceDE w:val="0"/>
        <w:spacing w:line="276" w:lineRule="auto"/>
        <w:jc w:val="both"/>
        <w:rPr>
          <w:rFonts w:ascii="Garamond" w:hAnsi="Garamond"/>
        </w:rPr>
      </w:pPr>
      <w:r w:rsidRPr="00973287">
        <w:rPr>
          <w:rFonts w:ascii="Garamond" w:hAnsi="Garamond"/>
        </w:rPr>
        <w:lastRenderedPageBreak/>
        <w:t>6.</w:t>
      </w:r>
      <w:r w:rsidR="00FD6D81" w:rsidRPr="00973287">
        <w:rPr>
          <w:rFonts w:ascii="Garamond" w:hAnsi="Garamond"/>
        </w:rPr>
        <w:t xml:space="preserve">GOPS.8125-36/2015 z 21.10.2015 </w:t>
      </w:r>
    </w:p>
    <w:p w:rsidR="00FD6D81" w:rsidRPr="00973287" w:rsidRDefault="007E569D" w:rsidP="007E569D">
      <w:pPr>
        <w:tabs>
          <w:tab w:val="left" w:pos="567"/>
        </w:tabs>
        <w:overflowPunct w:val="0"/>
        <w:autoSpaceDE w:val="0"/>
        <w:spacing w:line="276" w:lineRule="auto"/>
        <w:jc w:val="both"/>
        <w:rPr>
          <w:rFonts w:ascii="Garamond" w:hAnsi="Garamond"/>
        </w:rPr>
      </w:pPr>
      <w:r w:rsidRPr="00973287">
        <w:rPr>
          <w:rFonts w:ascii="Garamond" w:hAnsi="Garamond"/>
        </w:rPr>
        <w:t>7.</w:t>
      </w:r>
      <w:r w:rsidR="00FD6D81" w:rsidRPr="00973287">
        <w:rPr>
          <w:rFonts w:ascii="Garamond" w:hAnsi="Garamond"/>
        </w:rPr>
        <w:t xml:space="preserve">GOPS.8125-2/2016 z 11.02.2016 </w:t>
      </w:r>
    </w:p>
    <w:p w:rsidR="00FD6D81" w:rsidRPr="00973287" w:rsidRDefault="007E569D" w:rsidP="007E569D">
      <w:pPr>
        <w:overflowPunct w:val="0"/>
        <w:autoSpaceDE w:val="0"/>
        <w:spacing w:line="276" w:lineRule="auto"/>
        <w:jc w:val="both"/>
        <w:rPr>
          <w:rFonts w:ascii="Garamond" w:hAnsi="Garamond"/>
        </w:rPr>
      </w:pPr>
      <w:r w:rsidRPr="00973287">
        <w:rPr>
          <w:rFonts w:ascii="Garamond" w:hAnsi="Garamond"/>
        </w:rPr>
        <w:t>8.</w:t>
      </w:r>
      <w:r w:rsidR="00FD6D81" w:rsidRPr="00973287">
        <w:rPr>
          <w:rFonts w:ascii="Garamond" w:hAnsi="Garamond"/>
        </w:rPr>
        <w:t xml:space="preserve">GOPS.8125-37/2015 z 22.10.2015 </w:t>
      </w:r>
    </w:p>
    <w:p w:rsidR="007E569D" w:rsidRPr="00973287" w:rsidRDefault="007E569D" w:rsidP="00FD6D81">
      <w:pPr>
        <w:overflowPunct w:val="0"/>
        <w:autoSpaceDE w:val="0"/>
        <w:spacing w:line="276" w:lineRule="auto"/>
        <w:jc w:val="both"/>
        <w:rPr>
          <w:rFonts w:ascii="Garamond" w:hAnsi="Garamond"/>
        </w:rPr>
      </w:pPr>
      <w:r w:rsidRPr="00973287">
        <w:rPr>
          <w:rFonts w:ascii="Garamond" w:hAnsi="Garamond"/>
        </w:rPr>
        <w:t>9.</w:t>
      </w:r>
      <w:r w:rsidR="00FD6D81" w:rsidRPr="00973287">
        <w:rPr>
          <w:rFonts w:ascii="Garamond" w:hAnsi="Garamond"/>
        </w:rPr>
        <w:t xml:space="preserve">GOPS.8125-30/2015 z 16.10.2015 </w:t>
      </w:r>
    </w:p>
    <w:p w:rsidR="00FD6D81" w:rsidRPr="00973287" w:rsidRDefault="007E569D" w:rsidP="00FD6D81">
      <w:pPr>
        <w:overflowPunct w:val="0"/>
        <w:autoSpaceDE w:val="0"/>
        <w:spacing w:line="276" w:lineRule="auto"/>
        <w:jc w:val="both"/>
        <w:rPr>
          <w:rFonts w:ascii="Garamond" w:hAnsi="Garamond"/>
        </w:rPr>
      </w:pPr>
      <w:r w:rsidRPr="00973287">
        <w:rPr>
          <w:rFonts w:ascii="Garamond" w:hAnsi="Garamond"/>
        </w:rPr>
        <w:t>10.</w:t>
      </w:r>
      <w:r w:rsidR="00FD6D81" w:rsidRPr="00973287">
        <w:rPr>
          <w:rFonts w:ascii="Garamond" w:hAnsi="Garamond"/>
        </w:rPr>
        <w:t xml:space="preserve">GOPS.8125-3/2016 z 24.02.2016 </w:t>
      </w:r>
    </w:p>
    <w:p w:rsidR="007E569D" w:rsidRPr="00973287" w:rsidRDefault="007E569D" w:rsidP="00FD6D81">
      <w:pPr>
        <w:tabs>
          <w:tab w:val="left" w:pos="-4860"/>
        </w:tabs>
        <w:overflowPunct w:val="0"/>
        <w:autoSpaceDE w:val="0"/>
        <w:spacing w:line="276" w:lineRule="auto"/>
        <w:jc w:val="both"/>
        <w:rPr>
          <w:rFonts w:ascii="Garamond" w:hAnsi="Garamond"/>
        </w:rPr>
        <w:sectPr w:rsidR="007E569D" w:rsidRPr="00973287" w:rsidSect="007E569D">
          <w:footerReference w:type="even" r:id="rId10"/>
          <w:footerReference w:type="default" r:id="rId11"/>
          <w:type w:val="continuous"/>
          <w:pgSz w:w="11906" w:h="16838"/>
          <w:pgMar w:top="1417" w:right="1417" w:bottom="1417" w:left="1417" w:header="708" w:footer="708" w:gutter="0"/>
          <w:cols w:num="2" w:space="708"/>
          <w:rtlGutter/>
        </w:sectPr>
      </w:pPr>
    </w:p>
    <w:p w:rsidR="007E569D" w:rsidRPr="00973287" w:rsidRDefault="007E569D" w:rsidP="00FD6D81">
      <w:pPr>
        <w:tabs>
          <w:tab w:val="left" w:pos="-4860"/>
        </w:tabs>
        <w:overflowPunct w:val="0"/>
        <w:autoSpaceDE w:val="0"/>
        <w:spacing w:line="276" w:lineRule="auto"/>
        <w:jc w:val="both"/>
        <w:rPr>
          <w:rFonts w:ascii="Garamond" w:hAnsi="Garamond"/>
        </w:rPr>
      </w:pPr>
    </w:p>
    <w:p w:rsidR="00FD6D81" w:rsidRPr="00973287" w:rsidRDefault="00FD6D81" w:rsidP="00FD6D81">
      <w:pPr>
        <w:tabs>
          <w:tab w:val="left" w:pos="-4860"/>
        </w:tabs>
        <w:overflowPunct w:val="0"/>
        <w:autoSpaceDE w:val="0"/>
        <w:spacing w:line="276" w:lineRule="auto"/>
        <w:jc w:val="both"/>
        <w:rPr>
          <w:rFonts w:ascii="Garamond" w:hAnsi="Garamond"/>
        </w:rPr>
      </w:pPr>
      <w:r w:rsidRPr="00973287">
        <w:rPr>
          <w:rFonts w:ascii="Garamond" w:hAnsi="Garamond"/>
        </w:rPr>
        <w:t>Rada Gminy Przytuły podjęła uchwały:</w:t>
      </w:r>
    </w:p>
    <w:p w:rsidR="00FD6D81" w:rsidRPr="00973287" w:rsidRDefault="00FD6D81" w:rsidP="00FD6D81">
      <w:pPr>
        <w:spacing w:line="276" w:lineRule="auto"/>
        <w:jc w:val="both"/>
        <w:rPr>
          <w:rFonts w:ascii="Garamond" w:hAnsi="Garamond"/>
        </w:rPr>
      </w:pPr>
      <w:r w:rsidRPr="00973287">
        <w:rPr>
          <w:rFonts w:ascii="Garamond" w:hAnsi="Garamond"/>
        </w:rPr>
        <w:t>- Nr XXX/151/14 z dnia 27 marca 2014 r. w sprawie określenia zasad zwrotu wydatków w zakresie dożywiania w formie świadczenia pieniężnego na zakup posiłku lub żywności dla osób objętych wieloletnim programem wspierania finansowego gmin w zakresie dożywiania „Pomoc państwa w zakresie dożywiania” na lata 2014 – 2020,</w:t>
      </w:r>
    </w:p>
    <w:p w:rsidR="00FD6D81" w:rsidRPr="00973287" w:rsidRDefault="00FD6D81" w:rsidP="00FD6D81">
      <w:pPr>
        <w:spacing w:line="276" w:lineRule="auto"/>
        <w:jc w:val="both"/>
        <w:rPr>
          <w:rFonts w:ascii="Garamond" w:hAnsi="Garamond"/>
        </w:rPr>
      </w:pPr>
      <w:r w:rsidRPr="00973287">
        <w:rPr>
          <w:rFonts w:ascii="Garamond" w:hAnsi="Garamond"/>
        </w:rPr>
        <w:t xml:space="preserve">- Nr VII/27/07 Rady Gminy Przytuły z dnia 15 czerwca 2007 r. w sprawie zasad zwrotu wydatków za świadczenia z pomocy społecznej. </w:t>
      </w:r>
    </w:p>
    <w:p w:rsidR="00B271CE" w:rsidRDefault="00B271CE" w:rsidP="00E2485B">
      <w:pPr>
        <w:spacing w:line="276" w:lineRule="auto"/>
        <w:jc w:val="both"/>
        <w:rPr>
          <w:rFonts w:ascii="Garamond" w:hAnsi="Garamond"/>
          <w:b/>
          <w:i/>
        </w:rPr>
      </w:pPr>
    </w:p>
    <w:p w:rsidR="00AA605F" w:rsidRDefault="00AA605F" w:rsidP="00E2485B">
      <w:pPr>
        <w:spacing w:line="276" w:lineRule="auto"/>
        <w:jc w:val="both"/>
        <w:rPr>
          <w:rFonts w:ascii="Garamond" w:hAnsi="Garamond"/>
          <w:b/>
          <w:i/>
        </w:rPr>
      </w:pPr>
      <w:r w:rsidRPr="00332C11">
        <w:rPr>
          <w:rFonts w:ascii="Garamond" w:hAnsi="Garamond"/>
          <w:b/>
          <w:i/>
        </w:rPr>
        <w:t>6) przyznawanie i wypłacanie zasiłków celowych na pokrycie wydatków powstałych w wyniku zdarzenia losowego</w:t>
      </w:r>
    </w:p>
    <w:p w:rsidR="00AA605F" w:rsidRPr="00973287" w:rsidRDefault="00AA605F" w:rsidP="00E2485B">
      <w:pPr>
        <w:spacing w:line="276" w:lineRule="auto"/>
        <w:ind w:firstLine="709"/>
        <w:jc w:val="both"/>
        <w:rPr>
          <w:rFonts w:ascii="Garamond" w:hAnsi="Garamond"/>
          <w:b/>
          <w:i/>
        </w:rPr>
      </w:pPr>
      <w:r w:rsidRPr="00973287">
        <w:rPr>
          <w:rFonts w:ascii="Garamond" w:hAnsi="Garamond"/>
        </w:rPr>
        <w:t xml:space="preserve">W okresie objętym kontrolą gmina </w:t>
      </w:r>
      <w:r w:rsidR="00D065E1" w:rsidRPr="00973287">
        <w:rPr>
          <w:rFonts w:ascii="Garamond" w:hAnsi="Garamond"/>
        </w:rPr>
        <w:t>Przytuły nie udziela</w:t>
      </w:r>
      <w:r w:rsidRPr="00973287">
        <w:rPr>
          <w:rFonts w:ascii="Garamond" w:hAnsi="Garamond"/>
        </w:rPr>
        <w:t>ła p</w:t>
      </w:r>
      <w:r w:rsidR="00B271CE">
        <w:rPr>
          <w:rFonts w:ascii="Garamond" w:hAnsi="Garamond"/>
        </w:rPr>
        <w:t>omocy w formie zasiłku celowego na pokrycie wydatków powstałych w wyniku zdarzenia losowego, ponieważ nie wystąpiła taka potrzeba.</w:t>
      </w:r>
      <w:r w:rsidRPr="00973287">
        <w:rPr>
          <w:rFonts w:ascii="Garamond" w:hAnsi="Garamond"/>
        </w:rPr>
        <w:t xml:space="preserve"> </w:t>
      </w:r>
    </w:p>
    <w:p w:rsidR="00332C11" w:rsidRPr="00A34705" w:rsidRDefault="00AA605F" w:rsidP="00A34705">
      <w:pPr>
        <w:overflowPunct w:val="0"/>
        <w:autoSpaceDE w:val="0"/>
        <w:spacing w:line="276" w:lineRule="auto"/>
        <w:ind w:firstLine="360"/>
        <w:jc w:val="right"/>
        <w:rPr>
          <w:rFonts w:ascii="Garamond" w:hAnsi="Garamond"/>
        </w:rPr>
      </w:pPr>
      <w:r w:rsidRPr="00973287">
        <w:rPr>
          <w:rFonts w:ascii="Garamond" w:hAnsi="Garamond"/>
        </w:rPr>
        <w:t>[Akta kontroli, str.</w:t>
      </w:r>
      <w:r w:rsidR="00224558">
        <w:rPr>
          <w:rFonts w:ascii="Garamond" w:hAnsi="Garamond"/>
        </w:rPr>
        <w:t xml:space="preserve"> 76</w:t>
      </w:r>
      <w:r w:rsidRPr="00973287">
        <w:rPr>
          <w:rFonts w:ascii="Garamond" w:hAnsi="Garamond"/>
        </w:rPr>
        <w:t xml:space="preserve">] </w:t>
      </w:r>
    </w:p>
    <w:p w:rsidR="00AA605F" w:rsidRPr="00973287" w:rsidRDefault="00AA605F" w:rsidP="00E2485B">
      <w:pPr>
        <w:pStyle w:val="Tekstpodstawowy31"/>
        <w:tabs>
          <w:tab w:val="left" w:pos="-4860"/>
        </w:tabs>
        <w:spacing w:after="0" w:line="276" w:lineRule="auto"/>
        <w:jc w:val="both"/>
        <w:outlineLvl w:val="0"/>
        <w:rPr>
          <w:rFonts w:ascii="Garamond" w:hAnsi="Garamond"/>
          <w:b/>
          <w:i/>
          <w:sz w:val="24"/>
          <w:szCs w:val="24"/>
        </w:rPr>
      </w:pPr>
      <w:r w:rsidRPr="00973287">
        <w:rPr>
          <w:rFonts w:ascii="Garamond" w:hAnsi="Garamond"/>
          <w:b/>
          <w:i/>
          <w:sz w:val="24"/>
          <w:szCs w:val="24"/>
        </w:rPr>
        <w:t>7)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w:t>
      </w:r>
    </w:p>
    <w:p w:rsidR="00AA605F" w:rsidRPr="00973287" w:rsidRDefault="00AA605F" w:rsidP="00E2485B">
      <w:pPr>
        <w:overflowPunct w:val="0"/>
        <w:autoSpaceDE w:val="0"/>
        <w:spacing w:line="276" w:lineRule="auto"/>
        <w:ind w:firstLine="708"/>
        <w:jc w:val="both"/>
        <w:rPr>
          <w:rFonts w:ascii="Garamond" w:hAnsi="Garamond"/>
        </w:rPr>
      </w:pPr>
      <w:r w:rsidRPr="00973287">
        <w:rPr>
          <w:rFonts w:ascii="Garamond" w:hAnsi="Garamond"/>
        </w:rPr>
        <w:t xml:space="preserve">Zadania nie realizowano, ponieważ jak wynika z wyjaśnień kierownika Ośrodka nie zgłaszano takich potrzeb. </w:t>
      </w:r>
    </w:p>
    <w:p w:rsidR="00AA605F" w:rsidRPr="00973287" w:rsidRDefault="00AA605F" w:rsidP="00802027">
      <w:pPr>
        <w:overflowPunct w:val="0"/>
        <w:autoSpaceDE w:val="0"/>
        <w:spacing w:line="276" w:lineRule="auto"/>
        <w:ind w:firstLine="6946"/>
        <w:jc w:val="both"/>
        <w:rPr>
          <w:rFonts w:ascii="Garamond" w:hAnsi="Garamond"/>
        </w:rPr>
      </w:pPr>
      <w:r w:rsidRPr="00973287">
        <w:rPr>
          <w:rFonts w:ascii="Garamond" w:hAnsi="Garamond"/>
        </w:rPr>
        <w:t xml:space="preserve">[Akta </w:t>
      </w:r>
      <w:r w:rsidRPr="00E70EC4">
        <w:rPr>
          <w:rFonts w:ascii="Garamond" w:hAnsi="Garamond"/>
        </w:rPr>
        <w:t>kontroli, str. 7</w:t>
      </w:r>
      <w:r w:rsidR="00E70EC4" w:rsidRPr="00E70EC4">
        <w:rPr>
          <w:rFonts w:ascii="Garamond" w:hAnsi="Garamond"/>
        </w:rPr>
        <w:t>6</w:t>
      </w:r>
      <w:r w:rsidRPr="00973287">
        <w:rPr>
          <w:rFonts w:ascii="Garamond" w:hAnsi="Garamond"/>
        </w:rPr>
        <w:t>]</w:t>
      </w:r>
    </w:p>
    <w:p w:rsidR="00AA605F" w:rsidRPr="00973287" w:rsidRDefault="00AA605F" w:rsidP="00E2485B">
      <w:pPr>
        <w:overflowPunct w:val="0"/>
        <w:autoSpaceDE w:val="0"/>
        <w:spacing w:line="276" w:lineRule="auto"/>
        <w:jc w:val="both"/>
        <w:rPr>
          <w:rFonts w:ascii="Garamond" w:hAnsi="Garamond"/>
        </w:rPr>
      </w:pPr>
      <w:r w:rsidRPr="00973287">
        <w:rPr>
          <w:rFonts w:ascii="Garamond" w:hAnsi="Garamond"/>
          <w:b/>
          <w:i/>
        </w:rPr>
        <w:t>8) przyznawanie zasiłków celowych w formie biletu kredytowanego</w:t>
      </w:r>
    </w:p>
    <w:p w:rsidR="00AA605F" w:rsidRPr="00973287" w:rsidRDefault="00AA605F" w:rsidP="00E2485B">
      <w:pPr>
        <w:widowControl w:val="0"/>
        <w:tabs>
          <w:tab w:val="left" w:pos="0"/>
        </w:tabs>
        <w:autoSpaceDE w:val="0"/>
        <w:autoSpaceDN w:val="0"/>
        <w:adjustRightInd w:val="0"/>
        <w:spacing w:line="276" w:lineRule="auto"/>
        <w:ind w:firstLine="709"/>
        <w:jc w:val="both"/>
        <w:rPr>
          <w:rFonts w:ascii="Garamond" w:hAnsi="Garamond"/>
        </w:rPr>
      </w:pPr>
      <w:r w:rsidRPr="00973287">
        <w:rPr>
          <w:rFonts w:ascii="Garamond" w:hAnsi="Garamond"/>
        </w:rPr>
        <w:t>Zadania nie realizowano, ponieważ jak wynika z wyjaśnień kierownika Ośrodka, nie zgłaszano potrzeb w tym zakresie.</w:t>
      </w:r>
    </w:p>
    <w:p w:rsidR="00AA605F" w:rsidRPr="00973287" w:rsidRDefault="00AA605F" w:rsidP="00A34705">
      <w:pPr>
        <w:widowControl w:val="0"/>
        <w:tabs>
          <w:tab w:val="left" w:pos="0"/>
        </w:tabs>
        <w:autoSpaceDE w:val="0"/>
        <w:autoSpaceDN w:val="0"/>
        <w:adjustRightInd w:val="0"/>
        <w:spacing w:line="276" w:lineRule="auto"/>
        <w:ind w:firstLine="6804"/>
        <w:jc w:val="both"/>
        <w:rPr>
          <w:rFonts w:ascii="Garamond" w:hAnsi="Garamond"/>
        </w:rPr>
      </w:pPr>
      <w:r w:rsidRPr="00973287">
        <w:rPr>
          <w:rFonts w:ascii="Garamond" w:hAnsi="Garamond"/>
        </w:rPr>
        <w:t xml:space="preserve">[Akta kontroli, </w:t>
      </w:r>
      <w:r w:rsidRPr="00802027">
        <w:rPr>
          <w:rFonts w:ascii="Garamond" w:hAnsi="Garamond"/>
        </w:rPr>
        <w:t>str.</w:t>
      </w:r>
      <w:r w:rsidR="00B81777" w:rsidRPr="00802027">
        <w:rPr>
          <w:rFonts w:ascii="Garamond" w:hAnsi="Garamond"/>
        </w:rPr>
        <w:t xml:space="preserve"> </w:t>
      </w:r>
      <w:r w:rsidR="00802027" w:rsidRPr="00802027">
        <w:rPr>
          <w:rFonts w:ascii="Garamond" w:hAnsi="Garamond"/>
        </w:rPr>
        <w:t>74</w:t>
      </w:r>
      <w:r w:rsidRPr="00802027">
        <w:rPr>
          <w:rFonts w:ascii="Garamond" w:hAnsi="Garamond"/>
        </w:rPr>
        <w:t>]</w:t>
      </w:r>
    </w:p>
    <w:p w:rsidR="00AA605F" w:rsidRPr="00973287" w:rsidRDefault="00AA605F" w:rsidP="00E2485B">
      <w:pPr>
        <w:tabs>
          <w:tab w:val="left" w:pos="0"/>
        </w:tabs>
        <w:spacing w:line="276" w:lineRule="auto"/>
        <w:jc w:val="both"/>
        <w:rPr>
          <w:rFonts w:ascii="Garamond" w:hAnsi="Garamond"/>
          <w:b/>
          <w:i/>
        </w:rPr>
      </w:pPr>
      <w:r w:rsidRPr="00973287">
        <w:rPr>
          <w:rFonts w:ascii="Garamond" w:hAnsi="Garamond"/>
          <w:b/>
          <w:i/>
        </w:rPr>
        <w:t>9) opłacanie składek na ubezpieczenie emerytalne i rentowe za osobę, która rezygnuje z zatrudnienia w związku z koniecznością sprawowania bezpośredniej osobistej opieki nad długotrwale lub ciężko chorym członkiem rodziny oraz wspólnie niezamieszkującymi matką, ojcem lub rodzeństwem</w:t>
      </w:r>
    </w:p>
    <w:p w:rsidR="00AA605F" w:rsidRPr="00973287" w:rsidRDefault="00AA605F" w:rsidP="00E2485B">
      <w:pPr>
        <w:tabs>
          <w:tab w:val="left" w:pos="0"/>
        </w:tabs>
        <w:spacing w:line="276" w:lineRule="auto"/>
        <w:ind w:firstLine="709"/>
        <w:jc w:val="both"/>
        <w:rPr>
          <w:rFonts w:ascii="Garamond" w:hAnsi="Garamond"/>
        </w:rPr>
      </w:pPr>
      <w:r w:rsidRPr="00973287">
        <w:rPr>
          <w:rFonts w:ascii="Garamond" w:hAnsi="Garamond"/>
        </w:rPr>
        <w:t xml:space="preserve">Zadania nie realizowano, ponieważ jak wynika z wyjaśnień kierownika Ośrodka, nie zgłaszano potrzeb w tym zakresie. </w:t>
      </w:r>
    </w:p>
    <w:p w:rsidR="00AA605F" w:rsidRDefault="00AA605F" w:rsidP="00802027">
      <w:pPr>
        <w:tabs>
          <w:tab w:val="left" w:pos="0"/>
        </w:tabs>
        <w:spacing w:line="276" w:lineRule="auto"/>
        <w:ind w:firstLine="6946"/>
        <w:jc w:val="both"/>
        <w:rPr>
          <w:rFonts w:ascii="Garamond" w:hAnsi="Garamond"/>
        </w:rPr>
      </w:pPr>
      <w:r w:rsidRPr="00973287">
        <w:rPr>
          <w:rFonts w:ascii="Garamond" w:hAnsi="Garamond"/>
        </w:rPr>
        <w:t xml:space="preserve">[Akta kontroli, str. </w:t>
      </w:r>
      <w:r w:rsidR="00802027">
        <w:rPr>
          <w:rFonts w:ascii="Garamond" w:hAnsi="Garamond"/>
        </w:rPr>
        <w:t>74</w:t>
      </w:r>
      <w:r w:rsidRPr="00973287">
        <w:rPr>
          <w:rFonts w:ascii="Garamond" w:hAnsi="Garamond"/>
        </w:rPr>
        <w:t>]</w:t>
      </w:r>
    </w:p>
    <w:p w:rsidR="00880F3B" w:rsidRPr="00973287" w:rsidRDefault="00880F3B" w:rsidP="00802027">
      <w:pPr>
        <w:tabs>
          <w:tab w:val="left" w:pos="0"/>
        </w:tabs>
        <w:spacing w:line="276" w:lineRule="auto"/>
        <w:ind w:firstLine="6946"/>
        <w:jc w:val="both"/>
        <w:rPr>
          <w:rFonts w:ascii="Garamond" w:hAnsi="Garamond"/>
        </w:rPr>
      </w:pPr>
    </w:p>
    <w:p w:rsidR="00AA605F" w:rsidRPr="00973287" w:rsidRDefault="00AA605F" w:rsidP="00E2485B">
      <w:pPr>
        <w:numPr>
          <w:ilvl w:val="0"/>
          <w:numId w:val="3"/>
        </w:numPr>
        <w:tabs>
          <w:tab w:val="num" w:pos="0"/>
          <w:tab w:val="left" w:pos="180"/>
          <w:tab w:val="left" w:pos="360"/>
        </w:tabs>
        <w:overflowPunct w:val="0"/>
        <w:autoSpaceDE w:val="0"/>
        <w:spacing w:line="276" w:lineRule="auto"/>
        <w:ind w:left="0" w:firstLine="0"/>
        <w:jc w:val="both"/>
        <w:rPr>
          <w:rFonts w:ascii="Garamond" w:hAnsi="Garamond"/>
          <w:b/>
          <w:i/>
        </w:rPr>
      </w:pPr>
      <w:r w:rsidRPr="00973287">
        <w:rPr>
          <w:rFonts w:ascii="Garamond" w:hAnsi="Garamond"/>
          <w:b/>
          <w:i/>
        </w:rPr>
        <w:lastRenderedPageBreak/>
        <w:t xml:space="preserve">świadczenie pomocy w formie pracy socjalnej </w:t>
      </w:r>
    </w:p>
    <w:p w:rsidR="00E02A89" w:rsidRPr="000D5747" w:rsidRDefault="00883AEF" w:rsidP="00E02A89">
      <w:pPr>
        <w:spacing w:line="276" w:lineRule="auto"/>
        <w:ind w:firstLine="708"/>
        <w:jc w:val="both"/>
        <w:rPr>
          <w:rFonts w:ascii="Garamond" w:hAnsi="Garamond"/>
          <w:b/>
        </w:rPr>
      </w:pPr>
      <w:r w:rsidRPr="00E02A89">
        <w:rPr>
          <w:rFonts w:ascii="Garamond" w:hAnsi="Garamond" w:cs="Garamond"/>
        </w:rPr>
        <w:t>Gmina Przytuły liczy 2226 mieszkańców. W o</w:t>
      </w:r>
      <w:r w:rsidR="007E569D" w:rsidRPr="00E02A89">
        <w:rPr>
          <w:rFonts w:ascii="Garamond" w:hAnsi="Garamond" w:cs="Garamond"/>
        </w:rPr>
        <w:t xml:space="preserve">środku pracę socjalną świadczy </w:t>
      </w:r>
      <w:r w:rsidRPr="00E02A89">
        <w:rPr>
          <w:rFonts w:ascii="Garamond" w:hAnsi="Garamond" w:cs="Garamond"/>
        </w:rPr>
        <w:t xml:space="preserve">2 pracowników socjalnych. </w:t>
      </w:r>
      <w:r w:rsidR="00E02A89" w:rsidRPr="000D5747">
        <w:rPr>
          <w:rFonts w:ascii="Garamond" w:hAnsi="Garamond"/>
          <w:b/>
        </w:rPr>
        <w:t>Stwierdzono, że zgodnie ze sprawozdaniem MPiPS</w:t>
      </w:r>
      <w:r w:rsidR="00880F3B">
        <w:rPr>
          <w:rFonts w:ascii="Garamond" w:hAnsi="Garamond"/>
          <w:b/>
        </w:rPr>
        <w:t>-03</w:t>
      </w:r>
      <w:r w:rsidR="00E02A89" w:rsidRPr="000D5747">
        <w:rPr>
          <w:rFonts w:ascii="Garamond" w:hAnsi="Garamond"/>
          <w:b/>
        </w:rPr>
        <w:t xml:space="preserve"> za 2015 r., praca socjalna świadczona była tylko dla 7 rodzin, natomiast w I półroczu 2016 tylko dla 2 rodzin. </w:t>
      </w:r>
    </w:p>
    <w:p w:rsidR="00883AEF" w:rsidRPr="00973287" w:rsidRDefault="00883AEF" w:rsidP="00883AEF">
      <w:pPr>
        <w:overflowPunct w:val="0"/>
        <w:autoSpaceDE w:val="0"/>
        <w:spacing w:line="276" w:lineRule="auto"/>
        <w:ind w:firstLine="708"/>
        <w:jc w:val="both"/>
        <w:rPr>
          <w:rFonts w:ascii="Garamond" w:hAnsi="Garamond"/>
        </w:rPr>
      </w:pPr>
      <w:r w:rsidRPr="00973287">
        <w:rPr>
          <w:rFonts w:ascii="Garamond" w:hAnsi="Garamond"/>
        </w:rPr>
        <w:t>W celu przeprowadzenia wywiadu środowiskowego pracownicy dojeżdżają samochodem prywatnym, zgodnie z podpisaną umową lub samochodem służbowym należącym do Urzędu Gminy.</w:t>
      </w:r>
    </w:p>
    <w:p w:rsidR="00883AEF" w:rsidRPr="00973287" w:rsidRDefault="00883AEF" w:rsidP="00883AEF">
      <w:pPr>
        <w:overflowPunct w:val="0"/>
        <w:autoSpaceDE w:val="0"/>
        <w:spacing w:line="276" w:lineRule="auto"/>
        <w:ind w:firstLine="708"/>
        <w:jc w:val="both"/>
        <w:rPr>
          <w:rFonts w:ascii="Garamond" w:hAnsi="Garamond"/>
        </w:rPr>
      </w:pPr>
      <w:r w:rsidRPr="00973287">
        <w:rPr>
          <w:rFonts w:ascii="Garamond" w:hAnsi="Garamond"/>
        </w:rPr>
        <w:t>Praca socjalna polegała przede wszystkim na:</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wsparciu bezrobotnego i jego rodziny,</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przeprowadzaniu rozmów motywujących do aktywnego poszukiwania pracy, zarejestrowaniu się w PUP,</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xml:space="preserve">- udzielaniu informacji na temat możliwości składania wniosków do PCPR o dofinansowanie zakupu sprzętu rehabilitacyjnego, turnusów, zakupu </w:t>
      </w:r>
      <w:proofErr w:type="spellStart"/>
      <w:r w:rsidRPr="00973287">
        <w:rPr>
          <w:rFonts w:ascii="Garamond" w:hAnsi="Garamond"/>
        </w:rPr>
        <w:t>pieluchomajtek</w:t>
      </w:r>
      <w:proofErr w:type="spellEnd"/>
      <w:r w:rsidRPr="00973287">
        <w:rPr>
          <w:rFonts w:ascii="Garamond" w:hAnsi="Garamond"/>
        </w:rPr>
        <w:t xml:space="preserve"> itp., pomoc w wypełnianiu dokumentacji,</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zwracaniu się pracownika socjalnego w imieniu podopiecznego do różnych jednostek typu ZUS, KRUS, np. zasięgnięcia informacji o możliwych świadczeniach chorobowych, emerytalno-rentowych, zwrocie kosztów pogrzebu itp.</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pomocy w wypełnianiu i ko</w:t>
      </w:r>
      <w:r w:rsidR="007E569D" w:rsidRPr="00973287">
        <w:rPr>
          <w:rFonts w:ascii="Garamond" w:hAnsi="Garamond"/>
        </w:rPr>
        <w:t>mpletowaniu dokumentacji o ustalenie stopnia</w:t>
      </w:r>
      <w:r w:rsidRPr="00973287">
        <w:rPr>
          <w:rFonts w:ascii="Garamond" w:hAnsi="Garamond"/>
        </w:rPr>
        <w:t xml:space="preserve"> niepełnosprawności osobom, które same nie są w stanie tych dokumentów zebrać,</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xml:space="preserve">- kontakcie pracownika socjalnego z lekarzem rodzinnym, pielęgniarką, nauczycielami i dyrekcją szkoły, kuratorem sądowym i </w:t>
      </w:r>
      <w:r w:rsidR="00304D2D" w:rsidRPr="00973287">
        <w:rPr>
          <w:rFonts w:ascii="Garamond" w:hAnsi="Garamond"/>
        </w:rPr>
        <w:t>policją, wspólnymi wyjazdami</w:t>
      </w:r>
      <w:r w:rsidRPr="00973287">
        <w:rPr>
          <w:rFonts w:ascii="Garamond" w:hAnsi="Garamond"/>
        </w:rPr>
        <w:t xml:space="preserve"> w teren,</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udziale pracownika w rozprawach sądowych np. o ograniczenie władzy rodzicielskiej,</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udziale pracowników w wydawaniu żywności w ramach programu FEAD,</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xml:space="preserve">- pomocy w wypełnianiu i kompletowaniu dokumentacji do Zakładów Opiekuńczo-Leczniczych, </w:t>
      </w:r>
      <w:r w:rsidR="00304D2D" w:rsidRPr="00973287">
        <w:rPr>
          <w:rFonts w:ascii="Garamond" w:hAnsi="Garamond"/>
        </w:rPr>
        <w:t xml:space="preserve">a także </w:t>
      </w:r>
      <w:r w:rsidRPr="00973287">
        <w:rPr>
          <w:rFonts w:ascii="Garamond" w:hAnsi="Garamond"/>
        </w:rPr>
        <w:t>kontakt</w:t>
      </w:r>
      <w:r w:rsidR="00304D2D" w:rsidRPr="00973287">
        <w:rPr>
          <w:rFonts w:ascii="Garamond" w:hAnsi="Garamond"/>
        </w:rPr>
        <w:t>owaniu się w celu</w:t>
      </w:r>
      <w:r w:rsidRPr="00973287">
        <w:rPr>
          <w:rFonts w:ascii="Garamond" w:hAnsi="Garamond"/>
        </w:rPr>
        <w:t xml:space="preserve"> ustalenia terminu przyjęcia chorego do zakładu,</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pomocy w pisaniu podań i odwołań od decyzji do innych organów,</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xml:space="preserve">- udzielaniu informacji rodzicom poprzez wskazanie konkretnej instytucji lub poradni zajmującej się wsparciem psychologicznym, diagnozą i rozwojem dzieci, </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podejmowaniu wszelkich działań interwencyjnych w rozwiązywaniu konfliktów rodzinnych,</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współpracy z Gminną Komisją Rozwiązywania Problemów Alkoholowych poprzez kierowanie wniosków, uczestnictwo w posiedzeniach komisji, motywowanie do podjęcia leczenia odwykowego oraz nadzór nad prowadzeniem postępowań zmierzających do leczenia odwykowego,</w:t>
      </w:r>
    </w:p>
    <w:p w:rsidR="00883AEF" w:rsidRPr="00973287" w:rsidRDefault="00883AEF" w:rsidP="00883AEF">
      <w:pPr>
        <w:overflowPunct w:val="0"/>
        <w:autoSpaceDE w:val="0"/>
        <w:spacing w:line="276" w:lineRule="auto"/>
        <w:jc w:val="both"/>
        <w:rPr>
          <w:rFonts w:ascii="Garamond" w:hAnsi="Garamond"/>
        </w:rPr>
      </w:pPr>
      <w:r w:rsidRPr="00973287">
        <w:rPr>
          <w:rFonts w:ascii="Garamond" w:hAnsi="Garamond"/>
        </w:rPr>
        <w:t xml:space="preserve">- współpracy z Parafią Rzymsko-Katolicką w Przytułach oraz Caritas </w:t>
      </w:r>
      <w:r w:rsidR="00DD7CC5">
        <w:rPr>
          <w:rFonts w:ascii="Garamond" w:hAnsi="Garamond"/>
        </w:rPr>
        <w:t xml:space="preserve">Diecezji Łomżyńskiej </w:t>
      </w:r>
      <w:r w:rsidRPr="00973287">
        <w:rPr>
          <w:rFonts w:ascii="Garamond" w:hAnsi="Garamond"/>
        </w:rPr>
        <w:t xml:space="preserve">w Łomży w zakresie pomocy dla rodzin wymagających wsparcia, kierowanie dzieci na kolonie z programem profilaktycznym dla dzieci z rodzin dysfunkcyjnych, szczególnie z problemem alkoholowym. </w:t>
      </w:r>
    </w:p>
    <w:p w:rsidR="00883AEF" w:rsidRPr="00973287" w:rsidRDefault="00883AEF" w:rsidP="00883AEF">
      <w:pPr>
        <w:overflowPunct w:val="0"/>
        <w:autoSpaceDE w:val="0"/>
        <w:spacing w:line="276" w:lineRule="auto"/>
        <w:ind w:firstLine="708"/>
        <w:jc w:val="both"/>
        <w:rPr>
          <w:rFonts w:ascii="Garamond" w:hAnsi="Garamond"/>
        </w:rPr>
      </w:pPr>
      <w:r w:rsidRPr="00973287">
        <w:rPr>
          <w:rFonts w:ascii="Garamond" w:hAnsi="Garamond"/>
        </w:rPr>
        <w:t xml:space="preserve">Nie realizowano pracy socjalnej w oparciu o kontrakty socjalne. </w:t>
      </w:r>
      <w:r w:rsidRPr="00DD7CC5">
        <w:rPr>
          <w:rFonts w:ascii="Garamond" w:hAnsi="Garamond"/>
          <w:b/>
        </w:rPr>
        <w:t>W większości sprawdzonych aktach spraw, w tym w kwestionariuszach wywiadu środowiskowego w znikomym stopniu odzwier</w:t>
      </w:r>
      <w:r w:rsidR="00304D2D" w:rsidRPr="00DD7CC5">
        <w:rPr>
          <w:rFonts w:ascii="Garamond" w:hAnsi="Garamond"/>
          <w:b/>
        </w:rPr>
        <w:t xml:space="preserve">ciedlano podejmowane działania </w:t>
      </w:r>
      <w:r w:rsidRPr="00DD7CC5">
        <w:rPr>
          <w:rFonts w:ascii="Garamond" w:hAnsi="Garamond"/>
          <w:b/>
        </w:rPr>
        <w:t>w zakresie realizacji pracy socjalnej</w:t>
      </w:r>
      <w:r w:rsidR="00A31288">
        <w:rPr>
          <w:rFonts w:ascii="Garamond" w:hAnsi="Garamond"/>
        </w:rPr>
        <w:t>.</w:t>
      </w:r>
      <w:r w:rsidR="0035633D">
        <w:rPr>
          <w:rFonts w:ascii="Garamond" w:hAnsi="Garamond"/>
        </w:rPr>
        <w:t xml:space="preserve"> </w:t>
      </w:r>
      <w:r w:rsidRPr="00973287">
        <w:rPr>
          <w:rFonts w:ascii="Garamond" w:hAnsi="Garamond"/>
        </w:rPr>
        <w:t xml:space="preserve"> Pracownicy socjalni prowadzą notatki służbowe dotyczące pracy socjalnej.</w:t>
      </w:r>
    </w:p>
    <w:p w:rsidR="00883AEF" w:rsidRPr="00973287" w:rsidRDefault="00883AEF" w:rsidP="00883AEF">
      <w:pPr>
        <w:overflowPunct w:val="0"/>
        <w:autoSpaceDE w:val="0"/>
        <w:spacing w:line="276" w:lineRule="auto"/>
        <w:ind w:firstLine="708"/>
        <w:jc w:val="both"/>
        <w:rPr>
          <w:rFonts w:ascii="Garamond" w:hAnsi="Garamond"/>
        </w:rPr>
      </w:pPr>
      <w:r w:rsidRPr="00973287">
        <w:rPr>
          <w:rFonts w:ascii="Garamond" w:hAnsi="Garamond"/>
        </w:rPr>
        <w:t xml:space="preserve">Mieszkańcy gminy Przytuły informowani są o przysługujących im uprawnieniach przez pracowników socjalnych w szczególności podczas wizyt w środowisku lub Ośrodku. Informacje dotyczące zasad udzielania pomocy społecznej umieszczane są na stronie BIP Gminy Przytuły </w:t>
      </w:r>
      <w:r w:rsidRPr="00973287">
        <w:rPr>
          <w:rFonts w:ascii="Garamond" w:hAnsi="Garamond"/>
        </w:rPr>
        <w:lastRenderedPageBreak/>
        <w:t>oraz przekazywane przez kierownika na posiedzeniach sesji Rady Gminy, a także w formie ogłoszeń na tablicach sołeckich.</w:t>
      </w:r>
      <w:r w:rsidR="00880F3B" w:rsidRPr="00880F3B">
        <w:rPr>
          <w:rFonts w:ascii="Garamond" w:hAnsi="Garamond"/>
        </w:rPr>
        <w:t xml:space="preserve"> </w:t>
      </w:r>
      <w:r w:rsidR="00880F3B">
        <w:rPr>
          <w:rFonts w:ascii="Garamond" w:hAnsi="Garamond"/>
        </w:rPr>
        <w:t xml:space="preserve">                                                          </w:t>
      </w:r>
      <w:r w:rsidR="00880F3B" w:rsidRPr="00973287">
        <w:rPr>
          <w:rFonts w:ascii="Garamond" w:hAnsi="Garamond"/>
        </w:rPr>
        <w:t>[Akta kontroli, str</w:t>
      </w:r>
      <w:r w:rsidR="00880F3B">
        <w:rPr>
          <w:rFonts w:ascii="Garamond" w:hAnsi="Garamond"/>
        </w:rPr>
        <w:t>. 72-74</w:t>
      </w:r>
      <w:r w:rsidR="00880F3B" w:rsidRPr="00973287">
        <w:rPr>
          <w:rFonts w:ascii="Garamond" w:hAnsi="Garamond"/>
        </w:rPr>
        <w:t>]</w:t>
      </w:r>
    </w:p>
    <w:p w:rsidR="00AA605F" w:rsidRPr="00973287" w:rsidRDefault="00D3366E" w:rsidP="00D3366E">
      <w:pPr>
        <w:tabs>
          <w:tab w:val="left" w:pos="-4820"/>
        </w:tabs>
        <w:overflowPunct w:val="0"/>
        <w:autoSpaceDE w:val="0"/>
        <w:spacing w:line="276" w:lineRule="auto"/>
        <w:jc w:val="right"/>
        <w:rPr>
          <w:rFonts w:ascii="Garamond" w:hAnsi="Garamond"/>
        </w:rPr>
      </w:pPr>
      <w:r w:rsidRPr="00973287">
        <w:rPr>
          <w:rFonts w:ascii="Garamond" w:hAnsi="Garamond"/>
        </w:rPr>
        <w:t xml:space="preserve"> </w:t>
      </w:r>
    </w:p>
    <w:p w:rsidR="00AA605F" w:rsidRPr="00973287" w:rsidRDefault="00AA605F" w:rsidP="00332C11">
      <w:pPr>
        <w:pStyle w:val="Akapitzlist"/>
        <w:numPr>
          <w:ilvl w:val="0"/>
          <w:numId w:val="3"/>
        </w:numPr>
        <w:tabs>
          <w:tab w:val="num" w:pos="0"/>
          <w:tab w:val="left" w:pos="426"/>
        </w:tabs>
        <w:autoSpaceDE w:val="0"/>
        <w:autoSpaceDN w:val="0"/>
        <w:adjustRightInd w:val="0"/>
        <w:spacing w:line="276" w:lineRule="auto"/>
        <w:ind w:left="0" w:firstLine="0"/>
        <w:jc w:val="both"/>
        <w:rPr>
          <w:rFonts w:ascii="Garamond" w:hAnsi="Garamond"/>
          <w:b/>
          <w:i/>
        </w:rPr>
      </w:pPr>
      <w:r w:rsidRPr="00973287">
        <w:rPr>
          <w:rFonts w:ascii="Garamond" w:hAnsi="Garamond"/>
          <w:b/>
          <w:i/>
        </w:rPr>
        <w:t>organizowanie i świadczenie usług opiekuńczych, w tym specjalistycznych, w miejscu zamieszkania, z wyłączeniem usług specjalistycznych dla osób z zaburzeniami psychicznymi</w:t>
      </w:r>
    </w:p>
    <w:p w:rsidR="00BB461B" w:rsidRDefault="00AA605F" w:rsidP="00E2485B">
      <w:pPr>
        <w:overflowPunct w:val="0"/>
        <w:autoSpaceDE w:val="0"/>
        <w:spacing w:line="276" w:lineRule="auto"/>
        <w:ind w:firstLine="709"/>
        <w:jc w:val="both"/>
        <w:rPr>
          <w:rFonts w:ascii="Garamond" w:hAnsi="Garamond"/>
        </w:rPr>
      </w:pPr>
      <w:r w:rsidRPr="00973287">
        <w:rPr>
          <w:rFonts w:ascii="Garamond" w:hAnsi="Garamond"/>
        </w:rPr>
        <w:t xml:space="preserve">Gmina </w:t>
      </w:r>
      <w:r w:rsidR="00246616" w:rsidRPr="00973287">
        <w:rPr>
          <w:rFonts w:ascii="Garamond" w:hAnsi="Garamond"/>
        </w:rPr>
        <w:t xml:space="preserve">nie </w:t>
      </w:r>
      <w:r w:rsidRPr="00973287">
        <w:rPr>
          <w:rFonts w:ascii="Garamond" w:hAnsi="Garamond"/>
        </w:rPr>
        <w:t xml:space="preserve">organizuje i </w:t>
      </w:r>
      <w:r w:rsidR="00246616" w:rsidRPr="00973287">
        <w:rPr>
          <w:rFonts w:ascii="Garamond" w:hAnsi="Garamond"/>
        </w:rPr>
        <w:t>nie świadczy usług</w:t>
      </w:r>
      <w:r w:rsidRPr="00973287">
        <w:rPr>
          <w:rFonts w:ascii="Garamond" w:hAnsi="Garamond"/>
        </w:rPr>
        <w:t xml:space="preserve"> opiekuńcz</w:t>
      </w:r>
      <w:r w:rsidR="00246616" w:rsidRPr="00973287">
        <w:rPr>
          <w:rFonts w:ascii="Garamond" w:hAnsi="Garamond"/>
        </w:rPr>
        <w:t>ych, w tym specjalistycznych</w:t>
      </w:r>
      <w:r w:rsidRPr="00973287">
        <w:rPr>
          <w:rFonts w:ascii="Garamond" w:hAnsi="Garamond"/>
        </w:rPr>
        <w:t xml:space="preserve"> w miejscu zamieszkania, z wyłączeniem usług specjalistycznych dla osób z zaburzeniami psychicznymi</w:t>
      </w:r>
      <w:r w:rsidR="00BB461B">
        <w:rPr>
          <w:rFonts w:ascii="Garamond" w:hAnsi="Garamond"/>
        </w:rPr>
        <w:t>, ponieważ nie stwierdzono takich potrzeb.</w:t>
      </w:r>
    </w:p>
    <w:p w:rsidR="00AA605F" w:rsidRPr="001172B1" w:rsidRDefault="00AA605F" w:rsidP="00E2485B">
      <w:pPr>
        <w:overflowPunct w:val="0"/>
        <w:autoSpaceDE w:val="0"/>
        <w:spacing w:line="276" w:lineRule="auto"/>
        <w:ind w:firstLine="709"/>
        <w:jc w:val="both"/>
        <w:rPr>
          <w:rFonts w:ascii="Garamond" w:hAnsi="Garamond"/>
          <w:color w:val="000000" w:themeColor="text1"/>
        </w:rPr>
      </w:pPr>
      <w:r w:rsidRPr="001172B1">
        <w:rPr>
          <w:rFonts w:ascii="Garamond" w:hAnsi="Garamond"/>
          <w:color w:val="000000" w:themeColor="text1"/>
        </w:rPr>
        <w:t xml:space="preserve">Rada Gminy </w:t>
      </w:r>
      <w:r w:rsidR="00EE5CCF" w:rsidRPr="001172B1">
        <w:rPr>
          <w:rFonts w:ascii="Garamond" w:hAnsi="Garamond"/>
          <w:color w:val="000000" w:themeColor="text1"/>
        </w:rPr>
        <w:t xml:space="preserve">Przytuły </w:t>
      </w:r>
      <w:r w:rsidR="00A34705">
        <w:rPr>
          <w:rFonts w:ascii="Garamond" w:hAnsi="Garamond"/>
          <w:color w:val="000000" w:themeColor="text1"/>
        </w:rPr>
        <w:t>podjęła u</w:t>
      </w:r>
      <w:r w:rsidRPr="001172B1">
        <w:rPr>
          <w:rFonts w:ascii="Garamond" w:hAnsi="Garamond"/>
          <w:color w:val="000000" w:themeColor="text1"/>
        </w:rPr>
        <w:t xml:space="preserve">chwałę Nr </w:t>
      </w:r>
      <w:r w:rsidR="00EE5CCF" w:rsidRPr="001172B1">
        <w:rPr>
          <w:rFonts w:ascii="Garamond" w:hAnsi="Garamond"/>
          <w:color w:val="000000" w:themeColor="text1"/>
        </w:rPr>
        <w:t xml:space="preserve">XXI/67/04 </w:t>
      </w:r>
      <w:r w:rsidR="00A34705">
        <w:rPr>
          <w:rFonts w:ascii="Garamond" w:hAnsi="Garamond"/>
          <w:color w:val="000000" w:themeColor="text1"/>
        </w:rPr>
        <w:t xml:space="preserve"> </w:t>
      </w:r>
      <w:r w:rsidR="00EE5CCF" w:rsidRPr="001172B1">
        <w:rPr>
          <w:rFonts w:ascii="Garamond" w:hAnsi="Garamond"/>
          <w:color w:val="000000" w:themeColor="text1"/>
        </w:rPr>
        <w:t xml:space="preserve">(ze zm.) z dnia 29 sierpnia 2004 </w:t>
      </w:r>
      <w:r w:rsidRPr="001172B1">
        <w:rPr>
          <w:rFonts w:ascii="Garamond" w:hAnsi="Garamond"/>
          <w:color w:val="000000" w:themeColor="text1"/>
        </w:rPr>
        <w:t xml:space="preserve">r. w sprawie </w:t>
      </w:r>
      <w:r w:rsidR="00EE5CCF" w:rsidRPr="001172B1">
        <w:rPr>
          <w:rFonts w:ascii="Garamond" w:hAnsi="Garamond"/>
          <w:color w:val="000000" w:themeColor="text1"/>
        </w:rPr>
        <w:t>warunków przyznawania,</w:t>
      </w:r>
      <w:r w:rsidRPr="001172B1">
        <w:rPr>
          <w:rFonts w:ascii="Garamond" w:hAnsi="Garamond"/>
          <w:color w:val="000000" w:themeColor="text1"/>
        </w:rPr>
        <w:t xml:space="preserve"> odpłatności</w:t>
      </w:r>
      <w:r w:rsidR="00EE5CCF" w:rsidRPr="001172B1">
        <w:rPr>
          <w:rFonts w:ascii="Garamond" w:hAnsi="Garamond"/>
          <w:color w:val="000000" w:themeColor="text1"/>
        </w:rPr>
        <w:t xml:space="preserve"> i trybu ich pobierania i zwolnień z opłat </w:t>
      </w:r>
      <w:r w:rsidRPr="001172B1">
        <w:rPr>
          <w:rFonts w:ascii="Garamond" w:hAnsi="Garamond"/>
          <w:color w:val="000000" w:themeColor="text1"/>
        </w:rPr>
        <w:t>za usługi opiekuńcze i spe</w:t>
      </w:r>
      <w:r w:rsidR="00EE5CCF" w:rsidRPr="001172B1">
        <w:rPr>
          <w:rFonts w:ascii="Garamond" w:hAnsi="Garamond"/>
          <w:color w:val="000000" w:themeColor="text1"/>
        </w:rPr>
        <w:t>cjalistyczne usługi opiekuńcze.</w:t>
      </w:r>
    </w:p>
    <w:p w:rsidR="001172B1" w:rsidRPr="00E74AA8" w:rsidRDefault="00581F50" w:rsidP="001172B1">
      <w:pPr>
        <w:jc w:val="both"/>
        <w:rPr>
          <w:rFonts w:ascii="Garamond" w:hAnsi="Garamond"/>
          <w:b/>
        </w:rPr>
      </w:pPr>
      <w:r w:rsidRPr="00E74AA8">
        <w:rPr>
          <w:rFonts w:ascii="Garamond" w:hAnsi="Garamond"/>
          <w:b/>
          <w:color w:val="000000" w:themeColor="text1"/>
        </w:rPr>
        <w:t xml:space="preserve">- </w:t>
      </w:r>
      <w:r w:rsidRPr="00E74AA8">
        <w:rPr>
          <w:rFonts w:ascii="Garamond" w:hAnsi="Garamond"/>
          <w:b/>
        </w:rPr>
        <w:t>tytuł uchwały jest niezgodny z treścią delegacji art. 50 ust. 6 ustawy z dnia 12 marca o pomocy społecznej 2004 r. (Dz</w:t>
      </w:r>
      <w:r w:rsidR="00086C87">
        <w:rPr>
          <w:rFonts w:ascii="Garamond" w:hAnsi="Garamond"/>
          <w:b/>
        </w:rPr>
        <w:t xml:space="preserve">. U. z 2016 r., poz. 930, </w:t>
      </w:r>
      <w:r w:rsidRPr="00E74AA8">
        <w:rPr>
          <w:rFonts w:ascii="Garamond" w:hAnsi="Garamond"/>
          <w:b/>
        </w:rPr>
        <w:t>ze zm.) - brak sformułowania „z wyłączeniem specjalistycznych usług opiekuńczych dla osób z zaburzeniami psychicznymi”,</w:t>
      </w:r>
      <w:r w:rsidR="001172B1" w:rsidRPr="00E74AA8">
        <w:rPr>
          <w:rFonts w:ascii="Garamond" w:hAnsi="Garamond"/>
          <w:b/>
        </w:rPr>
        <w:t xml:space="preserve"> brak wyłączenia specjalistycznych usług opiekuńczych dla osób z zaburzeniami psychicznymi w konsekwencji powoduje, że powyższą uchwałę stosuje się w sprawach odpłatności, w przypadku korzystania z tego typu usług, jest to sprz</w:t>
      </w:r>
      <w:r w:rsidR="00086C87">
        <w:rPr>
          <w:rFonts w:ascii="Garamond" w:hAnsi="Garamond"/>
          <w:b/>
        </w:rPr>
        <w:t>eczne z zasadami określonymi w r</w:t>
      </w:r>
      <w:r w:rsidR="001172B1" w:rsidRPr="00E74AA8">
        <w:rPr>
          <w:rFonts w:ascii="Garamond" w:hAnsi="Garamond"/>
          <w:b/>
        </w:rPr>
        <w:t>ozporządzeniu Ministra Polityki Społecznej z dnia 29 września 2005 r. w sprawie specj</w:t>
      </w:r>
      <w:r w:rsidR="00A34705">
        <w:rPr>
          <w:rFonts w:ascii="Garamond" w:hAnsi="Garamond"/>
          <w:b/>
        </w:rPr>
        <w:t xml:space="preserve">alistycznych usług opiekuńczych </w:t>
      </w:r>
      <w:r w:rsidR="00A34705" w:rsidRPr="00E844E5">
        <w:rPr>
          <w:rFonts w:ascii="Garamond" w:hAnsi="Garamond"/>
          <w:b/>
        </w:rPr>
        <w:t>(Dz. U. z 2005 r., Nr 189, poz. 1598, ze zm.).</w:t>
      </w:r>
      <w:r w:rsidR="00E844E5">
        <w:rPr>
          <w:rFonts w:ascii="Garamond" w:hAnsi="Garamond"/>
          <w:b/>
        </w:rPr>
        <w:t xml:space="preserve"> </w:t>
      </w:r>
    </w:p>
    <w:p w:rsidR="00D84D37" w:rsidRPr="00E74AA8" w:rsidRDefault="00314208" w:rsidP="00556025">
      <w:pPr>
        <w:jc w:val="both"/>
        <w:rPr>
          <w:rFonts w:ascii="Garamond" w:hAnsi="Garamond"/>
          <w:b/>
          <w:color w:val="000000" w:themeColor="text1"/>
        </w:rPr>
      </w:pPr>
      <w:r w:rsidRPr="00E74AA8">
        <w:rPr>
          <w:rFonts w:ascii="Garamond" w:hAnsi="Garamond"/>
          <w:b/>
        </w:rPr>
        <w:t>- § 3 pkt a dokonano zapisu dotyczącego wysokości opł</w:t>
      </w:r>
      <w:r w:rsidR="006F73B6" w:rsidRPr="00E74AA8">
        <w:rPr>
          <w:rFonts w:ascii="Garamond" w:hAnsi="Garamond"/>
          <w:b/>
        </w:rPr>
        <w:t>aty w % ustalonej do ceny usługi</w:t>
      </w:r>
      <w:r w:rsidRPr="00E74AA8">
        <w:rPr>
          <w:rFonts w:ascii="Garamond" w:hAnsi="Garamond"/>
          <w:b/>
        </w:rPr>
        <w:t xml:space="preserve"> dla osób samotnie gospodarujących posiadających rodzinę – z zapisu wynika, że </w:t>
      </w:r>
      <w:r w:rsidR="002F4916" w:rsidRPr="00E74AA8">
        <w:rPr>
          <w:rFonts w:ascii="Garamond" w:hAnsi="Garamond"/>
          <w:b/>
        </w:rPr>
        <w:t xml:space="preserve">odpłatność za 1 godzinę usługi dla osób nieprzekraczających kryterium </w:t>
      </w:r>
      <w:r w:rsidR="009B383F" w:rsidRPr="00E74AA8">
        <w:rPr>
          <w:rFonts w:ascii="Garamond" w:hAnsi="Garamond"/>
          <w:b/>
        </w:rPr>
        <w:t xml:space="preserve">dochodowego, </w:t>
      </w:r>
      <w:r w:rsidR="002F4916" w:rsidRPr="00E74AA8">
        <w:rPr>
          <w:rFonts w:ascii="Garamond" w:hAnsi="Garamond"/>
          <w:b/>
        </w:rPr>
        <w:t>określonego w art. 8 wynosi 10%</w:t>
      </w:r>
      <w:r w:rsidR="0038551E" w:rsidRPr="00E74AA8">
        <w:rPr>
          <w:rFonts w:ascii="Garamond" w:hAnsi="Garamond"/>
          <w:b/>
        </w:rPr>
        <w:t xml:space="preserve">, jest to niezgodne </w:t>
      </w:r>
      <w:r w:rsidR="006F73B6" w:rsidRPr="00E74AA8">
        <w:rPr>
          <w:rFonts w:ascii="Garamond" w:hAnsi="Garamond"/>
          <w:b/>
          <w:noProof/>
        </w:rPr>
        <w:t xml:space="preserve">z ustawą o pomocy społecznej, osobom których dochód nie przekracza kryterium dochodowego określonego w art. 8 </w:t>
      </w:r>
      <w:r w:rsidR="00CB07CF">
        <w:rPr>
          <w:rFonts w:ascii="Garamond" w:hAnsi="Garamond"/>
          <w:b/>
          <w:noProof/>
        </w:rPr>
        <w:t xml:space="preserve">ust. 1 </w:t>
      </w:r>
      <w:r w:rsidR="006F73B6" w:rsidRPr="00E74AA8">
        <w:rPr>
          <w:rFonts w:ascii="Garamond" w:hAnsi="Garamond"/>
          <w:b/>
          <w:noProof/>
        </w:rPr>
        <w:t xml:space="preserve">cyt. ustawy, przysługują nieodpłatne świadczenia z pomocy społecznej. </w:t>
      </w:r>
    </w:p>
    <w:p w:rsidR="00AA605F" w:rsidRPr="00D67326" w:rsidRDefault="00AA605F" w:rsidP="00BB461B">
      <w:pPr>
        <w:tabs>
          <w:tab w:val="left" w:pos="-4820"/>
        </w:tabs>
        <w:overflowPunct w:val="0"/>
        <w:autoSpaceDE w:val="0"/>
        <w:spacing w:line="276" w:lineRule="auto"/>
        <w:ind w:firstLine="6237"/>
        <w:rPr>
          <w:rFonts w:ascii="Garamond" w:hAnsi="Garamond"/>
        </w:rPr>
      </w:pPr>
      <w:r w:rsidRPr="00D67326">
        <w:rPr>
          <w:rFonts w:ascii="Garamond" w:hAnsi="Garamond"/>
        </w:rPr>
        <w:t>[Akta kontroli, str.</w:t>
      </w:r>
      <w:r w:rsidR="00BB461B">
        <w:rPr>
          <w:rFonts w:ascii="Garamond" w:hAnsi="Garamond"/>
        </w:rPr>
        <w:t xml:space="preserve"> 66</w:t>
      </w:r>
      <w:r w:rsidR="00D67B3C">
        <w:rPr>
          <w:rFonts w:ascii="Garamond" w:hAnsi="Garamond"/>
        </w:rPr>
        <w:t>,</w:t>
      </w:r>
      <w:r w:rsidR="00BB461B">
        <w:rPr>
          <w:rFonts w:ascii="Garamond" w:hAnsi="Garamond"/>
        </w:rPr>
        <w:t xml:space="preserve"> 77-82</w:t>
      </w:r>
      <w:r w:rsidRPr="00A42AF6">
        <w:rPr>
          <w:rFonts w:ascii="Garamond" w:hAnsi="Garamond"/>
        </w:rPr>
        <w:t>]</w:t>
      </w:r>
    </w:p>
    <w:p w:rsidR="00AA605F" w:rsidRDefault="00AA605F" w:rsidP="00E2485B">
      <w:pPr>
        <w:spacing w:line="276" w:lineRule="auto"/>
        <w:jc w:val="both"/>
        <w:rPr>
          <w:rFonts w:ascii="Garamond" w:hAnsi="Garamond"/>
          <w:b/>
          <w:i/>
        </w:rPr>
      </w:pPr>
    </w:p>
    <w:p w:rsidR="00AA605F" w:rsidRPr="00973287" w:rsidRDefault="00AA605F" w:rsidP="00E2485B">
      <w:pPr>
        <w:spacing w:line="276" w:lineRule="auto"/>
        <w:jc w:val="both"/>
        <w:rPr>
          <w:rFonts w:ascii="Garamond" w:hAnsi="Garamond"/>
        </w:rPr>
      </w:pPr>
      <w:r w:rsidRPr="00B470C5">
        <w:rPr>
          <w:rFonts w:ascii="Garamond" w:hAnsi="Garamond"/>
          <w:b/>
          <w:i/>
        </w:rPr>
        <w:t>12</w:t>
      </w:r>
      <w:r w:rsidRPr="00973287">
        <w:rPr>
          <w:rFonts w:ascii="Garamond" w:hAnsi="Garamond"/>
          <w:b/>
          <w:i/>
        </w:rPr>
        <w:t>) prowadzenie i zapewnienie miejsc w mieszkaniach chronionych</w:t>
      </w:r>
    </w:p>
    <w:p w:rsidR="00AA605F" w:rsidRPr="00973287" w:rsidRDefault="00AA605F" w:rsidP="00E2485B">
      <w:pPr>
        <w:overflowPunct w:val="0"/>
        <w:autoSpaceDE w:val="0"/>
        <w:spacing w:line="276" w:lineRule="auto"/>
        <w:ind w:firstLine="709"/>
        <w:jc w:val="both"/>
        <w:rPr>
          <w:rFonts w:ascii="Garamond" w:hAnsi="Garamond"/>
          <w:lang w:eastAsia="pl-PL"/>
        </w:rPr>
      </w:pPr>
      <w:r w:rsidRPr="00973287">
        <w:rPr>
          <w:rFonts w:ascii="Garamond" w:hAnsi="Garamond"/>
        </w:rPr>
        <w:t xml:space="preserve">Gmina nie prowadzi mieszkań chronionych w myśl art. 17 ust. 1 pkt 12 ustawy o pomocy społecznej ze względu na brak zgłaszanych potrzeb. </w:t>
      </w:r>
    </w:p>
    <w:p w:rsidR="00AA605F" w:rsidRPr="00973287" w:rsidRDefault="00AA605F" w:rsidP="00E2485B">
      <w:pPr>
        <w:overflowPunct w:val="0"/>
        <w:autoSpaceDE w:val="0"/>
        <w:spacing w:line="276" w:lineRule="auto"/>
        <w:jc w:val="right"/>
        <w:rPr>
          <w:rFonts w:ascii="Garamond" w:hAnsi="Garamond"/>
        </w:rPr>
      </w:pPr>
      <w:r w:rsidRPr="00973287">
        <w:rPr>
          <w:rFonts w:ascii="Garamond" w:hAnsi="Garamond"/>
        </w:rPr>
        <w:t xml:space="preserve">[Akta kontroli, </w:t>
      </w:r>
      <w:r w:rsidRPr="00607A44">
        <w:rPr>
          <w:rFonts w:ascii="Garamond" w:hAnsi="Garamond"/>
        </w:rPr>
        <w:t>str.</w:t>
      </w:r>
      <w:r w:rsidR="00607A44">
        <w:rPr>
          <w:rFonts w:ascii="Garamond" w:hAnsi="Garamond"/>
        </w:rPr>
        <w:t xml:space="preserve"> </w:t>
      </w:r>
      <w:r w:rsidR="002E5572">
        <w:rPr>
          <w:rFonts w:ascii="Garamond" w:hAnsi="Garamond"/>
        </w:rPr>
        <w:t>72</w:t>
      </w:r>
      <w:r w:rsidRPr="00607A44">
        <w:rPr>
          <w:rFonts w:ascii="Garamond" w:hAnsi="Garamond"/>
        </w:rPr>
        <w:t>]</w:t>
      </w:r>
    </w:p>
    <w:p w:rsidR="00AA605F" w:rsidRPr="00973287" w:rsidRDefault="00AA605F" w:rsidP="00E2485B">
      <w:pPr>
        <w:overflowPunct w:val="0"/>
        <w:autoSpaceDE w:val="0"/>
        <w:spacing w:line="276" w:lineRule="auto"/>
        <w:jc w:val="both"/>
        <w:rPr>
          <w:rFonts w:ascii="Garamond" w:hAnsi="Garamond"/>
          <w:b/>
          <w:i/>
        </w:rPr>
      </w:pPr>
      <w:r w:rsidRPr="00973287">
        <w:rPr>
          <w:rFonts w:ascii="Garamond" w:hAnsi="Garamond"/>
          <w:b/>
          <w:i/>
        </w:rPr>
        <w:t>13) dożywianie dzieci</w:t>
      </w:r>
    </w:p>
    <w:p w:rsidR="000B3930" w:rsidRPr="00973287" w:rsidRDefault="000B3930" w:rsidP="000B3930">
      <w:pPr>
        <w:overflowPunct w:val="0"/>
        <w:autoSpaceDE w:val="0"/>
        <w:spacing w:line="276" w:lineRule="auto"/>
        <w:ind w:firstLine="709"/>
        <w:jc w:val="both"/>
        <w:rPr>
          <w:rFonts w:ascii="Garamond" w:hAnsi="Garamond"/>
          <w:b/>
          <w:i/>
        </w:rPr>
      </w:pPr>
      <w:r w:rsidRPr="00973287">
        <w:rPr>
          <w:rFonts w:ascii="Garamond" w:hAnsi="Garamond"/>
        </w:rPr>
        <w:t>W okresie kontrolnym Ośrodek realizował pomoc w zakresie dożywiania dzieci na podstawie ustawy o pomocy społecznej, w związku z przyjętą uchwałą Rady Ministrów z dnia 10 grudnia 2013 r. w sprawie ustanowienia wieloletniego programu wspierania finansowego gmin w zakresie dożywiania „Pomoc państwa w zakresie dożywiania” na lata 2014 -2020 (M.P. z 2015 r., poz. 821).</w:t>
      </w:r>
    </w:p>
    <w:p w:rsidR="000B3930" w:rsidRPr="00973287" w:rsidRDefault="000B3930" w:rsidP="000B3930">
      <w:pPr>
        <w:spacing w:line="276" w:lineRule="auto"/>
        <w:ind w:firstLine="708"/>
        <w:jc w:val="both"/>
        <w:rPr>
          <w:rFonts w:ascii="Garamond" w:hAnsi="Garamond"/>
        </w:rPr>
      </w:pPr>
      <w:r w:rsidRPr="00973287">
        <w:rPr>
          <w:rFonts w:ascii="Garamond" w:hAnsi="Garamond"/>
        </w:rPr>
        <w:t xml:space="preserve">W okresie od 01.07.2015 r. do 31.12.2015 r. oraz w okresie od 01.01.2016 r. do 30.06.2016 r. pomocą w formie posiłków objęto 25 uczniów. </w:t>
      </w:r>
    </w:p>
    <w:p w:rsidR="000B3930" w:rsidRPr="00973287" w:rsidRDefault="000B3930" w:rsidP="000B3930">
      <w:pPr>
        <w:tabs>
          <w:tab w:val="right" w:pos="9072"/>
        </w:tabs>
        <w:spacing w:line="276" w:lineRule="auto"/>
        <w:ind w:firstLine="708"/>
        <w:jc w:val="both"/>
        <w:rPr>
          <w:rFonts w:ascii="Garamond" w:hAnsi="Garamond"/>
        </w:rPr>
      </w:pPr>
      <w:r w:rsidRPr="00973287">
        <w:rPr>
          <w:rFonts w:ascii="Garamond" w:hAnsi="Garamond"/>
        </w:rPr>
        <w:t>Koszt posiłku w okresie kontrolnym wynosił od 2,80 zł do 5, 37 zł i 6,00 zł.</w:t>
      </w:r>
      <w:r w:rsidRPr="00973287">
        <w:rPr>
          <w:rFonts w:ascii="Garamond" w:hAnsi="Garamond"/>
        </w:rPr>
        <w:tab/>
      </w:r>
    </w:p>
    <w:p w:rsidR="000B3930" w:rsidRPr="00973287" w:rsidRDefault="000B3930" w:rsidP="000B3930">
      <w:pPr>
        <w:spacing w:line="276" w:lineRule="auto"/>
        <w:ind w:firstLine="708"/>
        <w:jc w:val="both"/>
        <w:rPr>
          <w:rFonts w:ascii="Garamond" w:hAnsi="Garamond"/>
        </w:rPr>
      </w:pPr>
      <w:r w:rsidRPr="00973287">
        <w:rPr>
          <w:rFonts w:ascii="Garamond" w:hAnsi="Garamond"/>
        </w:rPr>
        <w:t>Pomoc przyznawano między innymi z powodu: bezrobocia, niepełnosprawności, długotrwałej choroby, przemocy w rodzinie, wielodzietności, bezradności w sprawach opiekuńczo-wychowawczych i prowadzenia gospodarstwa domowego zwłaszcza w rodzinach niepełnych lub wielodzietnych.</w:t>
      </w:r>
    </w:p>
    <w:p w:rsidR="000B3930" w:rsidRPr="00973287" w:rsidRDefault="000B3930" w:rsidP="00AC2B6E">
      <w:pPr>
        <w:spacing w:line="276" w:lineRule="auto"/>
        <w:ind w:left="1126" w:firstLine="5395"/>
        <w:jc w:val="both"/>
        <w:rPr>
          <w:rFonts w:ascii="Garamond" w:hAnsi="Garamond"/>
        </w:rPr>
      </w:pPr>
      <w:r w:rsidRPr="00973287">
        <w:rPr>
          <w:rFonts w:ascii="Garamond" w:hAnsi="Garamond"/>
        </w:rPr>
        <w:t xml:space="preserve"> [Akta kontroli, </w:t>
      </w:r>
      <w:r w:rsidRPr="00AC2B6E">
        <w:rPr>
          <w:rFonts w:ascii="Garamond" w:hAnsi="Garamond"/>
        </w:rPr>
        <w:t>str.</w:t>
      </w:r>
      <w:r w:rsidR="00AC2B6E">
        <w:rPr>
          <w:rFonts w:ascii="Garamond" w:hAnsi="Garamond"/>
        </w:rPr>
        <w:t xml:space="preserve"> 50, 58</w:t>
      </w:r>
      <w:r w:rsidRPr="00973287">
        <w:rPr>
          <w:rFonts w:ascii="Garamond" w:hAnsi="Garamond"/>
        </w:rPr>
        <w:t>]</w:t>
      </w:r>
    </w:p>
    <w:p w:rsidR="000B3930" w:rsidRPr="00973287" w:rsidRDefault="000B3930" w:rsidP="000B3930">
      <w:pPr>
        <w:tabs>
          <w:tab w:val="left" w:pos="-3119"/>
          <w:tab w:val="left" w:pos="0"/>
        </w:tabs>
        <w:overflowPunct w:val="0"/>
        <w:autoSpaceDE w:val="0"/>
        <w:spacing w:line="276" w:lineRule="auto"/>
        <w:ind w:firstLine="720"/>
        <w:jc w:val="both"/>
        <w:rPr>
          <w:rFonts w:ascii="Garamond" w:hAnsi="Garamond"/>
        </w:rPr>
      </w:pPr>
      <w:r w:rsidRPr="00973287">
        <w:rPr>
          <w:rFonts w:ascii="Garamond" w:hAnsi="Garamond"/>
        </w:rPr>
        <w:lastRenderedPageBreak/>
        <w:t>Dokonano kontroli losowo wybranych akt spraw, w tym decyzje rozstrzygające postępowanie administracyjne:</w:t>
      </w:r>
    </w:p>
    <w:p w:rsidR="000B3930" w:rsidRDefault="000B3930" w:rsidP="000B3930">
      <w:pPr>
        <w:tabs>
          <w:tab w:val="left" w:pos="-3119"/>
          <w:tab w:val="left" w:pos="0"/>
        </w:tabs>
        <w:overflowPunct w:val="0"/>
        <w:autoSpaceDE w:val="0"/>
        <w:spacing w:line="276" w:lineRule="auto"/>
        <w:jc w:val="both"/>
        <w:rPr>
          <w:rFonts w:ascii="Garamond" w:hAnsi="Garamond"/>
        </w:rPr>
      </w:pPr>
    </w:p>
    <w:p w:rsidR="0052092A" w:rsidRPr="00973287" w:rsidRDefault="0052092A" w:rsidP="000B3930">
      <w:pPr>
        <w:tabs>
          <w:tab w:val="left" w:pos="-3119"/>
          <w:tab w:val="left" w:pos="0"/>
        </w:tabs>
        <w:overflowPunct w:val="0"/>
        <w:autoSpaceDE w:val="0"/>
        <w:spacing w:line="276" w:lineRule="auto"/>
        <w:jc w:val="both"/>
        <w:rPr>
          <w:rFonts w:ascii="Garamond" w:hAnsi="Garamond"/>
        </w:rPr>
        <w:sectPr w:rsidR="0052092A" w:rsidRPr="00973287" w:rsidSect="00151689">
          <w:footerReference w:type="even" r:id="rId12"/>
          <w:footerReference w:type="default" r:id="rId13"/>
          <w:type w:val="continuous"/>
          <w:pgSz w:w="11906" w:h="16838"/>
          <w:pgMar w:top="1417" w:right="1417" w:bottom="1417" w:left="1417" w:header="708" w:footer="708" w:gutter="0"/>
          <w:cols w:space="708"/>
        </w:sectPr>
      </w:pPr>
    </w:p>
    <w:p w:rsidR="000B3930" w:rsidRPr="00973287" w:rsidRDefault="000B3930" w:rsidP="000B3930">
      <w:pPr>
        <w:spacing w:line="276" w:lineRule="auto"/>
        <w:jc w:val="both"/>
        <w:rPr>
          <w:rFonts w:ascii="Garamond" w:hAnsi="Garamond"/>
        </w:rPr>
      </w:pPr>
      <w:r w:rsidRPr="00973287">
        <w:rPr>
          <w:rFonts w:ascii="Garamond" w:hAnsi="Garamond"/>
        </w:rPr>
        <w:lastRenderedPageBreak/>
        <w:t>1. GOPS.8125-17/2015 z 21.08.2015</w:t>
      </w:r>
    </w:p>
    <w:p w:rsidR="000B3930" w:rsidRPr="00973287" w:rsidRDefault="000B3930" w:rsidP="000B3930">
      <w:pPr>
        <w:tabs>
          <w:tab w:val="left" w:pos="5580"/>
        </w:tabs>
        <w:spacing w:line="276" w:lineRule="auto"/>
        <w:jc w:val="both"/>
        <w:rPr>
          <w:rFonts w:ascii="Garamond" w:hAnsi="Garamond"/>
        </w:rPr>
      </w:pPr>
      <w:r w:rsidRPr="00973287">
        <w:rPr>
          <w:rFonts w:ascii="Garamond" w:hAnsi="Garamond"/>
        </w:rPr>
        <w:t>2. GOPS.8125-25/2015 z 28.08.2015</w:t>
      </w:r>
    </w:p>
    <w:p w:rsidR="000B3930" w:rsidRPr="00973287" w:rsidRDefault="000B3930" w:rsidP="000B3930">
      <w:pPr>
        <w:spacing w:line="276" w:lineRule="auto"/>
        <w:jc w:val="both"/>
        <w:rPr>
          <w:rFonts w:ascii="Garamond" w:hAnsi="Garamond"/>
        </w:rPr>
      </w:pPr>
      <w:r w:rsidRPr="00973287">
        <w:rPr>
          <w:rFonts w:ascii="Garamond" w:hAnsi="Garamond"/>
        </w:rPr>
        <w:t>3. GOPS.8125-21/2015 z 25.08.2015</w:t>
      </w:r>
    </w:p>
    <w:p w:rsidR="000B3930" w:rsidRPr="00973287" w:rsidRDefault="000B3930" w:rsidP="000B3930">
      <w:pPr>
        <w:spacing w:line="276" w:lineRule="auto"/>
        <w:jc w:val="both"/>
        <w:rPr>
          <w:rFonts w:ascii="Garamond" w:hAnsi="Garamond"/>
        </w:rPr>
      </w:pPr>
      <w:r w:rsidRPr="00973287">
        <w:rPr>
          <w:rFonts w:ascii="Garamond" w:hAnsi="Garamond"/>
        </w:rPr>
        <w:lastRenderedPageBreak/>
        <w:t>4. GOPS.8125-24/2015 z 25.08.2015</w:t>
      </w:r>
    </w:p>
    <w:p w:rsidR="000B3930" w:rsidRPr="00973287" w:rsidRDefault="000B3930" w:rsidP="000B3930">
      <w:pPr>
        <w:spacing w:line="276" w:lineRule="auto"/>
        <w:jc w:val="both"/>
        <w:rPr>
          <w:rFonts w:ascii="Garamond" w:hAnsi="Garamond"/>
        </w:rPr>
      </w:pPr>
      <w:r w:rsidRPr="00973287">
        <w:rPr>
          <w:rFonts w:ascii="Garamond" w:hAnsi="Garamond"/>
        </w:rPr>
        <w:t>5. GOPS.8125-19/2015 z 24.08.2015</w:t>
      </w:r>
    </w:p>
    <w:p w:rsidR="000B3930" w:rsidRPr="00973287" w:rsidRDefault="000B3930" w:rsidP="000B3930">
      <w:pPr>
        <w:spacing w:line="276" w:lineRule="auto"/>
        <w:jc w:val="both"/>
        <w:rPr>
          <w:rFonts w:ascii="Garamond" w:hAnsi="Garamond"/>
        </w:rPr>
        <w:sectPr w:rsidR="000B3930" w:rsidRPr="00973287" w:rsidSect="00865BE9">
          <w:type w:val="continuous"/>
          <w:pgSz w:w="11906" w:h="16838"/>
          <w:pgMar w:top="1417" w:right="1417" w:bottom="1417" w:left="1417" w:header="708" w:footer="708" w:gutter="0"/>
          <w:cols w:num="2" w:space="708"/>
        </w:sectPr>
      </w:pPr>
    </w:p>
    <w:p w:rsidR="000B3930" w:rsidRPr="00973287" w:rsidRDefault="000B3930" w:rsidP="000B3930">
      <w:pPr>
        <w:spacing w:line="276" w:lineRule="auto"/>
        <w:jc w:val="both"/>
        <w:rPr>
          <w:rFonts w:ascii="Garamond" w:hAnsi="Garamond"/>
        </w:rPr>
      </w:pPr>
    </w:p>
    <w:p w:rsidR="00AA605F" w:rsidRPr="00973287" w:rsidRDefault="00AA605F" w:rsidP="00E2485B">
      <w:pPr>
        <w:spacing w:line="276" w:lineRule="auto"/>
        <w:jc w:val="both"/>
        <w:rPr>
          <w:rFonts w:ascii="Garamond" w:hAnsi="Garamond"/>
          <w:b/>
          <w:i/>
        </w:rPr>
      </w:pPr>
      <w:r w:rsidRPr="00973287">
        <w:rPr>
          <w:rFonts w:ascii="Garamond" w:hAnsi="Garamond"/>
          <w:b/>
          <w:i/>
        </w:rPr>
        <w:t>14) sprawienie pogrzebu, w tym osobom bezdomnym</w:t>
      </w:r>
    </w:p>
    <w:p w:rsidR="00AA605F" w:rsidRPr="00973287" w:rsidRDefault="00AA605F" w:rsidP="00E2485B">
      <w:pPr>
        <w:widowControl w:val="0"/>
        <w:tabs>
          <w:tab w:val="left" w:pos="426"/>
        </w:tabs>
        <w:autoSpaceDE w:val="0"/>
        <w:autoSpaceDN w:val="0"/>
        <w:adjustRightInd w:val="0"/>
        <w:spacing w:line="276" w:lineRule="auto"/>
        <w:ind w:firstLine="709"/>
        <w:jc w:val="both"/>
        <w:rPr>
          <w:rFonts w:ascii="Garamond" w:hAnsi="Garamond"/>
        </w:rPr>
      </w:pPr>
      <w:r w:rsidRPr="00973287">
        <w:rPr>
          <w:rFonts w:ascii="Garamond" w:hAnsi="Garamond"/>
          <w:iCs/>
        </w:rPr>
        <w:t>W okresie objętym kontrolą gmina nie sprawiała pogrzebu, ze względu na brak wystąpienia potrzeby.</w:t>
      </w:r>
    </w:p>
    <w:p w:rsidR="00AA605F" w:rsidRPr="00973287" w:rsidRDefault="00AA605F" w:rsidP="00E2485B">
      <w:pPr>
        <w:spacing w:line="276" w:lineRule="auto"/>
        <w:ind w:firstLine="708"/>
        <w:jc w:val="both"/>
        <w:rPr>
          <w:rFonts w:ascii="Garamond" w:hAnsi="Garamond"/>
          <w:iCs/>
        </w:rPr>
      </w:pPr>
      <w:r w:rsidRPr="00973287">
        <w:rPr>
          <w:rFonts w:ascii="Garamond" w:hAnsi="Garamond"/>
          <w:iCs/>
        </w:rPr>
        <w:t>Rada Gminy Przytuły podjęła uchwałę Nr VIII/30/11 z dnia 12 maja 2011 r. w sprawie ustalenia sposobu sprawienia pogrzebu, w tym osobom bezdomnym przez gminę Przytuły.</w:t>
      </w:r>
    </w:p>
    <w:p w:rsidR="00AA605F" w:rsidRPr="00973287" w:rsidRDefault="00AA605F" w:rsidP="00E2485B">
      <w:pPr>
        <w:suppressAutoHyphens w:val="0"/>
        <w:autoSpaceDN w:val="0"/>
        <w:spacing w:line="276" w:lineRule="auto"/>
        <w:jc w:val="right"/>
        <w:rPr>
          <w:rFonts w:ascii="Garamond" w:hAnsi="Garamond"/>
        </w:rPr>
      </w:pPr>
      <w:r w:rsidRPr="00973287">
        <w:rPr>
          <w:rFonts w:ascii="Garamond" w:hAnsi="Garamond"/>
        </w:rPr>
        <w:t xml:space="preserve">[Akta kontroli, str. </w:t>
      </w:r>
      <w:r w:rsidRPr="00FF2E92">
        <w:rPr>
          <w:rFonts w:ascii="Garamond" w:hAnsi="Garamond"/>
        </w:rPr>
        <w:t>4</w:t>
      </w:r>
      <w:r w:rsidR="00FF2E92" w:rsidRPr="00FF2E92">
        <w:rPr>
          <w:rFonts w:ascii="Garamond" w:hAnsi="Garamond"/>
        </w:rPr>
        <w:t>6</w:t>
      </w:r>
      <w:r w:rsidRPr="00FF2E92">
        <w:rPr>
          <w:rFonts w:ascii="Garamond" w:hAnsi="Garamond"/>
        </w:rPr>
        <w:t xml:space="preserve">, </w:t>
      </w:r>
      <w:r w:rsidR="00FF2E92" w:rsidRPr="00FF2E92">
        <w:rPr>
          <w:rFonts w:ascii="Garamond" w:hAnsi="Garamond"/>
        </w:rPr>
        <w:t>54</w:t>
      </w:r>
      <w:r w:rsidRPr="00FF2E92">
        <w:rPr>
          <w:rFonts w:ascii="Garamond" w:hAnsi="Garamond"/>
        </w:rPr>
        <w:t xml:space="preserve">, </w:t>
      </w:r>
      <w:r w:rsidR="00FF2E92" w:rsidRPr="00FF2E92">
        <w:rPr>
          <w:rFonts w:ascii="Garamond" w:hAnsi="Garamond"/>
        </w:rPr>
        <w:t>70</w:t>
      </w:r>
      <w:r w:rsidRPr="00973287">
        <w:rPr>
          <w:rFonts w:ascii="Garamond" w:hAnsi="Garamond"/>
        </w:rPr>
        <w:t>]</w:t>
      </w:r>
    </w:p>
    <w:p w:rsidR="00AA605F" w:rsidRPr="00973287" w:rsidRDefault="00AA605F" w:rsidP="00E2485B">
      <w:pPr>
        <w:pStyle w:val="Tekstpodstawowy31"/>
        <w:spacing w:after="0" w:line="276" w:lineRule="auto"/>
        <w:jc w:val="both"/>
        <w:rPr>
          <w:rFonts w:ascii="Garamond" w:hAnsi="Garamond"/>
          <w:b/>
          <w:i/>
          <w:sz w:val="24"/>
          <w:szCs w:val="24"/>
        </w:rPr>
      </w:pPr>
    </w:p>
    <w:p w:rsidR="00AA605F" w:rsidRPr="00973287" w:rsidRDefault="00AA605F" w:rsidP="00E2485B">
      <w:pPr>
        <w:pStyle w:val="Tekstpodstawowy31"/>
        <w:spacing w:after="0" w:line="276" w:lineRule="auto"/>
        <w:jc w:val="both"/>
        <w:rPr>
          <w:rFonts w:ascii="Garamond" w:hAnsi="Garamond"/>
          <w:b/>
          <w:i/>
          <w:sz w:val="24"/>
          <w:szCs w:val="24"/>
        </w:rPr>
      </w:pPr>
      <w:r w:rsidRPr="00973287">
        <w:rPr>
          <w:rFonts w:ascii="Garamond" w:hAnsi="Garamond"/>
          <w:b/>
          <w:i/>
          <w:sz w:val="24"/>
          <w:szCs w:val="24"/>
        </w:rPr>
        <w:t xml:space="preserve">15) kierowanie do domu pomocy społecznej i ponoszenie odpłatności za pobyt mieszkańca gminy w tym domu </w:t>
      </w:r>
    </w:p>
    <w:p w:rsidR="00B22AC0" w:rsidRPr="00973287" w:rsidRDefault="00B22AC0" w:rsidP="00B22AC0">
      <w:pPr>
        <w:suppressAutoHyphens w:val="0"/>
        <w:spacing w:line="276" w:lineRule="auto"/>
        <w:ind w:firstLine="708"/>
        <w:jc w:val="both"/>
        <w:rPr>
          <w:rFonts w:ascii="Garamond" w:hAnsi="Garamond"/>
          <w:bCs/>
          <w:szCs w:val="20"/>
          <w:lang w:eastAsia="pl-PL"/>
        </w:rPr>
      </w:pPr>
      <w:r w:rsidRPr="00973287">
        <w:rPr>
          <w:rFonts w:ascii="Garamond" w:hAnsi="Garamond"/>
          <w:szCs w:val="20"/>
          <w:lang w:eastAsia="pl-PL"/>
        </w:rPr>
        <w:t>W okresie objętym kontrolą g</w:t>
      </w:r>
      <w:r w:rsidRPr="00973287">
        <w:rPr>
          <w:rFonts w:ascii="Garamond" w:hAnsi="Garamond"/>
          <w:bCs/>
          <w:szCs w:val="20"/>
          <w:lang w:eastAsia="pl-PL"/>
        </w:rPr>
        <w:t>mina Przytuły nie kierowała osób do domu pomocy społecznej, natomiast ponosiła odpłatność, zgodnie z art. 61 ust. 2 pkt 3 ustawy z dnia 12 marca 2004 r. o pomocy społeczne</w:t>
      </w:r>
      <w:r w:rsidR="0052092A">
        <w:rPr>
          <w:rFonts w:ascii="Garamond" w:hAnsi="Garamond"/>
          <w:bCs/>
          <w:szCs w:val="20"/>
          <w:lang w:eastAsia="pl-PL"/>
        </w:rPr>
        <w:t>j za pobyt 3 osób</w:t>
      </w:r>
      <w:r w:rsidR="005212CC">
        <w:rPr>
          <w:rFonts w:ascii="Garamond" w:hAnsi="Garamond"/>
          <w:bCs/>
          <w:szCs w:val="20"/>
          <w:lang w:eastAsia="pl-PL"/>
        </w:rPr>
        <w:t>,</w:t>
      </w:r>
      <w:r w:rsidR="0052092A">
        <w:rPr>
          <w:rFonts w:ascii="Garamond" w:hAnsi="Garamond"/>
          <w:bCs/>
          <w:szCs w:val="20"/>
          <w:lang w:eastAsia="pl-PL"/>
        </w:rPr>
        <w:t xml:space="preserve"> </w:t>
      </w:r>
      <w:r w:rsidRPr="00973287">
        <w:rPr>
          <w:rFonts w:ascii="Garamond" w:hAnsi="Garamond"/>
          <w:bCs/>
          <w:szCs w:val="20"/>
          <w:lang w:eastAsia="pl-PL"/>
        </w:rPr>
        <w:t>w wysokości od 2.146,32 zł (najniższa) do 2.557,79 zł (najwyższa).</w:t>
      </w:r>
    </w:p>
    <w:p w:rsidR="00B22AC0" w:rsidRPr="00973287" w:rsidRDefault="00B22AC0" w:rsidP="00B22AC0">
      <w:pPr>
        <w:suppressAutoHyphens w:val="0"/>
        <w:spacing w:line="276" w:lineRule="auto"/>
        <w:ind w:firstLine="708"/>
        <w:jc w:val="both"/>
        <w:rPr>
          <w:rFonts w:ascii="Garamond" w:hAnsi="Garamond"/>
        </w:rPr>
      </w:pPr>
      <w:r w:rsidRPr="00973287">
        <w:rPr>
          <w:rFonts w:ascii="Garamond" w:hAnsi="Garamond"/>
          <w:bCs/>
          <w:szCs w:val="20"/>
          <w:lang w:eastAsia="pl-PL"/>
        </w:rPr>
        <w:t>D</w:t>
      </w:r>
      <w:r w:rsidRPr="00973287">
        <w:rPr>
          <w:rFonts w:ascii="Garamond" w:hAnsi="Garamond"/>
        </w:rPr>
        <w:t>okonano kontroli akt spraw (w okresie podlegającym kontroli nie wydawano decyzji rozstrzygających postępowania administracyjne):</w:t>
      </w:r>
    </w:p>
    <w:p w:rsidR="00B22AC0" w:rsidRPr="00973287" w:rsidRDefault="00B22AC0" w:rsidP="00B22AC0">
      <w:pPr>
        <w:suppressAutoHyphens w:val="0"/>
        <w:spacing w:line="276" w:lineRule="auto"/>
        <w:ind w:firstLine="708"/>
        <w:jc w:val="both"/>
        <w:rPr>
          <w:rFonts w:ascii="Garamond" w:hAnsi="Garamond"/>
          <w:bCs/>
          <w:szCs w:val="20"/>
          <w:lang w:eastAsia="pl-PL"/>
        </w:rPr>
      </w:pPr>
    </w:p>
    <w:p w:rsidR="00B22AC0" w:rsidRPr="00973287" w:rsidRDefault="00B22AC0" w:rsidP="00B22AC0">
      <w:pPr>
        <w:suppressAutoHyphens w:val="0"/>
        <w:spacing w:line="276" w:lineRule="auto"/>
        <w:jc w:val="both"/>
        <w:rPr>
          <w:rFonts w:ascii="Garamond" w:hAnsi="Garamond"/>
          <w:bCs/>
          <w:szCs w:val="20"/>
          <w:lang w:eastAsia="pl-PL"/>
        </w:rPr>
      </w:pPr>
      <w:r w:rsidRPr="00973287">
        <w:rPr>
          <w:rFonts w:ascii="Garamond" w:hAnsi="Garamond"/>
          <w:bCs/>
          <w:szCs w:val="20"/>
          <w:u w:val="single"/>
          <w:lang w:eastAsia="pl-PL"/>
        </w:rPr>
        <w:t>I osoba</w:t>
      </w:r>
      <w:r w:rsidRPr="00973287">
        <w:rPr>
          <w:rFonts w:ascii="Garamond" w:hAnsi="Garamond"/>
          <w:bCs/>
          <w:szCs w:val="20"/>
          <w:lang w:eastAsia="pl-PL"/>
        </w:rPr>
        <w:t xml:space="preserve">, umieszczona w Domu Pomocy Społecznej </w:t>
      </w:r>
      <w:r w:rsidR="00DD7CC5">
        <w:rPr>
          <w:rFonts w:ascii="Garamond" w:hAnsi="Garamond"/>
          <w:bCs/>
          <w:szCs w:val="20"/>
          <w:lang w:eastAsia="pl-PL"/>
        </w:rPr>
        <w:t xml:space="preserve">im. Wiktorii Kowalewskiej </w:t>
      </w:r>
      <w:r w:rsidRPr="00973287">
        <w:rPr>
          <w:rFonts w:ascii="Garamond" w:hAnsi="Garamond"/>
          <w:bCs/>
          <w:szCs w:val="20"/>
          <w:lang w:eastAsia="pl-PL"/>
        </w:rPr>
        <w:t>w Łomży, ul. Generała Władysława Sikorski</w:t>
      </w:r>
      <w:r w:rsidR="00A31288">
        <w:rPr>
          <w:rFonts w:ascii="Garamond" w:hAnsi="Garamond"/>
          <w:bCs/>
          <w:szCs w:val="20"/>
          <w:lang w:eastAsia="pl-PL"/>
        </w:rPr>
        <w:t>ego 222, w dniu 16.12.2009 r. (</w:t>
      </w:r>
      <w:r w:rsidRPr="00973287">
        <w:rPr>
          <w:rFonts w:ascii="Garamond" w:hAnsi="Garamond"/>
          <w:bCs/>
          <w:szCs w:val="20"/>
          <w:lang w:eastAsia="pl-PL"/>
        </w:rPr>
        <w:t xml:space="preserve">na wniosek strony). </w:t>
      </w:r>
    </w:p>
    <w:p w:rsidR="00B22AC0" w:rsidRPr="007422C6" w:rsidRDefault="00B22AC0" w:rsidP="00B22AC0">
      <w:pPr>
        <w:suppressAutoHyphens w:val="0"/>
        <w:spacing w:line="276" w:lineRule="auto"/>
        <w:jc w:val="both"/>
        <w:rPr>
          <w:rFonts w:ascii="Garamond" w:hAnsi="Garamond"/>
          <w:b/>
          <w:bCs/>
          <w:szCs w:val="20"/>
          <w:lang w:eastAsia="pl-PL"/>
        </w:rPr>
      </w:pPr>
      <w:r w:rsidRPr="007422C6">
        <w:rPr>
          <w:rFonts w:ascii="Garamond" w:hAnsi="Garamond"/>
          <w:b/>
          <w:bCs/>
          <w:szCs w:val="20"/>
          <w:lang w:eastAsia="pl-PL"/>
        </w:rPr>
        <w:t>- w ww. przypadku w trakcie aktualizacji wywiadów Ośrodek ustalając sytuację osobistą, rodzinną, dochodową i majątkową osoby nie dołączył dowodu otrzymania renty rodzinnej (art. 107 ust. 5b, pkt 10). Dochód strony ustalono na podstawie aktualnej decyzji KRUS,</w:t>
      </w:r>
    </w:p>
    <w:p w:rsidR="00B22AC0" w:rsidRPr="00973287" w:rsidRDefault="00B22AC0" w:rsidP="00B22AC0">
      <w:pPr>
        <w:suppressAutoHyphens w:val="0"/>
        <w:spacing w:line="276" w:lineRule="auto"/>
        <w:jc w:val="both"/>
        <w:rPr>
          <w:rFonts w:ascii="Garamond" w:hAnsi="Garamond"/>
          <w:bCs/>
          <w:szCs w:val="20"/>
          <w:u w:val="single"/>
          <w:lang w:eastAsia="pl-PL"/>
        </w:rPr>
      </w:pPr>
    </w:p>
    <w:p w:rsidR="00B22AC0" w:rsidRPr="00973287" w:rsidRDefault="00B22AC0" w:rsidP="00B22AC0">
      <w:pPr>
        <w:suppressAutoHyphens w:val="0"/>
        <w:spacing w:line="276" w:lineRule="auto"/>
        <w:jc w:val="both"/>
        <w:rPr>
          <w:rFonts w:ascii="Garamond" w:hAnsi="Garamond"/>
          <w:bCs/>
          <w:szCs w:val="20"/>
          <w:lang w:eastAsia="pl-PL"/>
        </w:rPr>
      </w:pPr>
      <w:r w:rsidRPr="00973287">
        <w:rPr>
          <w:rFonts w:ascii="Garamond" w:hAnsi="Garamond"/>
          <w:bCs/>
          <w:szCs w:val="20"/>
          <w:u w:val="single"/>
          <w:lang w:eastAsia="pl-PL"/>
        </w:rPr>
        <w:t>II osoba</w:t>
      </w:r>
      <w:r w:rsidRPr="00973287">
        <w:rPr>
          <w:rFonts w:ascii="Garamond" w:hAnsi="Garamond"/>
          <w:bCs/>
          <w:szCs w:val="20"/>
          <w:lang w:eastAsia="pl-PL"/>
        </w:rPr>
        <w:t>, umieszczona w Domu Pomocy Społecznej im. Wiktorii Kowalewskiej w Łomży, Filia w Kownatach, w dniu 17.04.2015 r. (na wniosek opiekuna prawnego osoby całkowicie ubezwłasnowolnionej za zezwoleniem Sądu Rejonowego w Łomży</w:t>
      </w:r>
      <w:r w:rsidR="00D974B0">
        <w:rPr>
          <w:rFonts w:ascii="Garamond" w:hAnsi="Garamond"/>
          <w:bCs/>
          <w:szCs w:val="20"/>
          <w:lang w:eastAsia="pl-PL"/>
        </w:rPr>
        <w:t xml:space="preserve"> </w:t>
      </w:r>
      <w:r w:rsidRPr="00973287">
        <w:rPr>
          <w:rFonts w:ascii="Garamond" w:hAnsi="Garamond"/>
          <w:bCs/>
          <w:szCs w:val="20"/>
          <w:lang w:eastAsia="pl-PL"/>
        </w:rPr>
        <w:t>– Wydział Rodzinny i Nieletnich),</w:t>
      </w:r>
    </w:p>
    <w:p w:rsidR="00B22AC0" w:rsidRPr="007422C6" w:rsidRDefault="00B22AC0" w:rsidP="00B22AC0">
      <w:pPr>
        <w:suppressAutoHyphens w:val="0"/>
        <w:spacing w:line="276" w:lineRule="auto"/>
        <w:jc w:val="both"/>
        <w:rPr>
          <w:rFonts w:ascii="Garamond" w:hAnsi="Garamond"/>
          <w:b/>
          <w:bCs/>
          <w:szCs w:val="20"/>
          <w:lang w:eastAsia="pl-PL"/>
        </w:rPr>
      </w:pPr>
      <w:r w:rsidRPr="007422C6">
        <w:rPr>
          <w:rFonts w:ascii="Garamond" w:hAnsi="Garamond"/>
          <w:b/>
          <w:bCs/>
          <w:szCs w:val="20"/>
          <w:lang w:eastAsia="pl-PL"/>
        </w:rPr>
        <w:t>- w ww. przypadku w trakcie aktualizacji wywiadów Ośrodek ustalając sytuację osobistą, rodzinną, dochodową i majątkową osoby nie dołączył dowodu otrzymania renty socjalnej (art. 107 ust. 5b, pkt 10). Dochód strony ustalono na podstawie aktualnej decyzji ZUS,</w:t>
      </w:r>
    </w:p>
    <w:p w:rsidR="00B22AC0" w:rsidRPr="00973287" w:rsidRDefault="00B22AC0" w:rsidP="00B22AC0">
      <w:pPr>
        <w:suppressAutoHyphens w:val="0"/>
        <w:spacing w:line="276" w:lineRule="auto"/>
        <w:jc w:val="both"/>
        <w:rPr>
          <w:rFonts w:ascii="Garamond" w:hAnsi="Garamond"/>
          <w:bCs/>
          <w:szCs w:val="20"/>
          <w:lang w:eastAsia="pl-PL"/>
        </w:rPr>
      </w:pPr>
    </w:p>
    <w:p w:rsidR="00B22AC0" w:rsidRPr="0052092A" w:rsidRDefault="00B22AC0" w:rsidP="0052092A">
      <w:pPr>
        <w:suppressAutoHyphens w:val="0"/>
        <w:spacing w:line="276" w:lineRule="auto"/>
        <w:jc w:val="both"/>
        <w:rPr>
          <w:rFonts w:ascii="Garamond" w:hAnsi="Garamond"/>
          <w:bCs/>
          <w:szCs w:val="20"/>
          <w:lang w:eastAsia="pl-PL"/>
        </w:rPr>
      </w:pPr>
      <w:r w:rsidRPr="00973287">
        <w:rPr>
          <w:rFonts w:ascii="Garamond" w:hAnsi="Garamond"/>
          <w:bCs/>
          <w:szCs w:val="20"/>
          <w:u w:val="single"/>
          <w:lang w:eastAsia="pl-PL"/>
        </w:rPr>
        <w:t>III osoba</w:t>
      </w:r>
      <w:r w:rsidRPr="00973287">
        <w:rPr>
          <w:rFonts w:ascii="Garamond" w:hAnsi="Garamond"/>
          <w:bCs/>
          <w:szCs w:val="20"/>
          <w:lang w:eastAsia="pl-PL"/>
        </w:rPr>
        <w:t>, umieszczona w Domu Pomocy Społecznej w Kozarzach, w dniu 09.06.2015 r. (na wniosek opiekuna prawnego osoby całkowicie ubezwłasnowolnionej za zezwoleniem Sądu Rejonowego w Łomży– Wydział Rodzinny i Nieletnich).</w:t>
      </w:r>
    </w:p>
    <w:p w:rsidR="00B22AC0" w:rsidRPr="00973287" w:rsidRDefault="00B22AC0" w:rsidP="00B22AC0">
      <w:pPr>
        <w:suppressAutoHyphens w:val="0"/>
        <w:spacing w:line="276" w:lineRule="auto"/>
        <w:ind w:firstLine="708"/>
        <w:jc w:val="both"/>
        <w:rPr>
          <w:rFonts w:ascii="Garamond" w:hAnsi="Garamond"/>
          <w:szCs w:val="20"/>
          <w:lang w:eastAsia="pl-PL"/>
        </w:rPr>
      </w:pPr>
      <w:r w:rsidRPr="00973287">
        <w:rPr>
          <w:rFonts w:ascii="Garamond" w:hAnsi="Garamond"/>
          <w:szCs w:val="20"/>
          <w:lang w:eastAsia="pl-PL"/>
        </w:rPr>
        <w:t>Obecnie nikt z gminy Przytuły nie oczekuje na umieszczenie w domu pomocy społecznej.</w:t>
      </w:r>
    </w:p>
    <w:p w:rsidR="00EA4FCC" w:rsidRPr="00973287" w:rsidRDefault="00FF2E92" w:rsidP="00FF2E92">
      <w:pPr>
        <w:spacing w:line="276" w:lineRule="auto"/>
        <w:ind w:firstLine="6237"/>
        <w:jc w:val="both"/>
        <w:rPr>
          <w:rFonts w:ascii="Garamond" w:hAnsi="Garamond"/>
          <w:b/>
          <w:i/>
        </w:rPr>
      </w:pPr>
      <w:r w:rsidRPr="00973287">
        <w:rPr>
          <w:rFonts w:ascii="Garamond" w:hAnsi="Garamond"/>
        </w:rPr>
        <w:t>[Akta kontroli, str.</w:t>
      </w:r>
      <w:r>
        <w:rPr>
          <w:rFonts w:ascii="Garamond" w:hAnsi="Garamond"/>
        </w:rPr>
        <w:t xml:space="preserve"> 33-36, 70]</w:t>
      </w:r>
    </w:p>
    <w:p w:rsidR="00880F3B" w:rsidRDefault="00880F3B" w:rsidP="00E2485B">
      <w:pPr>
        <w:spacing w:line="276" w:lineRule="auto"/>
        <w:jc w:val="both"/>
        <w:rPr>
          <w:rFonts w:ascii="Garamond" w:hAnsi="Garamond"/>
          <w:b/>
          <w:i/>
        </w:rPr>
      </w:pPr>
    </w:p>
    <w:p w:rsidR="00880F3B" w:rsidRDefault="00880F3B" w:rsidP="00E2485B">
      <w:pPr>
        <w:spacing w:line="276" w:lineRule="auto"/>
        <w:jc w:val="both"/>
        <w:rPr>
          <w:rFonts w:ascii="Garamond" w:hAnsi="Garamond"/>
          <w:b/>
          <w:i/>
        </w:rPr>
      </w:pPr>
    </w:p>
    <w:p w:rsidR="00AA605F" w:rsidRPr="00973287" w:rsidRDefault="00AA605F" w:rsidP="00E2485B">
      <w:pPr>
        <w:spacing w:line="276" w:lineRule="auto"/>
        <w:jc w:val="both"/>
        <w:rPr>
          <w:rFonts w:ascii="Garamond" w:hAnsi="Garamond"/>
        </w:rPr>
      </w:pPr>
      <w:r w:rsidRPr="00973287">
        <w:rPr>
          <w:rFonts w:ascii="Garamond" w:hAnsi="Garamond"/>
          <w:b/>
          <w:i/>
        </w:rPr>
        <w:lastRenderedPageBreak/>
        <w:t>16) pomoc osobom opuszczającym zakłady karne</w:t>
      </w:r>
    </w:p>
    <w:p w:rsidR="00AA605F" w:rsidRPr="00973287" w:rsidRDefault="00AA605F" w:rsidP="00E2485B">
      <w:pPr>
        <w:spacing w:line="276" w:lineRule="auto"/>
        <w:ind w:firstLine="709"/>
        <w:jc w:val="both"/>
        <w:rPr>
          <w:rFonts w:ascii="Garamond" w:hAnsi="Garamond"/>
        </w:rPr>
      </w:pPr>
      <w:r w:rsidRPr="00973287">
        <w:rPr>
          <w:rFonts w:ascii="Garamond" w:hAnsi="Garamond"/>
          <w:bCs/>
        </w:rPr>
        <w:t xml:space="preserve">W okresie </w:t>
      </w:r>
      <w:r w:rsidRPr="00973287">
        <w:rPr>
          <w:rFonts w:ascii="Garamond" w:hAnsi="Garamond"/>
        </w:rPr>
        <w:t xml:space="preserve">objętym kontrolą Ośrodek udzielił pomocy </w:t>
      </w:r>
      <w:r w:rsidR="00EA4FCC" w:rsidRPr="00973287">
        <w:rPr>
          <w:rFonts w:ascii="Garamond" w:hAnsi="Garamond"/>
        </w:rPr>
        <w:t xml:space="preserve">jednej osobie mającej trudność </w:t>
      </w:r>
      <w:r w:rsidRPr="00973287">
        <w:rPr>
          <w:rFonts w:ascii="Garamond" w:hAnsi="Garamond"/>
        </w:rPr>
        <w:t>w przystosowaniu się do życia po opuszczeniu zak</w:t>
      </w:r>
      <w:r w:rsidR="0052092A">
        <w:rPr>
          <w:rFonts w:ascii="Garamond" w:hAnsi="Garamond"/>
        </w:rPr>
        <w:t>ładu karnego w wysokości 200 zł</w:t>
      </w:r>
      <w:r w:rsidRPr="00973287">
        <w:rPr>
          <w:rFonts w:ascii="Garamond" w:hAnsi="Garamond"/>
        </w:rPr>
        <w:t xml:space="preserve">, formie zasiłku celowego na zakup posiłku lub żywności przez okres 2 miesięcy. </w:t>
      </w:r>
    </w:p>
    <w:p w:rsidR="00AA605F" w:rsidRPr="00973287" w:rsidRDefault="00AA605F" w:rsidP="00E2485B">
      <w:pPr>
        <w:spacing w:line="276" w:lineRule="auto"/>
        <w:ind w:firstLine="709"/>
        <w:jc w:val="both"/>
        <w:rPr>
          <w:rFonts w:ascii="Garamond" w:hAnsi="Garamond"/>
        </w:rPr>
      </w:pPr>
      <w:r w:rsidRPr="00973287">
        <w:rPr>
          <w:rFonts w:ascii="Garamond" w:hAnsi="Garamond"/>
        </w:rPr>
        <w:t>Dokonano kontroli akt spraw, w tym decyzji rozstrzygającej postępowanie administracyjne:</w:t>
      </w:r>
    </w:p>
    <w:p w:rsidR="00AA605F" w:rsidRPr="00973287" w:rsidRDefault="00AA605F" w:rsidP="00A730DF">
      <w:pPr>
        <w:spacing w:line="276" w:lineRule="auto"/>
        <w:jc w:val="both"/>
        <w:rPr>
          <w:rFonts w:ascii="Garamond" w:hAnsi="Garamond"/>
        </w:rPr>
      </w:pPr>
      <w:r w:rsidRPr="00973287">
        <w:rPr>
          <w:rFonts w:ascii="Garamond" w:hAnsi="Garamond"/>
        </w:rPr>
        <w:t xml:space="preserve">1.GOPS.8125-14/2015 z 15.07.2016 </w:t>
      </w:r>
    </w:p>
    <w:p w:rsidR="00AA605F" w:rsidRPr="00067A25" w:rsidRDefault="00AA605F" w:rsidP="00A730DF">
      <w:pPr>
        <w:spacing w:line="276" w:lineRule="auto"/>
        <w:jc w:val="both"/>
        <w:rPr>
          <w:rFonts w:ascii="Garamond" w:hAnsi="Garamond"/>
          <w:b/>
        </w:rPr>
      </w:pPr>
      <w:r w:rsidRPr="00067A25">
        <w:rPr>
          <w:rFonts w:ascii="Garamond" w:hAnsi="Garamond"/>
          <w:b/>
        </w:rPr>
        <w:t>- pomoc przyznana została od 1 lipca 2015 r., kiedy wnioskodawca przeby</w:t>
      </w:r>
      <w:r w:rsidR="00EA5D38" w:rsidRPr="00067A25">
        <w:rPr>
          <w:rFonts w:ascii="Garamond" w:hAnsi="Garamond"/>
          <w:b/>
        </w:rPr>
        <w:t>wał jeszcze w zakładzie karnym, jest to sprzeczne z art.</w:t>
      </w:r>
      <w:r w:rsidR="007E7860" w:rsidRPr="00067A25">
        <w:rPr>
          <w:rFonts w:ascii="Garamond" w:hAnsi="Garamond"/>
          <w:b/>
        </w:rPr>
        <w:t xml:space="preserve"> 13</w:t>
      </w:r>
      <w:r w:rsidR="00AD463F">
        <w:rPr>
          <w:rFonts w:ascii="Garamond" w:hAnsi="Garamond"/>
          <w:b/>
        </w:rPr>
        <w:t xml:space="preserve"> ust 1 ustawy o pomocy społecznej </w:t>
      </w:r>
      <w:r w:rsidR="003E03FB">
        <w:rPr>
          <w:rFonts w:ascii="Garamond" w:hAnsi="Garamond"/>
          <w:b/>
        </w:rPr>
        <w:t>zgodnie z którym osobie odbywającej karę pozbawienia wolności nie przysługuje prawo d</w:t>
      </w:r>
      <w:r w:rsidR="00AD463F">
        <w:rPr>
          <w:rFonts w:ascii="Garamond" w:hAnsi="Garamond"/>
          <w:b/>
        </w:rPr>
        <w:t xml:space="preserve">o świadczeń z pomocy społecznej oraz </w:t>
      </w:r>
      <w:r w:rsidR="007E7860" w:rsidRPr="00067A25">
        <w:rPr>
          <w:rFonts w:ascii="Garamond" w:hAnsi="Garamond"/>
          <w:b/>
        </w:rPr>
        <w:t>art.</w:t>
      </w:r>
      <w:r w:rsidR="00EA5D38" w:rsidRPr="00067A25">
        <w:rPr>
          <w:rFonts w:ascii="Garamond" w:hAnsi="Garamond"/>
          <w:b/>
        </w:rPr>
        <w:t xml:space="preserve"> 106</w:t>
      </w:r>
      <w:r w:rsidR="00F36A8F" w:rsidRPr="00067A25">
        <w:rPr>
          <w:rFonts w:ascii="Garamond" w:hAnsi="Garamond"/>
          <w:b/>
        </w:rPr>
        <w:t xml:space="preserve"> ust 3</w:t>
      </w:r>
      <w:r w:rsidR="007E7860" w:rsidRPr="00067A25">
        <w:rPr>
          <w:rFonts w:ascii="Garamond" w:hAnsi="Garamond"/>
          <w:b/>
        </w:rPr>
        <w:t xml:space="preserve"> ustawy o pomocy społecznej,</w:t>
      </w:r>
      <w:r w:rsidR="00F36A8F" w:rsidRPr="00067A25">
        <w:rPr>
          <w:rFonts w:ascii="Garamond" w:hAnsi="Garamond"/>
          <w:b/>
        </w:rPr>
        <w:t xml:space="preserve"> zgodnie z którym świadczenie przyznaje się za niepełny miesiąc, a kwotę ustala się dzieląc pełne kwoty przez liczbę dni kalendarzowych tego miesiąca i mnożąc przez liczbę dni objętych świadczeniem.</w:t>
      </w:r>
    </w:p>
    <w:p w:rsidR="00AA605F" w:rsidRPr="00973287" w:rsidRDefault="00AA605F" w:rsidP="00FC472E">
      <w:pPr>
        <w:spacing w:line="276" w:lineRule="auto"/>
        <w:ind w:firstLine="720"/>
        <w:jc w:val="both"/>
        <w:rPr>
          <w:rFonts w:ascii="Garamond" w:hAnsi="Garamond"/>
        </w:rPr>
      </w:pPr>
      <w:r w:rsidRPr="00973287">
        <w:rPr>
          <w:rFonts w:ascii="Garamond" w:hAnsi="Garamond"/>
        </w:rPr>
        <w:t>W okresie objętym kontrolą podejmowano działania w zakresie przeciwdziałania wykluczeniu społecznemu osób zwalnianych z zakładów karnych i aresztów śledczych oraz rodzin pozbawionych wolności, zgodnie z intencją listu z dnia 12 listopada 2015 r. o partnerskiej współpracy między Ministerstwem Pracy i Polityki Społecznej z Centralnym Zarządem Służby Więziennej, przyznając pomoc w formie zasiłku okresowego.</w:t>
      </w:r>
    </w:p>
    <w:p w:rsidR="00AA605F" w:rsidRPr="00973287" w:rsidRDefault="00AA605F" w:rsidP="009E7FCE">
      <w:pPr>
        <w:spacing w:line="276" w:lineRule="auto"/>
        <w:ind w:firstLine="5954"/>
        <w:jc w:val="both"/>
        <w:rPr>
          <w:rFonts w:ascii="Garamond" w:hAnsi="Garamond"/>
        </w:rPr>
      </w:pPr>
      <w:r w:rsidRPr="00973287">
        <w:rPr>
          <w:rFonts w:ascii="Garamond" w:hAnsi="Garamond"/>
        </w:rPr>
        <w:t>[Akta kontroli, str</w:t>
      </w:r>
      <w:r w:rsidRPr="009E7FCE">
        <w:rPr>
          <w:rFonts w:ascii="Garamond" w:hAnsi="Garamond"/>
        </w:rPr>
        <w:t xml:space="preserve">. </w:t>
      </w:r>
      <w:r w:rsidR="009E7FCE">
        <w:rPr>
          <w:rFonts w:ascii="Garamond" w:hAnsi="Garamond"/>
        </w:rPr>
        <w:t>68-70, 48, 56</w:t>
      </w:r>
      <w:r w:rsidRPr="009E7FCE">
        <w:rPr>
          <w:rFonts w:ascii="Garamond" w:hAnsi="Garamond"/>
        </w:rPr>
        <w:t>]</w:t>
      </w:r>
    </w:p>
    <w:p w:rsidR="00AA605F" w:rsidRPr="00973287" w:rsidRDefault="00AA605F" w:rsidP="00E2485B">
      <w:pPr>
        <w:overflowPunct w:val="0"/>
        <w:autoSpaceDE w:val="0"/>
        <w:spacing w:line="276" w:lineRule="auto"/>
        <w:jc w:val="both"/>
        <w:rPr>
          <w:rFonts w:ascii="Garamond" w:hAnsi="Garamond"/>
          <w:b/>
          <w:i/>
        </w:rPr>
      </w:pPr>
      <w:r w:rsidRPr="00973287">
        <w:rPr>
          <w:rFonts w:ascii="Garamond" w:hAnsi="Garamond"/>
          <w:b/>
          <w:i/>
        </w:rPr>
        <w:t>17) sporządzanie sprawozdawczości oraz przekazywa</w:t>
      </w:r>
      <w:r w:rsidR="00EA4FCC" w:rsidRPr="00973287">
        <w:rPr>
          <w:rFonts w:ascii="Garamond" w:hAnsi="Garamond"/>
          <w:b/>
          <w:i/>
        </w:rPr>
        <w:t xml:space="preserve">nie jej właściwemu wojewodzie, </w:t>
      </w:r>
      <w:r w:rsidRPr="00973287">
        <w:rPr>
          <w:rFonts w:ascii="Garamond" w:hAnsi="Garamond"/>
          <w:b/>
          <w:i/>
        </w:rPr>
        <w:t>w formie dokumentu elektronicznego, z zastosowaniem systemu teleinformatycznego</w:t>
      </w:r>
    </w:p>
    <w:p w:rsidR="00AA605F" w:rsidRPr="00973287" w:rsidRDefault="00AA605F" w:rsidP="00E2485B">
      <w:pPr>
        <w:tabs>
          <w:tab w:val="left" w:pos="-180"/>
        </w:tabs>
        <w:spacing w:line="276" w:lineRule="auto"/>
        <w:ind w:firstLine="709"/>
        <w:jc w:val="both"/>
        <w:rPr>
          <w:rFonts w:ascii="Garamond" w:hAnsi="Garamond"/>
        </w:rPr>
      </w:pPr>
      <w:r w:rsidRPr="00973287">
        <w:rPr>
          <w:rFonts w:ascii="Garamond" w:hAnsi="Garamond"/>
          <w:lang w:eastAsia="pl-PL"/>
        </w:rPr>
        <w:t xml:space="preserve">W okresie objętym kontrolą Ośrodek sporządzał wymagane sprawozdania i przesyłał je Wojewodzie Podlaskiemu w formie dokumentu elektronicznego przy pomocy modułu Centralnej Aplikacji Statystycznej </w:t>
      </w:r>
      <w:r w:rsidRPr="00973287">
        <w:rPr>
          <w:rFonts w:ascii="Garamond" w:hAnsi="Garamond"/>
        </w:rPr>
        <w:t xml:space="preserve">w obowiązujących terminach. </w:t>
      </w:r>
    </w:p>
    <w:p w:rsidR="00AA605F" w:rsidRPr="00973287" w:rsidRDefault="00AA605F" w:rsidP="00E2485B">
      <w:pPr>
        <w:overflowPunct w:val="0"/>
        <w:autoSpaceDE w:val="0"/>
        <w:spacing w:line="276" w:lineRule="auto"/>
        <w:jc w:val="both"/>
        <w:rPr>
          <w:rFonts w:ascii="Garamond" w:hAnsi="Garamond"/>
          <w:b/>
          <w:i/>
        </w:rPr>
      </w:pPr>
    </w:p>
    <w:p w:rsidR="00AA605F" w:rsidRPr="00973287" w:rsidRDefault="00AA605F" w:rsidP="00E2485B">
      <w:pPr>
        <w:overflowPunct w:val="0"/>
        <w:autoSpaceDE w:val="0"/>
        <w:spacing w:line="276" w:lineRule="auto"/>
        <w:jc w:val="both"/>
        <w:rPr>
          <w:rFonts w:ascii="Garamond" w:hAnsi="Garamond"/>
        </w:rPr>
      </w:pPr>
      <w:r w:rsidRPr="00973287">
        <w:rPr>
          <w:rFonts w:ascii="Garamond" w:hAnsi="Garamond"/>
          <w:b/>
          <w:i/>
        </w:rPr>
        <w:t>18) utworzenie i utrzymanie ośrodka pomocy społecznej, w tym zapewnienie środków na wynagrodzenie pracowników</w:t>
      </w:r>
    </w:p>
    <w:p w:rsidR="00AA605F" w:rsidRPr="00973287" w:rsidRDefault="00AA605F" w:rsidP="00E2485B">
      <w:pPr>
        <w:pStyle w:val="Tekstpodstawowy31"/>
        <w:tabs>
          <w:tab w:val="left" w:pos="-4962"/>
        </w:tabs>
        <w:spacing w:after="0" w:line="276" w:lineRule="auto"/>
        <w:ind w:firstLine="709"/>
        <w:jc w:val="both"/>
        <w:rPr>
          <w:rFonts w:ascii="Garamond" w:hAnsi="Garamond"/>
          <w:iCs/>
          <w:sz w:val="24"/>
          <w:szCs w:val="24"/>
        </w:rPr>
      </w:pPr>
      <w:r w:rsidRPr="00973287">
        <w:rPr>
          <w:rFonts w:ascii="Garamond" w:hAnsi="Garamond"/>
          <w:iCs/>
          <w:sz w:val="24"/>
          <w:szCs w:val="24"/>
        </w:rPr>
        <w:t xml:space="preserve">Rada Gminy </w:t>
      </w:r>
      <w:r w:rsidR="00DC54F3" w:rsidRPr="00973287">
        <w:rPr>
          <w:rFonts w:ascii="Garamond" w:hAnsi="Garamond"/>
          <w:iCs/>
          <w:sz w:val="24"/>
          <w:szCs w:val="24"/>
        </w:rPr>
        <w:t xml:space="preserve">Przytuły </w:t>
      </w:r>
      <w:r w:rsidRPr="00973287">
        <w:rPr>
          <w:rFonts w:ascii="Garamond" w:hAnsi="Garamond"/>
          <w:iCs/>
          <w:sz w:val="24"/>
          <w:szCs w:val="24"/>
        </w:rPr>
        <w:t xml:space="preserve">uchwałą Nr </w:t>
      </w:r>
      <w:r w:rsidR="00DC54F3" w:rsidRPr="00973287">
        <w:rPr>
          <w:rFonts w:ascii="Garamond" w:hAnsi="Garamond"/>
          <w:iCs/>
          <w:sz w:val="24"/>
          <w:szCs w:val="24"/>
        </w:rPr>
        <w:t>III</w:t>
      </w:r>
      <w:r w:rsidRPr="00973287">
        <w:rPr>
          <w:rFonts w:ascii="Garamond" w:hAnsi="Garamond"/>
          <w:iCs/>
          <w:sz w:val="24"/>
          <w:szCs w:val="24"/>
        </w:rPr>
        <w:t>/</w:t>
      </w:r>
      <w:r w:rsidR="00DC54F3" w:rsidRPr="00973287">
        <w:rPr>
          <w:rFonts w:ascii="Garamond" w:hAnsi="Garamond"/>
          <w:iCs/>
          <w:sz w:val="24"/>
          <w:szCs w:val="24"/>
        </w:rPr>
        <w:t>11</w:t>
      </w:r>
      <w:r w:rsidRPr="00973287">
        <w:rPr>
          <w:rFonts w:ascii="Garamond" w:hAnsi="Garamond"/>
          <w:iCs/>
          <w:sz w:val="24"/>
          <w:szCs w:val="24"/>
        </w:rPr>
        <w:t>/</w:t>
      </w:r>
      <w:r w:rsidR="00DC54F3" w:rsidRPr="00973287">
        <w:rPr>
          <w:rFonts w:ascii="Garamond" w:hAnsi="Garamond"/>
          <w:iCs/>
          <w:sz w:val="24"/>
          <w:szCs w:val="24"/>
        </w:rPr>
        <w:t>2014 z dnia 22</w:t>
      </w:r>
      <w:r w:rsidRPr="00973287">
        <w:rPr>
          <w:rFonts w:ascii="Garamond" w:hAnsi="Garamond"/>
          <w:iCs/>
          <w:sz w:val="24"/>
          <w:szCs w:val="24"/>
        </w:rPr>
        <w:t xml:space="preserve"> grudnia 2014 r. w sprawie uchwalenia budżetu na rok 2015 zaplanowała na utrzymanie Ośrodka w 2015 r., w dziale 852 - pomoc społeczna, rozdziale 85219, kwotę </w:t>
      </w:r>
      <w:r w:rsidR="00DC54F3" w:rsidRPr="00973287">
        <w:rPr>
          <w:rFonts w:ascii="Garamond" w:hAnsi="Garamond"/>
          <w:iCs/>
          <w:sz w:val="24"/>
          <w:szCs w:val="24"/>
        </w:rPr>
        <w:t xml:space="preserve">175.500 </w:t>
      </w:r>
      <w:r w:rsidRPr="00973287">
        <w:rPr>
          <w:rFonts w:ascii="Garamond" w:hAnsi="Garamond"/>
          <w:iCs/>
          <w:sz w:val="24"/>
          <w:szCs w:val="24"/>
        </w:rPr>
        <w:t xml:space="preserve">zł, z tego dotacja celowa z budżetu państwa na realizację własnych zadań bieżących gminy wyniosła </w:t>
      </w:r>
      <w:r w:rsidR="00DC54F3" w:rsidRPr="00973287">
        <w:rPr>
          <w:rFonts w:ascii="Garamond" w:hAnsi="Garamond"/>
          <w:iCs/>
          <w:sz w:val="24"/>
          <w:szCs w:val="24"/>
        </w:rPr>
        <w:t xml:space="preserve">50.000 </w:t>
      </w:r>
      <w:r w:rsidR="00EA4FCC" w:rsidRPr="00973287">
        <w:rPr>
          <w:rFonts w:ascii="Garamond" w:hAnsi="Garamond"/>
          <w:iCs/>
          <w:sz w:val="24"/>
          <w:szCs w:val="24"/>
        </w:rPr>
        <w:t xml:space="preserve">zł. Zrealizowano plan </w:t>
      </w:r>
      <w:r w:rsidRPr="00973287">
        <w:rPr>
          <w:rFonts w:ascii="Garamond" w:hAnsi="Garamond"/>
          <w:iCs/>
          <w:sz w:val="24"/>
          <w:szCs w:val="24"/>
        </w:rPr>
        <w:t xml:space="preserve">w kwocie </w:t>
      </w:r>
      <w:r w:rsidR="00DC54F3" w:rsidRPr="00973287">
        <w:rPr>
          <w:rFonts w:ascii="Garamond" w:hAnsi="Garamond"/>
          <w:iCs/>
          <w:sz w:val="24"/>
          <w:szCs w:val="24"/>
        </w:rPr>
        <w:t>162.070,09 zł., w tym 55.817</w:t>
      </w:r>
      <w:r w:rsidRPr="00973287">
        <w:rPr>
          <w:rFonts w:ascii="Garamond" w:hAnsi="Garamond"/>
          <w:iCs/>
          <w:sz w:val="24"/>
          <w:szCs w:val="24"/>
        </w:rPr>
        <w:t xml:space="preserve"> zł z dotacji celowej.</w:t>
      </w:r>
    </w:p>
    <w:p w:rsidR="00AA605F" w:rsidRPr="00973287" w:rsidRDefault="00AA605F" w:rsidP="00E2485B">
      <w:pPr>
        <w:pStyle w:val="Tekstpodstawowy31"/>
        <w:tabs>
          <w:tab w:val="left" w:pos="-4962"/>
        </w:tabs>
        <w:spacing w:after="0" w:line="276" w:lineRule="auto"/>
        <w:ind w:firstLine="709"/>
        <w:jc w:val="both"/>
        <w:rPr>
          <w:rFonts w:ascii="Garamond" w:hAnsi="Garamond"/>
          <w:iCs/>
          <w:sz w:val="24"/>
          <w:szCs w:val="24"/>
        </w:rPr>
      </w:pPr>
      <w:r w:rsidRPr="00973287">
        <w:rPr>
          <w:rFonts w:ascii="Garamond" w:hAnsi="Garamond"/>
          <w:iCs/>
          <w:sz w:val="24"/>
          <w:szCs w:val="24"/>
        </w:rPr>
        <w:t xml:space="preserve">Rada Gminy </w:t>
      </w:r>
      <w:r w:rsidR="00DB4F80" w:rsidRPr="00973287">
        <w:rPr>
          <w:rFonts w:ascii="Garamond" w:hAnsi="Garamond"/>
          <w:iCs/>
          <w:sz w:val="24"/>
          <w:szCs w:val="24"/>
        </w:rPr>
        <w:t xml:space="preserve">Przytuły </w:t>
      </w:r>
      <w:r w:rsidRPr="00973287">
        <w:rPr>
          <w:rFonts w:ascii="Garamond" w:hAnsi="Garamond"/>
          <w:iCs/>
          <w:sz w:val="24"/>
          <w:szCs w:val="24"/>
        </w:rPr>
        <w:t xml:space="preserve">uchwałą Nr </w:t>
      </w:r>
      <w:r w:rsidR="00DB4F80" w:rsidRPr="00973287">
        <w:rPr>
          <w:rFonts w:ascii="Garamond" w:hAnsi="Garamond"/>
          <w:iCs/>
          <w:sz w:val="24"/>
          <w:szCs w:val="24"/>
        </w:rPr>
        <w:t>X</w:t>
      </w:r>
      <w:r w:rsidRPr="00973287">
        <w:rPr>
          <w:rFonts w:ascii="Garamond" w:hAnsi="Garamond"/>
          <w:iCs/>
          <w:sz w:val="24"/>
          <w:szCs w:val="24"/>
        </w:rPr>
        <w:t>/</w:t>
      </w:r>
      <w:r w:rsidR="00DB4F80" w:rsidRPr="00973287">
        <w:rPr>
          <w:rFonts w:ascii="Garamond" w:hAnsi="Garamond"/>
          <w:iCs/>
          <w:sz w:val="24"/>
          <w:szCs w:val="24"/>
        </w:rPr>
        <w:t>57</w:t>
      </w:r>
      <w:r w:rsidRPr="00973287">
        <w:rPr>
          <w:rFonts w:ascii="Garamond" w:hAnsi="Garamond"/>
          <w:iCs/>
          <w:sz w:val="24"/>
          <w:szCs w:val="24"/>
        </w:rPr>
        <w:t>/201</w:t>
      </w:r>
      <w:r w:rsidR="00DB4F80" w:rsidRPr="00973287">
        <w:rPr>
          <w:rFonts w:ascii="Garamond" w:hAnsi="Garamond"/>
          <w:iCs/>
          <w:sz w:val="24"/>
          <w:szCs w:val="24"/>
        </w:rPr>
        <w:t>6 z dnia 21</w:t>
      </w:r>
      <w:r w:rsidRPr="00973287">
        <w:rPr>
          <w:rFonts w:ascii="Garamond" w:hAnsi="Garamond"/>
          <w:iCs/>
          <w:sz w:val="24"/>
          <w:szCs w:val="24"/>
        </w:rPr>
        <w:t xml:space="preserve"> grudnia 2015 r. w sprawie uchwalenia budżetu na rok 2016 zaplanowała na utrzymanie Ośrodka w 2016 r., w dziale 852 - pomoc społeczna, rozdziale 85219, kwotę </w:t>
      </w:r>
      <w:r w:rsidR="00DB4F80" w:rsidRPr="00973287">
        <w:rPr>
          <w:rFonts w:ascii="Garamond" w:hAnsi="Garamond"/>
          <w:iCs/>
          <w:sz w:val="24"/>
          <w:szCs w:val="24"/>
        </w:rPr>
        <w:t xml:space="preserve">193.300 </w:t>
      </w:r>
      <w:r w:rsidRPr="00973287">
        <w:rPr>
          <w:rFonts w:ascii="Garamond" w:hAnsi="Garamond"/>
          <w:iCs/>
          <w:sz w:val="24"/>
          <w:szCs w:val="24"/>
        </w:rPr>
        <w:t xml:space="preserve">zł, w </w:t>
      </w:r>
      <w:r w:rsidR="00EA4FCC" w:rsidRPr="00973287">
        <w:rPr>
          <w:rFonts w:ascii="Garamond" w:hAnsi="Garamond"/>
          <w:iCs/>
          <w:sz w:val="24"/>
          <w:szCs w:val="24"/>
        </w:rPr>
        <w:t xml:space="preserve">tym zaplanowano dotację celową </w:t>
      </w:r>
      <w:r w:rsidRPr="00973287">
        <w:rPr>
          <w:rFonts w:ascii="Garamond" w:hAnsi="Garamond"/>
          <w:iCs/>
          <w:sz w:val="24"/>
          <w:szCs w:val="24"/>
        </w:rPr>
        <w:t xml:space="preserve">z budżetu państwa na realizację własnych zadań bieżących gminy w wysokości </w:t>
      </w:r>
      <w:r w:rsidR="00DB4F80" w:rsidRPr="00973287">
        <w:rPr>
          <w:rFonts w:ascii="Garamond" w:hAnsi="Garamond"/>
          <w:iCs/>
          <w:sz w:val="24"/>
          <w:szCs w:val="24"/>
        </w:rPr>
        <w:t>52</w:t>
      </w:r>
      <w:r w:rsidRPr="00973287">
        <w:rPr>
          <w:rFonts w:ascii="Garamond" w:hAnsi="Garamond"/>
          <w:iCs/>
          <w:sz w:val="24"/>
          <w:szCs w:val="24"/>
        </w:rPr>
        <w:t xml:space="preserve">.000 zł. </w:t>
      </w:r>
    </w:p>
    <w:p w:rsidR="00AA605F" w:rsidRPr="00973287" w:rsidRDefault="00AA605F" w:rsidP="0052092A">
      <w:pPr>
        <w:spacing w:line="276" w:lineRule="auto"/>
        <w:ind w:firstLine="6521"/>
        <w:jc w:val="right"/>
        <w:rPr>
          <w:rFonts w:ascii="Garamond" w:hAnsi="Garamond"/>
        </w:rPr>
      </w:pPr>
      <w:r w:rsidRPr="00973287">
        <w:rPr>
          <w:rFonts w:ascii="Garamond" w:hAnsi="Garamond"/>
        </w:rPr>
        <w:t xml:space="preserve">[Akta kontroli, str. </w:t>
      </w:r>
      <w:r w:rsidR="00294D64" w:rsidRPr="00294D64">
        <w:rPr>
          <w:rFonts w:ascii="Garamond" w:hAnsi="Garamond"/>
        </w:rPr>
        <w:t>2</w:t>
      </w:r>
      <w:r w:rsidRPr="00294D64">
        <w:rPr>
          <w:rFonts w:ascii="Garamond" w:hAnsi="Garamond"/>
        </w:rPr>
        <w:t>9-</w:t>
      </w:r>
      <w:r w:rsidR="00294D64">
        <w:rPr>
          <w:rFonts w:ascii="Garamond" w:hAnsi="Garamond"/>
        </w:rPr>
        <w:t>32</w:t>
      </w:r>
      <w:r w:rsidRPr="00973287">
        <w:rPr>
          <w:rFonts w:ascii="Garamond" w:hAnsi="Garamond"/>
        </w:rPr>
        <w:t>]</w:t>
      </w:r>
    </w:p>
    <w:p w:rsidR="00AA605F" w:rsidRPr="00973287" w:rsidRDefault="00AA605F" w:rsidP="00E2485B">
      <w:pPr>
        <w:spacing w:line="276" w:lineRule="auto"/>
        <w:jc w:val="both"/>
        <w:rPr>
          <w:rFonts w:ascii="Garamond" w:hAnsi="Garamond"/>
          <w:b/>
          <w:bCs/>
          <w:i/>
          <w:iCs/>
        </w:rPr>
      </w:pPr>
      <w:r w:rsidRPr="00973287">
        <w:rPr>
          <w:rFonts w:ascii="Garamond" w:hAnsi="Garamond"/>
          <w:b/>
          <w:bCs/>
          <w:i/>
          <w:iCs/>
        </w:rPr>
        <w:t>19) przyznawanie i wypłacanie zasiłków stałych</w:t>
      </w:r>
    </w:p>
    <w:p w:rsidR="00AA605F" w:rsidRPr="00973287" w:rsidRDefault="00AA605F" w:rsidP="00E2485B">
      <w:pPr>
        <w:autoSpaceDE w:val="0"/>
        <w:autoSpaceDN w:val="0"/>
        <w:adjustRightInd w:val="0"/>
        <w:spacing w:line="276" w:lineRule="auto"/>
        <w:ind w:firstLine="708"/>
        <w:jc w:val="both"/>
        <w:rPr>
          <w:rFonts w:ascii="Garamond" w:hAnsi="Garamond"/>
        </w:rPr>
      </w:pPr>
      <w:r w:rsidRPr="00973287">
        <w:rPr>
          <w:rFonts w:ascii="Garamond" w:hAnsi="Garamond"/>
          <w:iCs/>
        </w:rPr>
        <w:t>W okresie od 01.07.2015 r. do 31.12.2015 r. z pomocy w for</w:t>
      </w:r>
      <w:r w:rsidR="00180CB8" w:rsidRPr="00973287">
        <w:rPr>
          <w:rFonts w:ascii="Garamond" w:hAnsi="Garamond"/>
          <w:iCs/>
        </w:rPr>
        <w:t xml:space="preserve">mie zasiłku stałego korzystało </w:t>
      </w:r>
      <w:r w:rsidRPr="00973287">
        <w:rPr>
          <w:rFonts w:ascii="Garamond" w:hAnsi="Garamond"/>
          <w:iCs/>
        </w:rPr>
        <w:t>2 os</w:t>
      </w:r>
      <w:r w:rsidR="00180CB8" w:rsidRPr="00973287">
        <w:rPr>
          <w:rFonts w:ascii="Garamond" w:hAnsi="Garamond"/>
          <w:iCs/>
        </w:rPr>
        <w:t>o</w:t>
      </w:r>
      <w:r w:rsidRPr="00973287">
        <w:rPr>
          <w:rFonts w:ascii="Garamond" w:hAnsi="Garamond"/>
          <w:iCs/>
        </w:rPr>
        <w:t>b</w:t>
      </w:r>
      <w:r w:rsidR="00180CB8" w:rsidRPr="00973287">
        <w:rPr>
          <w:rFonts w:ascii="Garamond" w:hAnsi="Garamond"/>
          <w:iCs/>
        </w:rPr>
        <w:t>y</w:t>
      </w:r>
      <w:r w:rsidRPr="00973287">
        <w:rPr>
          <w:rFonts w:ascii="Garamond" w:hAnsi="Garamond"/>
          <w:iCs/>
        </w:rPr>
        <w:t xml:space="preserve">, w tym </w:t>
      </w:r>
      <w:r w:rsidR="00E016CB" w:rsidRPr="00973287">
        <w:rPr>
          <w:rFonts w:ascii="Garamond" w:hAnsi="Garamond"/>
          <w:iCs/>
        </w:rPr>
        <w:t>2</w:t>
      </w:r>
      <w:r w:rsidR="00E016CB" w:rsidRPr="00973287">
        <w:rPr>
          <w:rFonts w:ascii="Garamond" w:hAnsi="Garamond"/>
        </w:rPr>
        <w:t xml:space="preserve"> oso</w:t>
      </w:r>
      <w:r w:rsidRPr="00973287">
        <w:rPr>
          <w:rFonts w:ascii="Garamond" w:hAnsi="Garamond"/>
        </w:rPr>
        <w:t>b</w:t>
      </w:r>
      <w:r w:rsidR="00E016CB" w:rsidRPr="00973287">
        <w:rPr>
          <w:rFonts w:ascii="Garamond" w:hAnsi="Garamond"/>
        </w:rPr>
        <w:t>y samotnie gospodarujące.</w:t>
      </w:r>
      <w:r w:rsidRPr="00973287">
        <w:rPr>
          <w:rFonts w:ascii="Garamond" w:hAnsi="Garamond"/>
        </w:rPr>
        <w:t xml:space="preserve"> </w:t>
      </w:r>
    </w:p>
    <w:p w:rsidR="00AA605F" w:rsidRPr="00973287" w:rsidRDefault="00AA605F" w:rsidP="00E2485B">
      <w:pPr>
        <w:tabs>
          <w:tab w:val="right" w:pos="9072"/>
        </w:tabs>
        <w:autoSpaceDE w:val="0"/>
        <w:autoSpaceDN w:val="0"/>
        <w:adjustRightInd w:val="0"/>
        <w:spacing w:line="276" w:lineRule="auto"/>
        <w:ind w:firstLine="709"/>
        <w:jc w:val="both"/>
        <w:rPr>
          <w:rFonts w:ascii="Garamond" w:hAnsi="Garamond"/>
        </w:rPr>
      </w:pPr>
      <w:r w:rsidRPr="00973287">
        <w:rPr>
          <w:rFonts w:ascii="Garamond" w:hAnsi="Garamond"/>
        </w:rPr>
        <w:t>W ww. okresie najniższy zasiłek wyniósł</w:t>
      </w:r>
      <w:r w:rsidR="007B741E" w:rsidRPr="00973287">
        <w:rPr>
          <w:rFonts w:ascii="Garamond" w:hAnsi="Garamond"/>
        </w:rPr>
        <w:t xml:space="preserve"> 529 zł</w:t>
      </w:r>
      <w:r w:rsidRPr="00973287">
        <w:rPr>
          <w:rFonts w:ascii="Garamond" w:hAnsi="Garamond"/>
        </w:rPr>
        <w:t>, najwyższy 604,00 zł.</w:t>
      </w:r>
      <w:r w:rsidRPr="00973287">
        <w:rPr>
          <w:rFonts w:ascii="Garamond" w:hAnsi="Garamond"/>
        </w:rPr>
        <w:tab/>
      </w:r>
    </w:p>
    <w:p w:rsidR="00AA605F" w:rsidRPr="00973287" w:rsidRDefault="00AA605F" w:rsidP="00E2485B">
      <w:pPr>
        <w:autoSpaceDE w:val="0"/>
        <w:autoSpaceDN w:val="0"/>
        <w:adjustRightInd w:val="0"/>
        <w:spacing w:line="276" w:lineRule="auto"/>
        <w:ind w:firstLine="708"/>
        <w:jc w:val="both"/>
        <w:rPr>
          <w:rFonts w:ascii="Garamond" w:hAnsi="Garamond"/>
        </w:rPr>
      </w:pPr>
      <w:r w:rsidRPr="00973287">
        <w:rPr>
          <w:rFonts w:ascii="Garamond" w:hAnsi="Garamond"/>
          <w:iCs/>
        </w:rPr>
        <w:t xml:space="preserve">W okresie od 01.01.2016 r. do 30.06.2016 r. z pomocy w formie zasiłku stałego korzystało </w:t>
      </w:r>
      <w:r w:rsidR="007B741E" w:rsidRPr="00973287">
        <w:rPr>
          <w:rFonts w:ascii="Garamond" w:hAnsi="Garamond"/>
          <w:iCs/>
        </w:rPr>
        <w:t>3</w:t>
      </w:r>
      <w:r w:rsidRPr="00973287">
        <w:rPr>
          <w:rFonts w:ascii="Garamond" w:hAnsi="Garamond"/>
          <w:iCs/>
        </w:rPr>
        <w:t xml:space="preserve"> osób</w:t>
      </w:r>
      <w:r w:rsidR="00237021" w:rsidRPr="00973287">
        <w:rPr>
          <w:rFonts w:ascii="Garamond" w:hAnsi="Garamond"/>
          <w:iCs/>
        </w:rPr>
        <w:t xml:space="preserve">, w tym </w:t>
      </w:r>
      <w:r w:rsidRPr="00973287">
        <w:rPr>
          <w:rFonts w:ascii="Garamond" w:hAnsi="Garamond"/>
          <w:iCs/>
        </w:rPr>
        <w:t>1</w:t>
      </w:r>
      <w:r w:rsidRPr="00973287">
        <w:rPr>
          <w:rFonts w:ascii="Garamond" w:hAnsi="Garamond"/>
        </w:rPr>
        <w:t xml:space="preserve"> os</w:t>
      </w:r>
      <w:r w:rsidR="00237021" w:rsidRPr="00973287">
        <w:rPr>
          <w:rFonts w:ascii="Garamond" w:hAnsi="Garamond"/>
        </w:rPr>
        <w:t>o</w:t>
      </w:r>
      <w:r w:rsidRPr="00973287">
        <w:rPr>
          <w:rFonts w:ascii="Garamond" w:hAnsi="Garamond"/>
        </w:rPr>
        <w:t>b</w:t>
      </w:r>
      <w:r w:rsidR="00237021" w:rsidRPr="00973287">
        <w:rPr>
          <w:rFonts w:ascii="Garamond" w:hAnsi="Garamond"/>
        </w:rPr>
        <w:t>a samotnie gospodarująca</w:t>
      </w:r>
      <w:r w:rsidRPr="00973287">
        <w:rPr>
          <w:rFonts w:ascii="Garamond" w:hAnsi="Garamond"/>
        </w:rPr>
        <w:t xml:space="preserve"> oraz </w:t>
      </w:r>
      <w:r w:rsidR="00237021" w:rsidRPr="00973287">
        <w:rPr>
          <w:rFonts w:ascii="Garamond" w:hAnsi="Garamond"/>
        </w:rPr>
        <w:t>7</w:t>
      </w:r>
      <w:r w:rsidRPr="00973287">
        <w:rPr>
          <w:rFonts w:ascii="Garamond" w:hAnsi="Garamond"/>
        </w:rPr>
        <w:t xml:space="preserve"> w rodzinach. </w:t>
      </w:r>
    </w:p>
    <w:p w:rsidR="00AA605F" w:rsidRPr="00973287" w:rsidRDefault="00AA605F" w:rsidP="00E2485B">
      <w:pPr>
        <w:autoSpaceDE w:val="0"/>
        <w:autoSpaceDN w:val="0"/>
        <w:adjustRightInd w:val="0"/>
        <w:spacing w:line="276" w:lineRule="auto"/>
        <w:ind w:firstLine="709"/>
        <w:jc w:val="both"/>
        <w:rPr>
          <w:rFonts w:ascii="Garamond" w:hAnsi="Garamond"/>
        </w:rPr>
      </w:pPr>
      <w:r w:rsidRPr="00973287">
        <w:rPr>
          <w:rFonts w:ascii="Garamond" w:hAnsi="Garamond"/>
        </w:rPr>
        <w:t xml:space="preserve">W ww. okresie najniższy zasiłek wyniósł </w:t>
      </w:r>
      <w:r w:rsidR="00E077E8" w:rsidRPr="00973287">
        <w:rPr>
          <w:rFonts w:ascii="Garamond" w:hAnsi="Garamond"/>
        </w:rPr>
        <w:t>2</w:t>
      </w:r>
      <w:r w:rsidRPr="00973287">
        <w:rPr>
          <w:rFonts w:ascii="Garamond" w:hAnsi="Garamond"/>
        </w:rPr>
        <w:t>3</w:t>
      </w:r>
      <w:r w:rsidR="00E077E8" w:rsidRPr="00973287">
        <w:rPr>
          <w:rFonts w:ascii="Garamond" w:hAnsi="Garamond"/>
        </w:rPr>
        <w:t>7</w:t>
      </w:r>
      <w:r w:rsidRPr="00973287">
        <w:rPr>
          <w:rFonts w:ascii="Garamond" w:hAnsi="Garamond"/>
        </w:rPr>
        <w:t>,</w:t>
      </w:r>
      <w:r w:rsidR="00E077E8" w:rsidRPr="00973287">
        <w:rPr>
          <w:rFonts w:ascii="Garamond" w:hAnsi="Garamond"/>
        </w:rPr>
        <w:t>5</w:t>
      </w:r>
      <w:r w:rsidRPr="00973287">
        <w:rPr>
          <w:rFonts w:ascii="Garamond" w:hAnsi="Garamond"/>
        </w:rPr>
        <w:t>0 zł, najwyższy 604,00 zł.</w:t>
      </w:r>
    </w:p>
    <w:p w:rsidR="00AA605F" w:rsidRPr="00973287" w:rsidRDefault="00AA605F" w:rsidP="00E2485B">
      <w:pPr>
        <w:autoSpaceDE w:val="0"/>
        <w:autoSpaceDN w:val="0"/>
        <w:adjustRightInd w:val="0"/>
        <w:spacing w:line="276" w:lineRule="auto"/>
        <w:ind w:firstLine="709"/>
        <w:jc w:val="both"/>
        <w:rPr>
          <w:rFonts w:ascii="Garamond" w:hAnsi="Garamond"/>
        </w:rPr>
      </w:pPr>
      <w:r w:rsidRPr="00973287">
        <w:rPr>
          <w:rFonts w:ascii="Garamond" w:hAnsi="Garamond"/>
        </w:rPr>
        <w:lastRenderedPageBreak/>
        <w:t>Zasiłki przyznawano i wypłacano zgodnie z art. 37 u</w:t>
      </w:r>
      <w:r w:rsidR="00EA4FCC" w:rsidRPr="00973287">
        <w:rPr>
          <w:rFonts w:ascii="Garamond" w:hAnsi="Garamond"/>
        </w:rPr>
        <w:t xml:space="preserve">stawy o pomocy społecznej, tj. </w:t>
      </w:r>
      <w:r w:rsidRPr="00973287">
        <w:rPr>
          <w:rFonts w:ascii="Garamond" w:hAnsi="Garamond"/>
        </w:rPr>
        <w:t xml:space="preserve">z tytułu niezdolności do pracy. </w:t>
      </w:r>
    </w:p>
    <w:p w:rsidR="00AA605F" w:rsidRPr="00973287" w:rsidRDefault="00AA605F" w:rsidP="00E2485B">
      <w:pPr>
        <w:autoSpaceDE w:val="0"/>
        <w:autoSpaceDN w:val="0"/>
        <w:adjustRightInd w:val="0"/>
        <w:spacing w:line="276" w:lineRule="auto"/>
        <w:jc w:val="right"/>
        <w:rPr>
          <w:rFonts w:ascii="Garamond" w:hAnsi="Garamond"/>
        </w:rPr>
      </w:pPr>
      <w:r w:rsidRPr="00973287">
        <w:rPr>
          <w:rFonts w:ascii="Garamond" w:hAnsi="Garamond"/>
        </w:rPr>
        <w:t xml:space="preserve">[Akta kontroli, str. </w:t>
      </w:r>
      <w:r w:rsidR="00616F88" w:rsidRPr="00616F88">
        <w:rPr>
          <w:rFonts w:ascii="Garamond" w:hAnsi="Garamond"/>
        </w:rPr>
        <w:t>48</w:t>
      </w:r>
      <w:r w:rsidRPr="00616F88">
        <w:rPr>
          <w:rFonts w:ascii="Garamond" w:hAnsi="Garamond"/>
        </w:rPr>
        <w:t xml:space="preserve">, </w:t>
      </w:r>
      <w:r w:rsidR="00616F88">
        <w:rPr>
          <w:rFonts w:ascii="Garamond" w:hAnsi="Garamond"/>
        </w:rPr>
        <w:t>56</w:t>
      </w:r>
      <w:r w:rsidRPr="00973287">
        <w:rPr>
          <w:rFonts w:ascii="Garamond" w:hAnsi="Garamond"/>
        </w:rPr>
        <w:t>]</w:t>
      </w:r>
    </w:p>
    <w:p w:rsidR="00AA605F" w:rsidRPr="00973287" w:rsidRDefault="00AA605F" w:rsidP="00E2485B">
      <w:pPr>
        <w:overflowPunct w:val="0"/>
        <w:autoSpaceDE w:val="0"/>
        <w:spacing w:line="276" w:lineRule="auto"/>
        <w:ind w:firstLine="709"/>
        <w:jc w:val="both"/>
        <w:rPr>
          <w:rFonts w:ascii="Garamond" w:hAnsi="Garamond"/>
        </w:rPr>
      </w:pPr>
      <w:r w:rsidRPr="00973287">
        <w:rPr>
          <w:rFonts w:ascii="Garamond" w:hAnsi="Garamond"/>
        </w:rPr>
        <w:t xml:space="preserve">Dokonano kontroli losowo wybranych akt spraw, w tym decyzji rozstrzygających postępowania administracyjne: </w:t>
      </w:r>
    </w:p>
    <w:p w:rsidR="00AA605F" w:rsidRPr="00973287" w:rsidRDefault="00AA605F" w:rsidP="00E2485B">
      <w:pPr>
        <w:spacing w:line="276" w:lineRule="auto"/>
        <w:rPr>
          <w:rFonts w:ascii="Garamond" w:hAnsi="Garamond"/>
          <w:iCs/>
          <w:highlight w:val="darkGray"/>
        </w:rPr>
      </w:pPr>
    </w:p>
    <w:p w:rsidR="00AA605F" w:rsidRPr="00973287" w:rsidRDefault="00AA605F" w:rsidP="00E2485B">
      <w:pPr>
        <w:spacing w:line="276" w:lineRule="auto"/>
        <w:rPr>
          <w:rFonts w:ascii="Garamond" w:hAnsi="Garamond"/>
          <w:iCs/>
          <w:highlight w:val="darkGray"/>
        </w:rPr>
        <w:sectPr w:rsidR="00AA605F" w:rsidRPr="00973287" w:rsidSect="005549DD">
          <w:footerReference w:type="even" r:id="rId14"/>
          <w:footerReference w:type="default" r:id="rId15"/>
          <w:type w:val="continuous"/>
          <w:pgSz w:w="11906" w:h="16838"/>
          <w:pgMar w:top="1417" w:right="1417" w:bottom="1417" w:left="1417" w:header="708" w:footer="708" w:gutter="0"/>
          <w:cols w:space="708"/>
          <w:docGrid w:linePitch="360"/>
        </w:sectPr>
      </w:pPr>
    </w:p>
    <w:p w:rsidR="00AA605F" w:rsidRPr="00973287" w:rsidRDefault="00AA605F" w:rsidP="00E2485B">
      <w:pPr>
        <w:spacing w:line="276" w:lineRule="auto"/>
        <w:jc w:val="both"/>
        <w:rPr>
          <w:rFonts w:ascii="Garamond" w:hAnsi="Garamond"/>
          <w:iCs/>
        </w:rPr>
      </w:pPr>
      <w:r w:rsidRPr="00973287">
        <w:rPr>
          <w:rFonts w:ascii="Garamond" w:hAnsi="Garamond"/>
          <w:iCs/>
        </w:rPr>
        <w:lastRenderedPageBreak/>
        <w:t>1.</w:t>
      </w:r>
      <w:r w:rsidR="00680FB7">
        <w:rPr>
          <w:rFonts w:ascii="Garamond" w:hAnsi="Garamond"/>
          <w:iCs/>
        </w:rPr>
        <w:t xml:space="preserve"> </w:t>
      </w:r>
      <w:r w:rsidRPr="00973287">
        <w:rPr>
          <w:rFonts w:ascii="Garamond" w:hAnsi="Garamond"/>
          <w:iCs/>
        </w:rPr>
        <w:t>GOPS.8122-1/2015 z 01.10.2015 – zmieniająca</w:t>
      </w:r>
    </w:p>
    <w:p w:rsidR="00AA605F" w:rsidRPr="00973287" w:rsidRDefault="00AA605F" w:rsidP="00E2485B">
      <w:pPr>
        <w:spacing w:line="276" w:lineRule="auto"/>
        <w:jc w:val="both"/>
        <w:rPr>
          <w:rFonts w:ascii="Garamond" w:hAnsi="Garamond"/>
          <w:iCs/>
        </w:rPr>
      </w:pPr>
      <w:r w:rsidRPr="00973287">
        <w:rPr>
          <w:rFonts w:ascii="Garamond" w:hAnsi="Garamond"/>
          <w:iCs/>
        </w:rPr>
        <w:t>2.</w:t>
      </w:r>
      <w:r w:rsidR="00680FB7">
        <w:rPr>
          <w:rFonts w:ascii="Garamond" w:hAnsi="Garamond"/>
          <w:iCs/>
        </w:rPr>
        <w:t xml:space="preserve"> </w:t>
      </w:r>
      <w:r w:rsidRPr="00973287">
        <w:rPr>
          <w:rFonts w:ascii="Garamond" w:hAnsi="Garamond"/>
          <w:iCs/>
        </w:rPr>
        <w:t>GOPS.8122-2/2016 z 08.01.2016</w:t>
      </w:r>
    </w:p>
    <w:p w:rsidR="00AA605F" w:rsidRPr="00973287" w:rsidRDefault="00AA605F" w:rsidP="00E2485B">
      <w:pPr>
        <w:spacing w:line="276" w:lineRule="auto"/>
        <w:jc w:val="both"/>
        <w:rPr>
          <w:rFonts w:ascii="Garamond" w:hAnsi="Garamond"/>
          <w:iCs/>
        </w:rPr>
      </w:pPr>
      <w:r w:rsidRPr="00973287">
        <w:rPr>
          <w:rFonts w:ascii="Garamond" w:hAnsi="Garamond"/>
          <w:iCs/>
        </w:rPr>
        <w:t>3.</w:t>
      </w:r>
      <w:r w:rsidR="00680FB7">
        <w:rPr>
          <w:rFonts w:ascii="Garamond" w:hAnsi="Garamond"/>
          <w:iCs/>
        </w:rPr>
        <w:t xml:space="preserve"> </w:t>
      </w:r>
      <w:r w:rsidRPr="00973287">
        <w:rPr>
          <w:rFonts w:ascii="Garamond" w:hAnsi="Garamond"/>
          <w:iCs/>
        </w:rPr>
        <w:t>GOPS.8122-4/2016 z 28.06.2016 – wstrzymująca</w:t>
      </w:r>
    </w:p>
    <w:p w:rsidR="00AA605F" w:rsidRPr="00973287" w:rsidRDefault="00AA605F" w:rsidP="00E2485B">
      <w:pPr>
        <w:spacing w:line="276" w:lineRule="auto"/>
        <w:jc w:val="both"/>
        <w:rPr>
          <w:rFonts w:ascii="Garamond" w:hAnsi="Garamond"/>
          <w:iCs/>
        </w:rPr>
      </w:pPr>
      <w:r w:rsidRPr="00973287">
        <w:rPr>
          <w:rFonts w:ascii="Garamond" w:hAnsi="Garamond"/>
          <w:iCs/>
        </w:rPr>
        <w:t>4.</w:t>
      </w:r>
      <w:r w:rsidR="00680FB7">
        <w:rPr>
          <w:rFonts w:ascii="Garamond" w:hAnsi="Garamond"/>
          <w:iCs/>
        </w:rPr>
        <w:t xml:space="preserve"> </w:t>
      </w:r>
      <w:r w:rsidRPr="00973287">
        <w:rPr>
          <w:rFonts w:ascii="Garamond" w:hAnsi="Garamond"/>
          <w:iCs/>
        </w:rPr>
        <w:t xml:space="preserve">GOPS.8122-1/2016 z 08.01. 2016 </w:t>
      </w:r>
    </w:p>
    <w:p w:rsidR="00AA605F" w:rsidRPr="00973287" w:rsidRDefault="00AA605F" w:rsidP="00E2485B">
      <w:pPr>
        <w:spacing w:line="276" w:lineRule="auto"/>
        <w:jc w:val="both"/>
        <w:rPr>
          <w:rFonts w:ascii="Garamond" w:hAnsi="Garamond"/>
          <w:iCs/>
        </w:rPr>
      </w:pPr>
      <w:r w:rsidRPr="00973287">
        <w:rPr>
          <w:rFonts w:ascii="Garamond" w:hAnsi="Garamond"/>
          <w:iCs/>
        </w:rPr>
        <w:t>5.</w:t>
      </w:r>
      <w:r w:rsidR="00680FB7">
        <w:rPr>
          <w:rFonts w:ascii="Garamond" w:hAnsi="Garamond"/>
          <w:iCs/>
        </w:rPr>
        <w:t xml:space="preserve"> </w:t>
      </w:r>
      <w:r w:rsidRPr="00973287">
        <w:rPr>
          <w:rFonts w:ascii="Garamond" w:hAnsi="Garamond"/>
          <w:iCs/>
        </w:rPr>
        <w:t>GOPS.8122-3/2016 z 06.06.2016</w:t>
      </w:r>
    </w:p>
    <w:p w:rsidR="00AA605F" w:rsidRPr="00973287" w:rsidRDefault="00AA605F" w:rsidP="00E2485B">
      <w:pPr>
        <w:spacing w:line="276" w:lineRule="auto"/>
        <w:jc w:val="both"/>
        <w:rPr>
          <w:rFonts w:ascii="Garamond" w:hAnsi="Garamond"/>
          <w:iCs/>
        </w:rPr>
      </w:pPr>
      <w:r w:rsidRPr="00973287">
        <w:rPr>
          <w:rFonts w:ascii="Garamond" w:hAnsi="Garamond"/>
          <w:iCs/>
        </w:rPr>
        <w:t xml:space="preserve"> </w:t>
      </w:r>
    </w:p>
    <w:p w:rsidR="00AA605F" w:rsidRPr="00973287" w:rsidRDefault="00AA605F" w:rsidP="00E2485B">
      <w:pPr>
        <w:spacing w:line="276" w:lineRule="auto"/>
        <w:jc w:val="both"/>
        <w:rPr>
          <w:rFonts w:ascii="Garamond" w:hAnsi="Garamond"/>
          <w:b/>
          <w:i/>
        </w:rPr>
      </w:pPr>
      <w:r w:rsidRPr="00973287">
        <w:rPr>
          <w:rFonts w:ascii="Garamond" w:hAnsi="Garamond"/>
          <w:b/>
          <w:i/>
        </w:rPr>
        <w:t>20) opłacanie składek na ubezpieczenie zdro</w:t>
      </w:r>
      <w:r w:rsidR="00EA4FCC" w:rsidRPr="00973287">
        <w:rPr>
          <w:rFonts w:ascii="Garamond" w:hAnsi="Garamond"/>
          <w:b/>
          <w:i/>
        </w:rPr>
        <w:t xml:space="preserve">wotne określonych w przepisach </w:t>
      </w:r>
      <w:r w:rsidRPr="00973287">
        <w:rPr>
          <w:rFonts w:ascii="Garamond" w:hAnsi="Garamond"/>
          <w:b/>
          <w:i/>
        </w:rPr>
        <w:t>o świadczeniach opieki zdrowotnej finansowanych ze środków publicznych</w:t>
      </w:r>
    </w:p>
    <w:p w:rsidR="00AA605F" w:rsidRPr="00973287" w:rsidRDefault="00AA605F" w:rsidP="00E2485B">
      <w:pPr>
        <w:spacing w:line="276" w:lineRule="auto"/>
        <w:ind w:firstLine="709"/>
        <w:jc w:val="both"/>
        <w:rPr>
          <w:rFonts w:ascii="Garamond" w:hAnsi="Garamond"/>
        </w:rPr>
      </w:pPr>
      <w:r w:rsidRPr="00973287">
        <w:rPr>
          <w:rFonts w:ascii="Garamond" w:hAnsi="Garamond"/>
        </w:rPr>
        <w:t>Ośrodek opłacał składki na ubezpieczenie zdrowotne za o</w:t>
      </w:r>
      <w:r w:rsidR="00EA4FCC" w:rsidRPr="00973287">
        <w:rPr>
          <w:rFonts w:ascii="Garamond" w:hAnsi="Garamond"/>
        </w:rPr>
        <w:t xml:space="preserve">soby pobierające zasiłek stały </w:t>
      </w:r>
      <w:r w:rsidRPr="00973287">
        <w:rPr>
          <w:rFonts w:ascii="Garamond" w:hAnsi="Garamond"/>
        </w:rPr>
        <w:t>z pomocy społecznej i niepodlegające obowiązkowi ubezpieczenia zdrow</w:t>
      </w:r>
      <w:r w:rsidR="00680FB7">
        <w:rPr>
          <w:rFonts w:ascii="Garamond" w:hAnsi="Garamond"/>
        </w:rPr>
        <w:t>otnego z innego tytułu:</w:t>
      </w:r>
      <w:r w:rsidRPr="00973287">
        <w:rPr>
          <w:rFonts w:ascii="Garamond" w:hAnsi="Garamond"/>
        </w:rPr>
        <w:t xml:space="preserve"> </w:t>
      </w:r>
    </w:p>
    <w:p w:rsidR="00AA605F" w:rsidRPr="00973287" w:rsidRDefault="00680FB7" w:rsidP="00680FB7">
      <w:pPr>
        <w:spacing w:line="276" w:lineRule="auto"/>
        <w:jc w:val="both"/>
        <w:rPr>
          <w:rFonts w:ascii="Garamond" w:hAnsi="Garamond"/>
        </w:rPr>
      </w:pPr>
      <w:r>
        <w:rPr>
          <w:rFonts w:ascii="Garamond" w:hAnsi="Garamond"/>
        </w:rPr>
        <w:t>- w</w:t>
      </w:r>
      <w:r w:rsidR="00AA605F" w:rsidRPr="00973287">
        <w:rPr>
          <w:rFonts w:ascii="Garamond" w:hAnsi="Garamond"/>
        </w:rPr>
        <w:t xml:space="preserve"> okresie od 01.07.2015 r. do 31.12.2015 r.</w:t>
      </w:r>
      <w:r w:rsidR="00744EEA" w:rsidRPr="00973287">
        <w:rPr>
          <w:rFonts w:ascii="Garamond" w:hAnsi="Garamond"/>
        </w:rPr>
        <w:t xml:space="preserve"> opłacano składkę zdrowotną za </w:t>
      </w:r>
      <w:r w:rsidR="00AA605F" w:rsidRPr="00973287">
        <w:rPr>
          <w:rFonts w:ascii="Garamond" w:hAnsi="Garamond"/>
        </w:rPr>
        <w:t>2 os</w:t>
      </w:r>
      <w:r w:rsidR="00744EEA" w:rsidRPr="00973287">
        <w:rPr>
          <w:rFonts w:ascii="Garamond" w:hAnsi="Garamond"/>
        </w:rPr>
        <w:t>o</w:t>
      </w:r>
      <w:r w:rsidR="00AA605F" w:rsidRPr="00973287">
        <w:rPr>
          <w:rFonts w:ascii="Garamond" w:hAnsi="Garamond"/>
        </w:rPr>
        <w:t>b</w:t>
      </w:r>
      <w:r w:rsidR="00744EEA" w:rsidRPr="00973287">
        <w:rPr>
          <w:rFonts w:ascii="Garamond" w:hAnsi="Garamond"/>
        </w:rPr>
        <w:t>y</w:t>
      </w:r>
      <w:r>
        <w:rPr>
          <w:rFonts w:ascii="Garamond" w:hAnsi="Garamond"/>
        </w:rPr>
        <w:t>,</w:t>
      </w:r>
    </w:p>
    <w:p w:rsidR="00AA605F" w:rsidRPr="00973287" w:rsidRDefault="00680FB7" w:rsidP="00680FB7">
      <w:pPr>
        <w:spacing w:line="276" w:lineRule="auto"/>
        <w:jc w:val="both"/>
        <w:rPr>
          <w:rFonts w:ascii="Garamond" w:hAnsi="Garamond"/>
        </w:rPr>
      </w:pPr>
      <w:r>
        <w:rPr>
          <w:rFonts w:ascii="Garamond" w:hAnsi="Garamond"/>
        </w:rPr>
        <w:t>- w</w:t>
      </w:r>
      <w:r w:rsidR="00AA605F" w:rsidRPr="00973287">
        <w:rPr>
          <w:rFonts w:ascii="Garamond" w:hAnsi="Garamond"/>
        </w:rPr>
        <w:t xml:space="preserve"> okresie od 01.01.2016 r. do 30.06.2016 r.</w:t>
      </w:r>
      <w:r w:rsidR="00744EEA" w:rsidRPr="00973287">
        <w:rPr>
          <w:rFonts w:ascii="Garamond" w:hAnsi="Garamond"/>
        </w:rPr>
        <w:t xml:space="preserve"> opłacano składkę zdrowotną za 3 oso</w:t>
      </w:r>
      <w:r w:rsidR="00AA605F" w:rsidRPr="00973287">
        <w:rPr>
          <w:rFonts w:ascii="Garamond" w:hAnsi="Garamond"/>
        </w:rPr>
        <w:t>b</w:t>
      </w:r>
      <w:r w:rsidR="00744EEA" w:rsidRPr="00973287">
        <w:rPr>
          <w:rFonts w:ascii="Garamond" w:hAnsi="Garamond"/>
        </w:rPr>
        <w:t>y</w:t>
      </w:r>
      <w:r w:rsidR="00AA605F" w:rsidRPr="00973287">
        <w:rPr>
          <w:rFonts w:ascii="Garamond" w:hAnsi="Garamond"/>
        </w:rPr>
        <w:t xml:space="preserve">. </w:t>
      </w:r>
    </w:p>
    <w:p w:rsidR="00AA605F" w:rsidRPr="00973287" w:rsidRDefault="00AA605F" w:rsidP="0082665A">
      <w:pPr>
        <w:spacing w:line="276" w:lineRule="auto"/>
        <w:jc w:val="right"/>
        <w:rPr>
          <w:rFonts w:ascii="Garamond" w:hAnsi="Garamond"/>
        </w:rPr>
      </w:pPr>
      <w:r w:rsidRPr="00973287">
        <w:rPr>
          <w:rFonts w:ascii="Garamond" w:hAnsi="Garamond"/>
        </w:rPr>
        <w:t>[Akta kontroli, str</w:t>
      </w:r>
      <w:r w:rsidRPr="00C455C7">
        <w:rPr>
          <w:rFonts w:ascii="Garamond" w:hAnsi="Garamond"/>
        </w:rPr>
        <w:t>. 4</w:t>
      </w:r>
      <w:r w:rsidR="00C455C7" w:rsidRPr="00C455C7">
        <w:rPr>
          <w:rFonts w:ascii="Garamond" w:hAnsi="Garamond"/>
        </w:rPr>
        <w:t>8</w:t>
      </w:r>
      <w:r w:rsidRPr="00C455C7">
        <w:rPr>
          <w:rFonts w:ascii="Garamond" w:hAnsi="Garamond"/>
        </w:rPr>
        <w:t xml:space="preserve">, </w:t>
      </w:r>
      <w:r w:rsidR="00C455C7" w:rsidRPr="00C455C7">
        <w:rPr>
          <w:rFonts w:ascii="Garamond" w:hAnsi="Garamond"/>
        </w:rPr>
        <w:t>5</w:t>
      </w:r>
      <w:r w:rsidRPr="00C455C7">
        <w:rPr>
          <w:rFonts w:ascii="Garamond" w:hAnsi="Garamond"/>
        </w:rPr>
        <w:t>6]</w:t>
      </w:r>
    </w:p>
    <w:p w:rsidR="00AA605F" w:rsidRPr="00973287" w:rsidRDefault="00AA605F" w:rsidP="0082665A">
      <w:pPr>
        <w:spacing w:line="276" w:lineRule="auto"/>
        <w:jc w:val="right"/>
        <w:rPr>
          <w:rFonts w:ascii="Garamond" w:hAnsi="Garamond"/>
        </w:rPr>
      </w:pPr>
    </w:p>
    <w:p w:rsidR="00AA605F" w:rsidRPr="00973287" w:rsidRDefault="00AA605F" w:rsidP="00E2485B">
      <w:pPr>
        <w:pStyle w:val="Tekstpodstawowy31"/>
        <w:spacing w:after="0" w:line="276" w:lineRule="auto"/>
        <w:jc w:val="both"/>
        <w:rPr>
          <w:rFonts w:ascii="Garamond" w:hAnsi="Garamond"/>
          <w:b/>
          <w:sz w:val="24"/>
          <w:szCs w:val="24"/>
        </w:rPr>
      </w:pPr>
      <w:r w:rsidRPr="00973287">
        <w:rPr>
          <w:rFonts w:ascii="Garamond" w:hAnsi="Garamond"/>
          <w:b/>
          <w:sz w:val="24"/>
          <w:szCs w:val="24"/>
        </w:rPr>
        <w:t>V. Realizacja zadań własnych gminy – art. 17 ust. 2 ustawy z dnia 12 marca 2004 r. o pomocy społecznej</w:t>
      </w:r>
    </w:p>
    <w:p w:rsidR="00AA605F" w:rsidRPr="00973287" w:rsidRDefault="00AA605F" w:rsidP="00E2485B">
      <w:pPr>
        <w:pStyle w:val="Tekstpodstawowy31"/>
        <w:tabs>
          <w:tab w:val="right" w:pos="9072"/>
        </w:tabs>
        <w:spacing w:after="0" w:line="276" w:lineRule="auto"/>
        <w:jc w:val="both"/>
        <w:rPr>
          <w:rFonts w:ascii="Garamond" w:hAnsi="Garamond"/>
          <w:b/>
          <w:i/>
          <w:sz w:val="24"/>
          <w:szCs w:val="24"/>
        </w:rPr>
      </w:pPr>
      <w:r w:rsidRPr="00973287">
        <w:rPr>
          <w:rFonts w:ascii="Garamond" w:hAnsi="Garamond"/>
          <w:b/>
          <w:i/>
          <w:sz w:val="24"/>
          <w:szCs w:val="24"/>
        </w:rPr>
        <w:t>1) przyznawanie i wypłacanie zasiłków specjalnych celowych</w:t>
      </w:r>
      <w:r w:rsidRPr="00973287">
        <w:rPr>
          <w:rFonts w:ascii="Garamond" w:hAnsi="Garamond"/>
          <w:b/>
          <w:i/>
          <w:sz w:val="24"/>
          <w:szCs w:val="24"/>
        </w:rPr>
        <w:tab/>
      </w:r>
    </w:p>
    <w:p w:rsidR="00D41A7E" w:rsidRPr="00973287" w:rsidRDefault="00AA605F" w:rsidP="00D41A7E">
      <w:pPr>
        <w:overflowPunct w:val="0"/>
        <w:autoSpaceDE w:val="0"/>
        <w:spacing w:line="276" w:lineRule="auto"/>
        <w:ind w:firstLine="709"/>
        <w:jc w:val="both"/>
        <w:rPr>
          <w:rFonts w:ascii="Garamond" w:hAnsi="Garamond"/>
        </w:rPr>
      </w:pPr>
      <w:r w:rsidRPr="00973287">
        <w:rPr>
          <w:rFonts w:ascii="Garamond" w:hAnsi="Garamond"/>
          <w:iCs/>
        </w:rPr>
        <w:t xml:space="preserve">W okresie od 01.07.2015 r. do 31.12.2015 r. </w:t>
      </w:r>
      <w:r w:rsidR="00367EAE" w:rsidRPr="00973287">
        <w:rPr>
          <w:rFonts w:ascii="Garamond" w:hAnsi="Garamond"/>
          <w:iCs/>
        </w:rPr>
        <w:t>gmina nie przyznawała zasiłków specjalnych celow</w:t>
      </w:r>
      <w:r w:rsidR="00D41A7E" w:rsidRPr="00973287">
        <w:rPr>
          <w:rFonts w:ascii="Garamond" w:hAnsi="Garamond"/>
          <w:iCs/>
        </w:rPr>
        <w:t xml:space="preserve">ych </w:t>
      </w:r>
      <w:r w:rsidR="00D41A7E" w:rsidRPr="00973287">
        <w:rPr>
          <w:rFonts w:ascii="Garamond" w:hAnsi="Garamond"/>
        </w:rPr>
        <w:t>ponieważ nie zgłaszano takich potrzeb.</w:t>
      </w:r>
    </w:p>
    <w:p w:rsidR="00AA605F" w:rsidRPr="00460DE1" w:rsidRDefault="00AA605F" w:rsidP="00460DE1">
      <w:pPr>
        <w:spacing w:line="276" w:lineRule="auto"/>
        <w:jc w:val="right"/>
        <w:rPr>
          <w:rFonts w:ascii="Garamond" w:hAnsi="Garamond"/>
        </w:rPr>
        <w:sectPr w:rsidR="00AA605F" w:rsidRPr="00460DE1" w:rsidSect="00151689">
          <w:type w:val="continuous"/>
          <w:pgSz w:w="11906" w:h="16838"/>
          <w:pgMar w:top="1417" w:right="1417" w:bottom="1417" w:left="1417" w:header="708" w:footer="708" w:gutter="0"/>
          <w:cols w:space="708"/>
        </w:sectPr>
      </w:pPr>
      <w:r w:rsidRPr="00973287">
        <w:rPr>
          <w:rFonts w:ascii="Garamond" w:hAnsi="Garamond"/>
        </w:rPr>
        <w:t>[Akta kontroli str</w:t>
      </w:r>
      <w:r w:rsidRPr="003F1BA6">
        <w:rPr>
          <w:rFonts w:ascii="Garamond" w:hAnsi="Garamond"/>
        </w:rPr>
        <w:t>. 5</w:t>
      </w:r>
      <w:r w:rsidR="003F1BA6" w:rsidRPr="003F1BA6">
        <w:rPr>
          <w:rFonts w:ascii="Garamond" w:hAnsi="Garamond"/>
        </w:rPr>
        <w:t>0</w:t>
      </w:r>
      <w:r w:rsidRPr="003F1BA6">
        <w:rPr>
          <w:rFonts w:ascii="Garamond" w:hAnsi="Garamond"/>
        </w:rPr>
        <w:t xml:space="preserve">, </w:t>
      </w:r>
      <w:r w:rsidR="003F1BA6" w:rsidRPr="003F1BA6">
        <w:rPr>
          <w:rFonts w:ascii="Garamond" w:hAnsi="Garamond"/>
        </w:rPr>
        <w:t>58</w:t>
      </w:r>
      <w:r w:rsidRPr="00973287">
        <w:rPr>
          <w:rFonts w:ascii="Garamond" w:hAnsi="Garamond"/>
        </w:rPr>
        <w:t>]</w:t>
      </w:r>
    </w:p>
    <w:p w:rsidR="00AA605F" w:rsidRPr="00973287" w:rsidRDefault="00AA605F" w:rsidP="00E2485B">
      <w:pPr>
        <w:spacing w:line="276" w:lineRule="auto"/>
        <w:jc w:val="both"/>
        <w:rPr>
          <w:rFonts w:ascii="Garamond" w:hAnsi="Garamond"/>
          <w:b/>
          <w:i/>
        </w:rPr>
      </w:pPr>
      <w:r w:rsidRPr="00973287">
        <w:rPr>
          <w:rFonts w:ascii="Garamond" w:hAnsi="Garamond"/>
          <w:b/>
          <w:bCs/>
          <w:i/>
          <w:iCs/>
        </w:rPr>
        <w:lastRenderedPageBreak/>
        <w:t xml:space="preserve">2) </w:t>
      </w:r>
      <w:r w:rsidRPr="00973287">
        <w:rPr>
          <w:rFonts w:ascii="Garamond" w:hAnsi="Garamond"/>
          <w:b/>
          <w:i/>
        </w:rPr>
        <w:t>przyznawanie i wypłacanie pomocy na ekonomiczne usamodzielnienie w formie zasiłków, pożyczek oraz pomocy w naturze</w:t>
      </w:r>
    </w:p>
    <w:p w:rsidR="00AA605F" w:rsidRPr="00973287" w:rsidRDefault="00AA605F" w:rsidP="00E2485B">
      <w:pPr>
        <w:overflowPunct w:val="0"/>
        <w:autoSpaceDE w:val="0"/>
        <w:spacing w:line="276" w:lineRule="auto"/>
        <w:ind w:firstLine="709"/>
        <w:jc w:val="both"/>
        <w:rPr>
          <w:rFonts w:ascii="Garamond" w:hAnsi="Garamond"/>
        </w:rPr>
      </w:pPr>
      <w:r w:rsidRPr="00973287">
        <w:rPr>
          <w:rFonts w:ascii="Garamond" w:hAnsi="Garamond"/>
        </w:rPr>
        <w:t>W okresie objętym kontrolą GOPS nie przyznawał pomocy na ekonomiczne usamodzielnienie w formie zasiłków, pożyczek oraz pomocy w naturze, ponieważ nie zgłaszano takich potrzeb.</w:t>
      </w:r>
    </w:p>
    <w:p w:rsidR="00AA605F" w:rsidRPr="00973287" w:rsidRDefault="00AA605F" w:rsidP="00E2485B">
      <w:pPr>
        <w:spacing w:line="276" w:lineRule="auto"/>
        <w:ind w:firstLine="708"/>
        <w:jc w:val="right"/>
        <w:rPr>
          <w:rFonts w:ascii="Garamond" w:hAnsi="Garamond"/>
          <w:iCs/>
        </w:rPr>
      </w:pPr>
      <w:r w:rsidRPr="00973287">
        <w:rPr>
          <w:rFonts w:ascii="Garamond" w:hAnsi="Garamond"/>
          <w:iCs/>
        </w:rPr>
        <w:t xml:space="preserve"> [Akta kontroli, </w:t>
      </w:r>
      <w:r w:rsidRPr="00A25620">
        <w:rPr>
          <w:rFonts w:ascii="Garamond" w:hAnsi="Garamond"/>
          <w:iCs/>
        </w:rPr>
        <w:t xml:space="preserve">str. </w:t>
      </w:r>
      <w:r w:rsidR="00A25620" w:rsidRPr="00A25620">
        <w:rPr>
          <w:rFonts w:ascii="Garamond" w:hAnsi="Garamond"/>
          <w:iCs/>
        </w:rPr>
        <w:t>6</w:t>
      </w:r>
      <w:r w:rsidRPr="00A25620">
        <w:rPr>
          <w:rFonts w:ascii="Garamond" w:hAnsi="Garamond"/>
          <w:iCs/>
        </w:rPr>
        <w:t>8]</w:t>
      </w:r>
    </w:p>
    <w:p w:rsidR="00AA605F" w:rsidRPr="00973287" w:rsidRDefault="00AA605F" w:rsidP="00E2485B">
      <w:pPr>
        <w:pStyle w:val="Tekstpodstawowy31"/>
        <w:tabs>
          <w:tab w:val="left" w:pos="-4962"/>
        </w:tabs>
        <w:spacing w:after="0" w:line="276" w:lineRule="auto"/>
        <w:jc w:val="both"/>
        <w:rPr>
          <w:rFonts w:ascii="Garamond" w:hAnsi="Garamond"/>
          <w:b/>
          <w:i/>
          <w:sz w:val="24"/>
          <w:szCs w:val="24"/>
        </w:rPr>
      </w:pPr>
      <w:r w:rsidRPr="00973287">
        <w:rPr>
          <w:rFonts w:ascii="Garamond" w:hAnsi="Garamond"/>
          <w:b/>
          <w:i/>
          <w:sz w:val="24"/>
          <w:szCs w:val="24"/>
        </w:rPr>
        <w:t>3) prowadzenie i zapewnienie miejsc w domach pomocy społecznej i ośrodkach wsparcia o zasięgu gminnym oraz kierowanie do nich osób wymagających opieki</w:t>
      </w:r>
    </w:p>
    <w:p w:rsidR="0063508C" w:rsidRPr="00973287" w:rsidRDefault="0063508C" w:rsidP="0063508C">
      <w:pPr>
        <w:spacing w:line="276" w:lineRule="auto"/>
        <w:ind w:firstLine="708"/>
        <w:jc w:val="both"/>
        <w:rPr>
          <w:rFonts w:ascii="Garamond" w:hAnsi="Garamond"/>
        </w:rPr>
      </w:pPr>
      <w:r w:rsidRPr="00973287">
        <w:rPr>
          <w:rFonts w:ascii="Garamond" w:hAnsi="Garamond"/>
        </w:rPr>
        <w:t xml:space="preserve">Zgodnie z wyjaśnieniami kierownika Ośrodka w okresie objętym kontrolą gmina nie prowadziła domów pomocy społecznej i ośrodków wsparcia o zasięgu gminnym z uwagi na brak takiej potrzeby. W przypadku konieczności udzielenia pomocy ośrodek będzie kierował osoby do domów pomocy społecznej lub ośrodków wsparcia znajdujących się poza terenem gminy. </w:t>
      </w:r>
    </w:p>
    <w:p w:rsidR="0063508C" w:rsidRPr="00973287" w:rsidRDefault="0063508C" w:rsidP="0063508C">
      <w:pPr>
        <w:spacing w:line="276" w:lineRule="auto"/>
        <w:ind w:firstLine="708"/>
        <w:jc w:val="both"/>
        <w:rPr>
          <w:rFonts w:ascii="Garamond" w:hAnsi="Garamond"/>
        </w:rPr>
      </w:pPr>
      <w:r w:rsidRPr="00973287">
        <w:rPr>
          <w:rFonts w:ascii="Garamond" w:hAnsi="Garamond"/>
        </w:rPr>
        <w:t>Obecnie jedna osoba z te</w:t>
      </w:r>
      <w:r w:rsidR="00460DE1">
        <w:rPr>
          <w:rFonts w:ascii="Garamond" w:hAnsi="Garamond"/>
        </w:rPr>
        <w:t>renu gminy Przytuły przebywa w ośrodku w</w:t>
      </w:r>
      <w:r w:rsidRPr="00973287">
        <w:rPr>
          <w:rFonts w:ascii="Garamond" w:hAnsi="Garamond"/>
        </w:rPr>
        <w:t>sparcia</w:t>
      </w:r>
      <w:r w:rsidR="00086C87">
        <w:rPr>
          <w:rFonts w:ascii="Garamond" w:hAnsi="Garamond"/>
        </w:rPr>
        <w:t>,</w:t>
      </w:r>
      <w:r w:rsidR="00A31288">
        <w:rPr>
          <w:rFonts w:ascii="Garamond" w:hAnsi="Garamond"/>
        </w:rPr>
        <w:t xml:space="preserve"> (pobyt dzienny),</w:t>
      </w:r>
      <w:r w:rsidR="00086C87">
        <w:rPr>
          <w:rFonts w:ascii="Garamond" w:hAnsi="Garamond"/>
        </w:rPr>
        <w:t xml:space="preserve"> tj. Środowiskowy Dom Samopomocy w Kownatach,</w:t>
      </w:r>
      <w:r w:rsidRPr="00973287">
        <w:rPr>
          <w:rFonts w:ascii="Garamond" w:hAnsi="Garamond"/>
        </w:rPr>
        <w:t>.</w:t>
      </w:r>
    </w:p>
    <w:p w:rsidR="0063508C" w:rsidRPr="00973287" w:rsidRDefault="0063508C" w:rsidP="0063508C">
      <w:pPr>
        <w:spacing w:line="276" w:lineRule="auto"/>
        <w:ind w:firstLine="708"/>
        <w:jc w:val="both"/>
        <w:rPr>
          <w:rFonts w:ascii="Garamond" w:hAnsi="Garamond"/>
        </w:rPr>
      </w:pPr>
      <w:r w:rsidRPr="00973287">
        <w:rPr>
          <w:rFonts w:ascii="Garamond" w:hAnsi="Garamond"/>
        </w:rPr>
        <w:t>Ponadto najbliższy ośrodek wsparcia (o zasięgu wojewódzkim), do którego gmina może skierować osobę, to Specjalistyczny Ośrodek Wsparcia dla Ofiar Przemocy w Rodzinie w Kolnie</w:t>
      </w:r>
      <w:r w:rsidR="004727A9">
        <w:rPr>
          <w:rFonts w:ascii="Garamond" w:hAnsi="Garamond"/>
        </w:rPr>
        <w:t>.</w:t>
      </w:r>
      <w:r w:rsidRPr="00973287">
        <w:rPr>
          <w:rFonts w:ascii="Garamond" w:hAnsi="Garamond"/>
        </w:rPr>
        <w:t xml:space="preserve"> </w:t>
      </w:r>
    </w:p>
    <w:p w:rsidR="007F3760" w:rsidRPr="00973287" w:rsidRDefault="0063508C" w:rsidP="00460DE1">
      <w:pPr>
        <w:overflowPunct w:val="0"/>
        <w:autoSpaceDE w:val="0"/>
        <w:spacing w:line="276" w:lineRule="auto"/>
        <w:ind w:firstLine="6946"/>
        <w:jc w:val="both"/>
        <w:rPr>
          <w:rFonts w:ascii="Garamond" w:hAnsi="Garamond"/>
          <w:b/>
          <w:i/>
        </w:rPr>
      </w:pPr>
      <w:r w:rsidRPr="00973287">
        <w:rPr>
          <w:rFonts w:ascii="Garamond" w:hAnsi="Garamond"/>
          <w:iCs/>
        </w:rPr>
        <w:t xml:space="preserve">[Akta </w:t>
      </w:r>
      <w:r w:rsidRPr="00254C25">
        <w:rPr>
          <w:rFonts w:ascii="Garamond" w:hAnsi="Garamond"/>
          <w:iCs/>
        </w:rPr>
        <w:t>kontroli, str.</w:t>
      </w:r>
      <w:r w:rsidR="00254C25" w:rsidRPr="00254C25">
        <w:rPr>
          <w:rFonts w:ascii="Garamond" w:hAnsi="Garamond"/>
          <w:iCs/>
        </w:rPr>
        <w:t xml:space="preserve"> 68</w:t>
      </w:r>
      <w:r w:rsidRPr="00254C25">
        <w:rPr>
          <w:rFonts w:ascii="Garamond" w:hAnsi="Garamond"/>
          <w:iCs/>
        </w:rPr>
        <w:t>]</w:t>
      </w:r>
    </w:p>
    <w:p w:rsidR="00880F3B" w:rsidRDefault="00880F3B" w:rsidP="00E2485B">
      <w:pPr>
        <w:overflowPunct w:val="0"/>
        <w:autoSpaceDE w:val="0"/>
        <w:spacing w:line="276" w:lineRule="auto"/>
        <w:jc w:val="both"/>
        <w:rPr>
          <w:rFonts w:ascii="Garamond" w:hAnsi="Garamond"/>
          <w:b/>
          <w:i/>
        </w:rPr>
      </w:pPr>
    </w:p>
    <w:p w:rsidR="00880F3B" w:rsidRDefault="00880F3B" w:rsidP="00E2485B">
      <w:pPr>
        <w:overflowPunct w:val="0"/>
        <w:autoSpaceDE w:val="0"/>
        <w:spacing w:line="276" w:lineRule="auto"/>
        <w:jc w:val="both"/>
        <w:rPr>
          <w:rFonts w:ascii="Garamond" w:hAnsi="Garamond"/>
          <w:b/>
          <w:i/>
        </w:rPr>
      </w:pPr>
    </w:p>
    <w:p w:rsidR="00AA605F" w:rsidRPr="00973287" w:rsidRDefault="00AA605F" w:rsidP="00E2485B">
      <w:pPr>
        <w:overflowPunct w:val="0"/>
        <w:autoSpaceDE w:val="0"/>
        <w:spacing w:line="276" w:lineRule="auto"/>
        <w:jc w:val="both"/>
        <w:rPr>
          <w:rFonts w:ascii="Garamond" w:hAnsi="Garamond"/>
          <w:b/>
        </w:rPr>
      </w:pPr>
      <w:r w:rsidRPr="00973287">
        <w:rPr>
          <w:rFonts w:ascii="Garamond" w:hAnsi="Garamond"/>
          <w:b/>
          <w:i/>
        </w:rPr>
        <w:lastRenderedPageBreak/>
        <w:t>4) opracowanie i realizacja projektów socjalnych</w:t>
      </w:r>
    </w:p>
    <w:p w:rsidR="00634018" w:rsidRPr="00973287" w:rsidRDefault="00AA605F" w:rsidP="00E2485B">
      <w:pPr>
        <w:spacing w:line="276" w:lineRule="auto"/>
        <w:ind w:firstLine="709"/>
        <w:jc w:val="both"/>
        <w:rPr>
          <w:rFonts w:ascii="Garamond" w:hAnsi="Garamond"/>
        </w:rPr>
      </w:pPr>
      <w:r w:rsidRPr="00973287">
        <w:rPr>
          <w:rFonts w:ascii="Garamond" w:hAnsi="Garamond"/>
        </w:rPr>
        <w:t xml:space="preserve">W okresie kontrolnym gmina </w:t>
      </w:r>
      <w:r w:rsidR="00634018" w:rsidRPr="00973287">
        <w:rPr>
          <w:rFonts w:ascii="Garamond" w:hAnsi="Garamond"/>
        </w:rPr>
        <w:t xml:space="preserve">Przytuły nie opracowywała i nie </w:t>
      </w:r>
      <w:r w:rsidRPr="00973287">
        <w:rPr>
          <w:rFonts w:ascii="Garamond" w:hAnsi="Garamond"/>
        </w:rPr>
        <w:t>realizowała projekt</w:t>
      </w:r>
      <w:r w:rsidR="00634018" w:rsidRPr="00973287">
        <w:rPr>
          <w:rFonts w:ascii="Garamond" w:hAnsi="Garamond"/>
        </w:rPr>
        <w:t>ów socjalnych.</w:t>
      </w:r>
    </w:p>
    <w:p w:rsidR="00AA605F" w:rsidRPr="00973287" w:rsidRDefault="00634018" w:rsidP="00E2485B">
      <w:pPr>
        <w:overflowPunct w:val="0"/>
        <w:autoSpaceDE w:val="0"/>
        <w:spacing w:line="276" w:lineRule="auto"/>
        <w:ind w:firstLine="6946"/>
        <w:rPr>
          <w:rFonts w:ascii="Garamond" w:hAnsi="Garamond"/>
        </w:rPr>
      </w:pPr>
      <w:r w:rsidRPr="00973287">
        <w:rPr>
          <w:rFonts w:ascii="Garamond" w:hAnsi="Garamond"/>
        </w:rPr>
        <w:t xml:space="preserve"> </w:t>
      </w:r>
      <w:r w:rsidR="00AA605F" w:rsidRPr="00973287">
        <w:rPr>
          <w:rFonts w:ascii="Garamond" w:hAnsi="Garamond"/>
        </w:rPr>
        <w:t xml:space="preserve">[Akta kontroli, str. </w:t>
      </w:r>
      <w:r w:rsidR="004727A9">
        <w:rPr>
          <w:rFonts w:ascii="Garamond" w:hAnsi="Garamond"/>
        </w:rPr>
        <w:t>6</w:t>
      </w:r>
      <w:r w:rsidR="00AA605F" w:rsidRPr="004727A9">
        <w:rPr>
          <w:rFonts w:ascii="Garamond" w:hAnsi="Garamond"/>
        </w:rPr>
        <w:t>4]</w:t>
      </w:r>
    </w:p>
    <w:p w:rsidR="00AA605F" w:rsidRPr="00973287" w:rsidRDefault="00AA605F" w:rsidP="00E2485B">
      <w:pPr>
        <w:pStyle w:val="Tekstpodstawowy31"/>
        <w:spacing w:after="0" w:line="276" w:lineRule="auto"/>
        <w:jc w:val="both"/>
        <w:rPr>
          <w:rFonts w:ascii="Garamond" w:hAnsi="Garamond"/>
          <w:b/>
          <w:i/>
          <w:sz w:val="24"/>
          <w:szCs w:val="24"/>
        </w:rPr>
      </w:pPr>
      <w:r w:rsidRPr="00973287">
        <w:rPr>
          <w:rFonts w:ascii="Garamond" w:hAnsi="Garamond"/>
          <w:b/>
          <w:i/>
          <w:sz w:val="24"/>
          <w:szCs w:val="24"/>
        </w:rPr>
        <w:t>5)</w:t>
      </w:r>
      <w:r w:rsidR="004727A9">
        <w:rPr>
          <w:rFonts w:ascii="Garamond" w:hAnsi="Garamond"/>
          <w:b/>
          <w:i/>
          <w:sz w:val="24"/>
          <w:szCs w:val="24"/>
        </w:rPr>
        <w:t xml:space="preserve"> </w:t>
      </w:r>
      <w:r w:rsidRPr="00973287">
        <w:rPr>
          <w:rFonts w:ascii="Garamond" w:hAnsi="Garamond"/>
          <w:b/>
          <w:i/>
          <w:sz w:val="24"/>
          <w:szCs w:val="24"/>
        </w:rPr>
        <w:t>podejmowanie innych zadań z zakresu pomocy społecznej wynikających z rozeznanych potrzeb gminy, w tym tworzenie i realizacja programów osłonowych</w:t>
      </w:r>
    </w:p>
    <w:p w:rsidR="00AA605F" w:rsidRPr="00973287" w:rsidRDefault="00AA605F" w:rsidP="00E2485B">
      <w:pPr>
        <w:spacing w:line="276" w:lineRule="auto"/>
        <w:ind w:firstLine="708"/>
        <w:jc w:val="both"/>
        <w:rPr>
          <w:rFonts w:ascii="Garamond" w:hAnsi="Garamond"/>
        </w:rPr>
      </w:pPr>
      <w:r w:rsidRPr="00973287">
        <w:rPr>
          <w:rFonts w:ascii="Garamond" w:hAnsi="Garamond"/>
        </w:rPr>
        <w:t xml:space="preserve">Gmina </w:t>
      </w:r>
      <w:r w:rsidR="00362276" w:rsidRPr="00973287">
        <w:rPr>
          <w:rFonts w:ascii="Garamond" w:hAnsi="Garamond"/>
        </w:rPr>
        <w:t xml:space="preserve">Przytuły </w:t>
      </w:r>
      <w:r w:rsidRPr="00973287">
        <w:rPr>
          <w:rFonts w:ascii="Garamond" w:hAnsi="Garamond"/>
        </w:rPr>
        <w:t>realizuje program osłonowy po</w:t>
      </w:r>
      <w:r w:rsidR="003C4F8E" w:rsidRPr="00973287">
        <w:rPr>
          <w:rFonts w:ascii="Garamond" w:hAnsi="Garamond"/>
        </w:rPr>
        <w:t xml:space="preserve">djęty uchwałą Rady Gminy Nr </w:t>
      </w:r>
      <w:r w:rsidRPr="00973287">
        <w:rPr>
          <w:rFonts w:ascii="Garamond" w:hAnsi="Garamond"/>
        </w:rPr>
        <w:t>XXXI/14</w:t>
      </w:r>
      <w:r w:rsidR="003C4F8E" w:rsidRPr="00973287">
        <w:rPr>
          <w:rFonts w:ascii="Garamond" w:hAnsi="Garamond"/>
        </w:rPr>
        <w:t>9/14 z dnia 27</w:t>
      </w:r>
      <w:r w:rsidRPr="00973287">
        <w:rPr>
          <w:rFonts w:ascii="Garamond" w:hAnsi="Garamond"/>
        </w:rPr>
        <w:t xml:space="preserve"> </w:t>
      </w:r>
      <w:r w:rsidR="003C4F8E" w:rsidRPr="00973287">
        <w:rPr>
          <w:rFonts w:ascii="Garamond" w:hAnsi="Garamond"/>
        </w:rPr>
        <w:t xml:space="preserve">marca </w:t>
      </w:r>
      <w:r w:rsidRPr="00973287">
        <w:rPr>
          <w:rFonts w:ascii="Garamond" w:hAnsi="Garamond"/>
        </w:rPr>
        <w:t xml:space="preserve">2014 r., w sprawie ustanowienia wieloletniego programu osłonowego w zakresie dożywiania „Pomoc gminy w zakresie dożywiania” na lata 2014-2020. </w:t>
      </w:r>
    </w:p>
    <w:p w:rsidR="00AA605F" w:rsidRPr="00973287" w:rsidRDefault="00AA605F" w:rsidP="00E2485B">
      <w:pPr>
        <w:spacing w:line="276" w:lineRule="auto"/>
        <w:ind w:firstLine="708"/>
        <w:jc w:val="both"/>
        <w:rPr>
          <w:rFonts w:ascii="Garamond" w:hAnsi="Garamond"/>
        </w:rPr>
      </w:pPr>
      <w:r w:rsidRPr="00973287">
        <w:rPr>
          <w:rFonts w:ascii="Garamond" w:hAnsi="Garamond"/>
        </w:rPr>
        <w:t xml:space="preserve">W okresie od </w:t>
      </w:r>
      <w:r w:rsidR="00086C87">
        <w:rPr>
          <w:rFonts w:ascii="Garamond" w:hAnsi="Garamond"/>
        </w:rPr>
        <w:t>0</w:t>
      </w:r>
      <w:r w:rsidRPr="00973287">
        <w:rPr>
          <w:rFonts w:ascii="Garamond" w:hAnsi="Garamond"/>
        </w:rPr>
        <w:t>1.07.2015 r. do 31.12.2015 r. dożywianiem w formie obiadu na wniosek dyrektorów szkół, bez wydawania decyzji, objęto</w:t>
      </w:r>
      <w:r w:rsidR="00F1108E" w:rsidRPr="00973287">
        <w:rPr>
          <w:rFonts w:ascii="Garamond" w:hAnsi="Garamond"/>
        </w:rPr>
        <w:t xml:space="preserve"> 4</w:t>
      </w:r>
      <w:r w:rsidRPr="00973287">
        <w:rPr>
          <w:rFonts w:ascii="Garamond" w:hAnsi="Garamond"/>
        </w:rPr>
        <w:t xml:space="preserve"> uczniów, </w:t>
      </w:r>
      <w:r w:rsidRPr="006626CB">
        <w:rPr>
          <w:rFonts w:ascii="Garamond" w:hAnsi="Garamond"/>
          <w:color w:val="000000" w:themeColor="text1"/>
        </w:rPr>
        <w:t>wydano</w:t>
      </w:r>
      <w:r w:rsidR="00F1108E" w:rsidRPr="006626CB">
        <w:rPr>
          <w:rFonts w:ascii="Garamond" w:hAnsi="Garamond"/>
          <w:color w:val="000000" w:themeColor="text1"/>
        </w:rPr>
        <w:t xml:space="preserve"> </w:t>
      </w:r>
      <w:r w:rsidR="006626CB" w:rsidRPr="006626CB">
        <w:rPr>
          <w:rFonts w:ascii="Garamond" w:hAnsi="Garamond"/>
          <w:color w:val="000000" w:themeColor="text1"/>
        </w:rPr>
        <w:t>260</w:t>
      </w:r>
      <w:r w:rsidR="00F1108E" w:rsidRPr="006626CB">
        <w:rPr>
          <w:rFonts w:ascii="Garamond" w:hAnsi="Garamond"/>
          <w:color w:val="000000" w:themeColor="text1"/>
        </w:rPr>
        <w:t xml:space="preserve"> </w:t>
      </w:r>
      <w:r w:rsidRPr="006626CB">
        <w:rPr>
          <w:rFonts w:ascii="Garamond" w:hAnsi="Garamond"/>
          <w:color w:val="000000" w:themeColor="text1"/>
        </w:rPr>
        <w:t xml:space="preserve">posiłków </w:t>
      </w:r>
      <w:r w:rsidRPr="00973287">
        <w:rPr>
          <w:rFonts w:ascii="Garamond" w:hAnsi="Garamond"/>
        </w:rPr>
        <w:t xml:space="preserve">na kwotę </w:t>
      </w:r>
      <w:r w:rsidR="00727AE3" w:rsidRPr="00973287">
        <w:rPr>
          <w:rFonts w:ascii="Garamond" w:hAnsi="Garamond"/>
        </w:rPr>
        <w:t xml:space="preserve">1397 </w:t>
      </w:r>
      <w:r w:rsidRPr="00973287">
        <w:rPr>
          <w:rFonts w:ascii="Garamond" w:hAnsi="Garamond"/>
        </w:rPr>
        <w:t>zł.</w:t>
      </w:r>
    </w:p>
    <w:p w:rsidR="00AA605F" w:rsidRPr="00973287" w:rsidRDefault="00AA605F" w:rsidP="00460DE1">
      <w:pPr>
        <w:spacing w:line="276" w:lineRule="auto"/>
        <w:ind w:firstLine="708"/>
        <w:jc w:val="both"/>
        <w:rPr>
          <w:rFonts w:ascii="Garamond" w:hAnsi="Garamond"/>
        </w:rPr>
      </w:pPr>
      <w:r w:rsidRPr="00973287">
        <w:rPr>
          <w:rFonts w:ascii="Garamond" w:hAnsi="Garamond"/>
        </w:rPr>
        <w:t xml:space="preserve">W okresie od </w:t>
      </w:r>
      <w:r w:rsidR="00086C87">
        <w:rPr>
          <w:rFonts w:ascii="Garamond" w:hAnsi="Garamond"/>
        </w:rPr>
        <w:t>0</w:t>
      </w:r>
      <w:r w:rsidRPr="00973287">
        <w:rPr>
          <w:rFonts w:ascii="Garamond" w:hAnsi="Garamond"/>
        </w:rPr>
        <w:t xml:space="preserve">1.01.2016 r. do 30.06.2016 r. dożywianiem w formie obiadu na wniosek dyrektorów szkół, bez wydawania decyzji, objęto </w:t>
      </w:r>
      <w:r w:rsidR="00DA78AE" w:rsidRPr="00973287">
        <w:rPr>
          <w:rFonts w:ascii="Garamond" w:hAnsi="Garamond"/>
        </w:rPr>
        <w:t>4</w:t>
      </w:r>
      <w:r w:rsidRPr="00973287">
        <w:rPr>
          <w:rFonts w:ascii="Garamond" w:hAnsi="Garamond"/>
        </w:rPr>
        <w:t xml:space="preserve"> uczniów, wydano </w:t>
      </w:r>
      <w:r w:rsidR="006626CB">
        <w:rPr>
          <w:rFonts w:ascii="Garamond" w:hAnsi="Garamond"/>
        </w:rPr>
        <w:t>400</w:t>
      </w:r>
      <w:r w:rsidRPr="00727AE3">
        <w:rPr>
          <w:rFonts w:ascii="Garamond" w:hAnsi="Garamond"/>
          <w:color w:val="FF0000"/>
        </w:rPr>
        <w:t xml:space="preserve"> </w:t>
      </w:r>
      <w:r w:rsidRPr="006626CB">
        <w:rPr>
          <w:rFonts w:ascii="Garamond" w:hAnsi="Garamond"/>
          <w:color w:val="000000" w:themeColor="text1"/>
        </w:rPr>
        <w:t xml:space="preserve">posiłków </w:t>
      </w:r>
      <w:r w:rsidRPr="00973287">
        <w:rPr>
          <w:rFonts w:ascii="Garamond" w:hAnsi="Garamond"/>
        </w:rPr>
        <w:t xml:space="preserve">na kwotę </w:t>
      </w:r>
      <w:r w:rsidR="00DA78AE" w:rsidRPr="00973287">
        <w:rPr>
          <w:rFonts w:ascii="Garamond" w:hAnsi="Garamond"/>
        </w:rPr>
        <w:t>2</w:t>
      </w:r>
      <w:r w:rsidR="00460DE1">
        <w:rPr>
          <w:rFonts w:ascii="Garamond" w:hAnsi="Garamond"/>
        </w:rPr>
        <w:t>.</w:t>
      </w:r>
      <w:r w:rsidR="00DA78AE" w:rsidRPr="00973287">
        <w:rPr>
          <w:rFonts w:ascii="Garamond" w:hAnsi="Garamond"/>
        </w:rPr>
        <w:t xml:space="preserve">148 </w:t>
      </w:r>
      <w:r w:rsidRPr="00973287">
        <w:rPr>
          <w:rFonts w:ascii="Garamond" w:hAnsi="Garamond"/>
        </w:rPr>
        <w:t>zł.</w:t>
      </w:r>
    </w:p>
    <w:p w:rsidR="00AA605F" w:rsidRPr="00973287" w:rsidRDefault="00AA605F" w:rsidP="00460DE1">
      <w:pPr>
        <w:pStyle w:val="Tekstpodstawowy34"/>
        <w:spacing w:line="276" w:lineRule="auto"/>
        <w:ind w:firstLine="708"/>
        <w:jc w:val="both"/>
        <w:rPr>
          <w:rFonts w:ascii="Garamond" w:hAnsi="Garamond"/>
          <w:sz w:val="24"/>
          <w:szCs w:val="24"/>
        </w:rPr>
      </w:pPr>
      <w:r w:rsidRPr="00973287">
        <w:rPr>
          <w:rFonts w:ascii="Garamond" w:hAnsi="Garamond"/>
          <w:sz w:val="24"/>
          <w:szCs w:val="24"/>
        </w:rPr>
        <w:t xml:space="preserve">Ponadto gmina opracowała i wdrożyła programy </w:t>
      </w:r>
      <w:r w:rsidR="00D974B0">
        <w:rPr>
          <w:rFonts w:ascii="Garamond" w:hAnsi="Garamond"/>
          <w:sz w:val="24"/>
          <w:szCs w:val="24"/>
        </w:rPr>
        <w:t xml:space="preserve">wynikające </w:t>
      </w:r>
      <w:r w:rsidRPr="00973287">
        <w:rPr>
          <w:rFonts w:ascii="Garamond" w:hAnsi="Garamond"/>
          <w:sz w:val="24"/>
          <w:szCs w:val="24"/>
        </w:rPr>
        <w:t>z innych ustaw:</w:t>
      </w:r>
    </w:p>
    <w:p w:rsidR="00446EC0" w:rsidRPr="00973287" w:rsidRDefault="00446EC0" w:rsidP="00460DE1">
      <w:pPr>
        <w:numPr>
          <w:ilvl w:val="0"/>
          <w:numId w:val="22"/>
        </w:numPr>
        <w:spacing w:line="276" w:lineRule="auto"/>
        <w:jc w:val="both"/>
        <w:rPr>
          <w:rFonts w:ascii="Garamond" w:hAnsi="Garamond" w:cs="Garamond"/>
        </w:rPr>
      </w:pPr>
      <w:r w:rsidRPr="00973287">
        <w:rPr>
          <w:rFonts w:ascii="Garamond" w:hAnsi="Garamond" w:cs="Garamond"/>
        </w:rPr>
        <w:t>Gminny Program Przeciwdziałania Przemocy w Rodzinie oraz ochrony ofiar przemocy w rodzinie w Gminie Przytuły na lata 2012-2021, przyjęty uchwałą Nr XV/60/2012 Rady Gminy Przytuły w dniu 27 marca 2012 r.</w:t>
      </w:r>
    </w:p>
    <w:p w:rsidR="00446EC0" w:rsidRPr="00973287" w:rsidRDefault="00446EC0" w:rsidP="00460DE1">
      <w:pPr>
        <w:numPr>
          <w:ilvl w:val="0"/>
          <w:numId w:val="22"/>
        </w:numPr>
        <w:spacing w:line="276" w:lineRule="auto"/>
        <w:jc w:val="both"/>
        <w:rPr>
          <w:rFonts w:ascii="Garamond" w:hAnsi="Garamond" w:cs="Garamond"/>
        </w:rPr>
      </w:pPr>
      <w:r w:rsidRPr="00973287">
        <w:rPr>
          <w:rFonts w:ascii="Garamond" w:hAnsi="Garamond" w:cs="Garamond"/>
        </w:rPr>
        <w:t>Gminny Program Profilaktyki i Rozwiązywania Problemów Alkoholowych oraz Przeciwdziałania Narkomanii na 2016 rok, przyjęty uchwałą Nr XI/61/2016 Rady Gminy Przytuły w dniu 3 marca 2016 roku</w:t>
      </w:r>
    </w:p>
    <w:p w:rsidR="00446EC0" w:rsidRPr="00973287" w:rsidRDefault="00446EC0" w:rsidP="00460DE1">
      <w:pPr>
        <w:numPr>
          <w:ilvl w:val="0"/>
          <w:numId w:val="22"/>
        </w:numPr>
        <w:spacing w:line="276" w:lineRule="auto"/>
        <w:jc w:val="both"/>
        <w:rPr>
          <w:rFonts w:ascii="Garamond" w:hAnsi="Garamond" w:cs="Garamond"/>
          <w:b/>
        </w:rPr>
      </w:pPr>
      <w:r w:rsidRPr="00973287">
        <w:rPr>
          <w:rFonts w:ascii="Garamond" w:hAnsi="Garamond" w:cs="Garamond"/>
        </w:rPr>
        <w:t>Gminny Program Wspierania Rodziny na lata 2016-2018, przyjęty uchwałą Nr XI/60/2016 w sprawie przyjęcia  Gminnego Programu Wspierania Rodziny na lata 2016 -2018 w dniu 3 marca 2016 r.</w:t>
      </w:r>
    </w:p>
    <w:p w:rsidR="00AA605F" w:rsidRPr="001145AC" w:rsidRDefault="00415B7C" w:rsidP="00415B7C">
      <w:pPr>
        <w:pStyle w:val="Tekstpodstawowy"/>
        <w:suppressAutoHyphens w:val="0"/>
        <w:autoSpaceDN w:val="0"/>
        <w:spacing w:line="276" w:lineRule="auto"/>
        <w:ind w:firstLine="6946"/>
        <w:rPr>
          <w:rFonts w:ascii="Garamond" w:hAnsi="Garamond"/>
        </w:rPr>
      </w:pPr>
      <w:r>
        <w:rPr>
          <w:rFonts w:ascii="Garamond" w:hAnsi="Garamond"/>
        </w:rPr>
        <w:t xml:space="preserve"> </w:t>
      </w:r>
      <w:r w:rsidR="00AA605F">
        <w:rPr>
          <w:rFonts w:ascii="Garamond" w:hAnsi="Garamond"/>
        </w:rPr>
        <w:t>[</w:t>
      </w:r>
      <w:r w:rsidR="00AA605F" w:rsidRPr="001145AC">
        <w:rPr>
          <w:rFonts w:ascii="Garamond" w:hAnsi="Garamond"/>
        </w:rPr>
        <w:t>Akta kontroli, str.</w:t>
      </w:r>
      <w:r>
        <w:rPr>
          <w:rFonts w:ascii="Garamond" w:hAnsi="Garamond"/>
        </w:rPr>
        <w:t xml:space="preserve"> </w:t>
      </w:r>
      <w:r w:rsidR="004727A9">
        <w:rPr>
          <w:rFonts w:ascii="Garamond" w:hAnsi="Garamond"/>
        </w:rPr>
        <w:t>6</w:t>
      </w:r>
      <w:r w:rsidR="00AA605F" w:rsidRPr="004727A9">
        <w:rPr>
          <w:rFonts w:ascii="Garamond" w:hAnsi="Garamond"/>
        </w:rPr>
        <w:t>8]</w:t>
      </w:r>
    </w:p>
    <w:p w:rsidR="00210E13" w:rsidRPr="00285563" w:rsidRDefault="00AA605F" w:rsidP="00285563">
      <w:pPr>
        <w:overflowPunct w:val="0"/>
        <w:autoSpaceDE w:val="0"/>
        <w:spacing w:line="276" w:lineRule="auto"/>
        <w:jc w:val="both"/>
        <w:rPr>
          <w:rFonts w:ascii="Garamond" w:hAnsi="Garamond"/>
          <w:b/>
          <w:i/>
        </w:rPr>
      </w:pPr>
      <w:r w:rsidRPr="00F1645B">
        <w:rPr>
          <w:rFonts w:ascii="Garamond" w:hAnsi="Garamond"/>
          <w:b/>
          <w:i/>
        </w:rPr>
        <w:t xml:space="preserve">6) </w:t>
      </w:r>
      <w:r w:rsidRPr="008643B7">
        <w:rPr>
          <w:rFonts w:ascii="Garamond" w:hAnsi="Garamond"/>
          <w:b/>
          <w:i/>
        </w:rPr>
        <w:t>współpraca z powiatowym urzędem pracy w zakresie upowszechniania ofert pracy oraz informacji o wolnych miejscach pracy, upowszechniania informacji o usługach poradnictwa zawodowego i o szkoleniach</w:t>
      </w:r>
      <w:r w:rsidRPr="00F1645B">
        <w:rPr>
          <w:rFonts w:ascii="Garamond" w:hAnsi="Garamond"/>
          <w:b/>
          <w:i/>
        </w:rPr>
        <w:t xml:space="preserve"> </w:t>
      </w:r>
    </w:p>
    <w:p w:rsidR="00210E13" w:rsidRPr="00973287" w:rsidRDefault="00AA605F" w:rsidP="00E2485B">
      <w:pPr>
        <w:overflowPunct w:val="0"/>
        <w:autoSpaceDE w:val="0"/>
        <w:spacing w:line="276" w:lineRule="auto"/>
        <w:ind w:firstLine="708"/>
        <w:jc w:val="both"/>
        <w:rPr>
          <w:rFonts w:ascii="Garamond" w:hAnsi="Garamond"/>
          <w:lang w:eastAsia="pl-PL"/>
        </w:rPr>
      </w:pPr>
      <w:r w:rsidRPr="00973287">
        <w:rPr>
          <w:rFonts w:ascii="Garamond" w:hAnsi="Garamond"/>
          <w:lang w:eastAsia="pl-PL"/>
        </w:rPr>
        <w:t xml:space="preserve">W okresie objętym kontrolą gmina </w:t>
      </w:r>
      <w:r w:rsidR="00210E13" w:rsidRPr="00973287">
        <w:rPr>
          <w:rFonts w:ascii="Garamond" w:hAnsi="Garamond"/>
          <w:lang w:eastAsia="pl-PL"/>
        </w:rPr>
        <w:t xml:space="preserve">Przytuły </w:t>
      </w:r>
      <w:r w:rsidRPr="00973287">
        <w:rPr>
          <w:rFonts w:ascii="Garamond" w:hAnsi="Garamond"/>
          <w:lang w:eastAsia="pl-PL"/>
        </w:rPr>
        <w:t xml:space="preserve">współpracowała z Powiatowym Urzędem Pracy w </w:t>
      </w:r>
      <w:r w:rsidR="00210E13" w:rsidRPr="00973287">
        <w:rPr>
          <w:rFonts w:ascii="Garamond" w:hAnsi="Garamond"/>
          <w:lang w:eastAsia="pl-PL"/>
        </w:rPr>
        <w:t xml:space="preserve">Łomży </w:t>
      </w:r>
      <w:r w:rsidRPr="00973287">
        <w:rPr>
          <w:rFonts w:ascii="Garamond" w:hAnsi="Garamond"/>
          <w:lang w:eastAsia="pl-PL"/>
        </w:rPr>
        <w:t>w zakresie upowszechniania ofert pracy, informowania o wolnych miejscach i szkoleniach</w:t>
      </w:r>
      <w:r w:rsidR="00210E13" w:rsidRPr="00973287">
        <w:rPr>
          <w:rFonts w:ascii="Garamond" w:hAnsi="Garamond"/>
          <w:lang w:eastAsia="pl-PL"/>
        </w:rPr>
        <w:t>.</w:t>
      </w:r>
      <w:r w:rsidRPr="00973287">
        <w:rPr>
          <w:rFonts w:ascii="Garamond" w:hAnsi="Garamond"/>
          <w:lang w:eastAsia="pl-PL"/>
        </w:rPr>
        <w:t xml:space="preserve"> </w:t>
      </w:r>
    </w:p>
    <w:p w:rsidR="00210E13" w:rsidRPr="00973287" w:rsidRDefault="00210E13" w:rsidP="00E2485B">
      <w:pPr>
        <w:overflowPunct w:val="0"/>
        <w:autoSpaceDE w:val="0"/>
        <w:spacing w:line="276" w:lineRule="auto"/>
        <w:ind w:firstLine="708"/>
        <w:jc w:val="both"/>
        <w:rPr>
          <w:rFonts w:ascii="Garamond" w:hAnsi="Garamond" w:cs="Garamond"/>
        </w:rPr>
      </w:pPr>
      <w:r w:rsidRPr="00973287">
        <w:rPr>
          <w:rFonts w:ascii="Garamond" w:hAnsi="Garamond" w:cs="Garamond"/>
        </w:rPr>
        <w:t>GOPS typuje osoby do prac społecznie użytecznych organizowanych przy Urzędzie Gminy Przytuły. W kontrolowanym okresie dwie osoby brały udział w pracach społecznie użytecznych.</w:t>
      </w:r>
    </w:p>
    <w:p w:rsidR="00210E13" w:rsidRPr="00973287" w:rsidRDefault="00210E13" w:rsidP="008F023D">
      <w:pPr>
        <w:spacing w:line="276" w:lineRule="auto"/>
        <w:ind w:firstLine="709"/>
        <w:jc w:val="both"/>
        <w:rPr>
          <w:rFonts w:ascii="Garamond" w:hAnsi="Garamond" w:cs="Garamond"/>
        </w:rPr>
      </w:pPr>
      <w:r w:rsidRPr="00973287">
        <w:rPr>
          <w:rFonts w:ascii="Garamond" w:hAnsi="Garamond" w:cs="Garamond"/>
        </w:rPr>
        <w:t>Ośrodek Pomocy Spo</w:t>
      </w:r>
      <w:r w:rsidR="00EA4FCC" w:rsidRPr="00973287">
        <w:rPr>
          <w:rFonts w:ascii="Garamond" w:hAnsi="Garamond" w:cs="Garamond"/>
        </w:rPr>
        <w:t>łecznej w Przytułach nie zawarł</w:t>
      </w:r>
      <w:r w:rsidRPr="00973287">
        <w:rPr>
          <w:rFonts w:ascii="Garamond" w:hAnsi="Garamond" w:cs="Garamond"/>
        </w:rPr>
        <w:t xml:space="preserve"> p</w:t>
      </w:r>
      <w:r w:rsidR="00EA4FCC" w:rsidRPr="00973287">
        <w:rPr>
          <w:rFonts w:ascii="Garamond" w:hAnsi="Garamond" w:cs="Garamond"/>
        </w:rPr>
        <w:t>orozumienia</w:t>
      </w:r>
      <w:r w:rsidRPr="00973287">
        <w:rPr>
          <w:rFonts w:ascii="Garamond" w:hAnsi="Garamond" w:cs="Garamond"/>
        </w:rPr>
        <w:t xml:space="preserve"> w sprawie planowanych działań wobec bezrobotnych, wynikającego z art.108 ustawy o pomocy społecznej.</w:t>
      </w:r>
      <w:r w:rsidR="006E127B" w:rsidRPr="00973287">
        <w:rPr>
          <w:rFonts w:ascii="Garamond" w:hAnsi="Garamond" w:cs="Garamond"/>
        </w:rPr>
        <w:t xml:space="preserve"> </w:t>
      </w:r>
      <w:r w:rsidRPr="00973287">
        <w:rPr>
          <w:rFonts w:ascii="Garamond" w:hAnsi="Garamond" w:cs="Garamond"/>
        </w:rPr>
        <w:t xml:space="preserve">Nie współpracowano </w:t>
      </w:r>
      <w:r w:rsidR="006E127B" w:rsidRPr="00973287">
        <w:rPr>
          <w:rFonts w:ascii="Garamond" w:hAnsi="Garamond" w:cs="Garamond"/>
        </w:rPr>
        <w:t xml:space="preserve">z </w:t>
      </w:r>
      <w:r w:rsidR="006E127B" w:rsidRPr="00973287">
        <w:rPr>
          <w:rFonts w:ascii="Garamond" w:hAnsi="Garamond"/>
        </w:rPr>
        <w:t xml:space="preserve">Powiatowym Urzędem Pracy w Łomży </w:t>
      </w:r>
      <w:r w:rsidRPr="00973287">
        <w:rPr>
          <w:rFonts w:ascii="Garamond" w:hAnsi="Garamond" w:cs="Garamond"/>
        </w:rPr>
        <w:t>w zakresie</w:t>
      </w:r>
      <w:r w:rsidR="006E127B" w:rsidRPr="00973287">
        <w:rPr>
          <w:rFonts w:ascii="Garamond" w:hAnsi="Garamond" w:cs="Garamond"/>
        </w:rPr>
        <w:t xml:space="preserve"> realizacji Programu Aktywizacji</w:t>
      </w:r>
      <w:r w:rsidRPr="00973287">
        <w:rPr>
          <w:rFonts w:ascii="Garamond" w:hAnsi="Garamond" w:cs="Garamond"/>
        </w:rPr>
        <w:t xml:space="preserve"> i Integracj</w:t>
      </w:r>
      <w:r w:rsidR="006E127B" w:rsidRPr="00973287">
        <w:rPr>
          <w:rFonts w:ascii="Garamond" w:hAnsi="Garamond" w:cs="Garamond"/>
        </w:rPr>
        <w:t>i</w:t>
      </w:r>
      <w:r w:rsidRPr="00973287">
        <w:rPr>
          <w:rFonts w:ascii="Garamond" w:hAnsi="Garamond" w:cs="Garamond"/>
        </w:rPr>
        <w:t>, o którym mowa w przepisach o promoc</w:t>
      </w:r>
      <w:r w:rsidR="00EA4FCC" w:rsidRPr="00973287">
        <w:rPr>
          <w:rFonts w:ascii="Garamond" w:hAnsi="Garamond" w:cs="Garamond"/>
        </w:rPr>
        <w:t xml:space="preserve">ji zatrudnienia i instytucjach </w:t>
      </w:r>
      <w:r w:rsidRPr="00973287">
        <w:rPr>
          <w:rFonts w:ascii="Garamond" w:hAnsi="Garamond" w:cs="Garamond"/>
        </w:rPr>
        <w:t>rynku pracy.</w:t>
      </w:r>
    </w:p>
    <w:p w:rsidR="00AA605F" w:rsidRPr="00973287" w:rsidRDefault="006E127B" w:rsidP="006E127B">
      <w:pPr>
        <w:overflowPunct w:val="0"/>
        <w:autoSpaceDE w:val="0"/>
        <w:spacing w:line="276" w:lineRule="auto"/>
        <w:ind w:firstLine="6521"/>
        <w:jc w:val="both"/>
        <w:rPr>
          <w:rFonts w:ascii="Garamond" w:hAnsi="Garamond"/>
        </w:rPr>
      </w:pPr>
      <w:r w:rsidRPr="00973287">
        <w:rPr>
          <w:rFonts w:ascii="Garamond" w:hAnsi="Garamond"/>
        </w:rPr>
        <w:t xml:space="preserve"> </w:t>
      </w:r>
      <w:r w:rsidR="00AA605F" w:rsidRPr="00973287">
        <w:rPr>
          <w:rFonts w:ascii="Garamond" w:hAnsi="Garamond"/>
        </w:rPr>
        <w:t xml:space="preserve">[Akta kontroli, str. </w:t>
      </w:r>
      <w:r w:rsidR="0057070E">
        <w:rPr>
          <w:rFonts w:ascii="Garamond" w:hAnsi="Garamond"/>
        </w:rPr>
        <w:t>66-68</w:t>
      </w:r>
      <w:r w:rsidR="00AA605F" w:rsidRPr="00973287">
        <w:rPr>
          <w:rFonts w:ascii="Garamond" w:hAnsi="Garamond"/>
        </w:rPr>
        <w:t>]</w:t>
      </w:r>
    </w:p>
    <w:p w:rsidR="00880F3B" w:rsidRDefault="00880F3B" w:rsidP="00E2485B">
      <w:pPr>
        <w:pStyle w:val="Tekstpodstawowy31"/>
        <w:spacing w:after="0" w:line="276" w:lineRule="auto"/>
        <w:jc w:val="both"/>
        <w:rPr>
          <w:rFonts w:ascii="Garamond" w:hAnsi="Garamond"/>
          <w:b/>
          <w:sz w:val="24"/>
          <w:szCs w:val="24"/>
        </w:rPr>
      </w:pPr>
    </w:p>
    <w:p w:rsidR="00880F3B" w:rsidRDefault="00880F3B" w:rsidP="00E2485B">
      <w:pPr>
        <w:pStyle w:val="Tekstpodstawowy31"/>
        <w:spacing w:after="0" w:line="276" w:lineRule="auto"/>
        <w:jc w:val="both"/>
        <w:rPr>
          <w:rFonts w:ascii="Garamond" w:hAnsi="Garamond"/>
          <w:b/>
          <w:sz w:val="24"/>
          <w:szCs w:val="24"/>
        </w:rPr>
      </w:pPr>
    </w:p>
    <w:p w:rsidR="00AA605F" w:rsidRPr="00973287" w:rsidRDefault="00AA605F" w:rsidP="00E2485B">
      <w:pPr>
        <w:pStyle w:val="Tekstpodstawowy31"/>
        <w:spacing w:after="0" w:line="276" w:lineRule="auto"/>
        <w:jc w:val="both"/>
        <w:rPr>
          <w:rFonts w:ascii="Garamond" w:hAnsi="Garamond"/>
          <w:b/>
          <w:sz w:val="24"/>
          <w:szCs w:val="24"/>
        </w:rPr>
      </w:pPr>
      <w:r w:rsidRPr="00973287">
        <w:rPr>
          <w:rFonts w:ascii="Garamond" w:hAnsi="Garamond"/>
          <w:b/>
          <w:sz w:val="24"/>
          <w:szCs w:val="24"/>
        </w:rPr>
        <w:lastRenderedPageBreak/>
        <w:t>VI. Realizacja zadań z zakresu administracji rządowej określonych w art. 18 ust. 1 ustawy z dnia 12 marca 2004 r. o pomocy społecznej</w:t>
      </w:r>
    </w:p>
    <w:p w:rsidR="00AA605F" w:rsidRPr="00973287" w:rsidRDefault="00AA605F" w:rsidP="008643B7">
      <w:pPr>
        <w:pStyle w:val="Tekstpodstawowy31"/>
        <w:numPr>
          <w:ilvl w:val="0"/>
          <w:numId w:val="24"/>
        </w:numPr>
        <w:spacing w:after="0" w:line="276" w:lineRule="auto"/>
        <w:ind w:left="0" w:firstLine="0"/>
        <w:jc w:val="both"/>
        <w:rPr>
          <w:rFonts w:ascii="Garamond" w:hAnsi="Garamond"/>
          <w:b/>
          <w:i/>
          <w:sz w:val="24"/>
          <w:szCs w:val="24"/>
        </w:rPr>
      </w:pPr>
      <w:r w:rsidRPr="00973287">
        <w:rPr>
          <w:rFonts w:ascii="Garamond" w:hAnsi="Garamond"/>
          <w:b/>
          <w:i/>
          <w:sz w:val="24"/>
          <w:szCs w:val="24"/>
        </w:rPr>
        <w:t>organizowanie i świadczenie usług specjalist</w:t>
      </w:r>
      <w:r w:rsidR="008643B7" w:rsidRPr="00973287">
        <w:rPr>
          <w:rFonts w:ascii="Garamond" w:hAnsi="Garamond"/>
          <w:b/>
          <w:i/>
          <w:sz w:val="24"/>
          <w:szCs w:val="24"/>
        </w:rPr>
        <w:t>ycznych dla osób z zaburzeniami p</w:t>
      </w:r>
      <w:r w:rsidRPr="00973287">
        <w:rPr>
          <w:rFonts w:ascii="Garamond" w:hAnsi="Garamond"/>
          <w:b/>
          <w:i/>
          <w:sz w:val="24"/>
          <w:szCs w:val="24"/>
        </w:rPr>
        <w:t xml:space="preserve">sychicznymi </w:t>
      </w:r>
    </w:p>
    <w:p w:rsidR="009418FE" w:rsidRPr="00973287" w:rsidRDefault="009418FE" w:rsidP="00BF318F">
      <w:pPr>
        <w:overflowPunct w:val="0"/>
        <w:autoSpaceDE w:val="0"/>
        <w:spacing w:line="276" w:lineRule="auto"/>
        <w:ind w:firstLine="709"/>
        <w:jc w:val="both"/>
        <w:rPr>
          <w:rFonts w:ascii="Garamond" w:hAnsi="Garamond" w:cs="Garamond"/>
        </w:rPr>
      </w:pPr>
      <w:r w:rsidRPr="00973287">
        <w:rPr>
          <w:rFonts w:ascii="Garamond" w:hAnsi="Garamond" w:cs="Garamond"/>
        </w:rPr>
        <w:t>Gmina nie organizuje i nie świadczy specjalistycznych usług opiekuńczych w miejscu zamieszkania dla osób z zaburzeniami psychicznymi, ponieważ, zgodnie z wyjaśnieniami kierownika nie stwierdzono takich potrzeb.</w:t>
      </w:r>
    </w:p>
    <w:p w:rsidR="00AA605F" w:rsidRPr="00973287" w:rsidRDefault="009418FE" w:rsidP="004658B3">
      <w:pPr>
        <w:spacing w:line="276" w:lineRule="auto"/>
        <w:ind w:firstLine="6804"/>
        <w:jc w:val="right"/>
        <w:rPr>
          <w:rFonts w:ascii="Garamond" w:hAnsi="Garamond"/>
        </w:rPr>
      </w:pPr>
      <w:r w:rsidRPr="00973287">
        <w:rPr>
          <w:rFonts w:ascii="Garamond" w:hAnsi="Garamond"/>
        </w:rPr>
        <w:t xml:space="preserve"> </w:t>
      </w:r>
      <w:r w:rsidR="00AA605F" w:rsidRPr="00973287">
        <w:rPr>
          <w:rFonts w:ascii="Garamond" w:hAnsi="Garamond"/>
        </w:rPr>
        <w:t xml:space="preserve">[Akta kontroli, str. </w:t>
      </w:r>
      <w:r w:rsidR="006605D6">
        <w:rPr>
          <w:rFonts w:ascii="Garamond" w:hAnsi="Garamond"/>
        </w:rPr>
        <w:t>66</w:t>
      </w:r>
      <w:r w:rsidR="00AA605F" w:rsidRPr="00973287">
        <w:rPr>
          <w:rFonts w:ascii="Garamond" w:hAnsi="Garamond"/>
        </w:rPr>
        <w:t>]</w:t>
      </w:r>
    </w:p>
    <w:p w:rsidR="00AA605F" w:rsidRPr="00973287" w:rsidRDefault="00AA605F" w:rsidP="00E2485B">
      <w:pPr>
        <w:overflowPunct w:val="0"/>
        <w:autoSpaceDE w:val="0"/>
        <w:spacing w:line="276" w:lineRule="auto"/>
        <w:jc w:val="both"/>
        <w:rPr>
          <w:rFonts w:ascii="Garamond" w:hAnsi="Garamond"/>
          <w:b/>
          <w:i/>
        </w:rPr>
      </w:pPr>
      <w:r w:rsidRPr="00973287">
        <w:rPr>
          <w:rFonts w:ascii="Garamond" w:hAnsi="Garamond"/>
          <w:b/>
          <w:i/>
        </w:rPr>
        <w:t>2) przyznanie i wypłacanie zasiłków celowych na pokrycie wydatków związanych z klęską żywiołową lub ekologiczną</w:t>
      </w:r>
    </w:p>
    <w:p w:rsidR="00AA605F" w:rsidRPr="00973287" w:rsidRDefault="00AA605F" w:rsidP="004658B3">
      <w:pPr>
        <w:pStyle w:val="Tekstpodstawowy31"/>
        <w:spacing w:after="0" w:line="276" w:lineRule="auto"/>
        <w:ind w:firstLine="709"/>
        <w:jc w:val="both"/>
        <w:rPr>
          <w:rFonts w:ascii="Garamond" w:hAnsi="Garamond"/>
          <w:sz w:val="24"/>
          <w:szCs w:val="24"/>
        </w:rPr>
      </w:pPr>
      <w:r w:rsidRPr="00973287">
        <w:rPr>
          <w:rFonts w:ascii="Garamond" w:hAnsi="Garamond"/>
          <w:sz w:val="24"/>
          <w:szCs w:val="24"/>
        </w:rPr>
        <w:t>W okresie objętym kontrolą gmina nie przyznawała i nie wypłacała zasiłków celowych na pokrycie wydatków związanych z klęską żywiołową lub ekologiczną, ponieważ na terenie gminy nie wystąpiły ww. zdarzenia.</w:t>
      </w:r>
    </w:p>
    <w:p w:rsidR="00AA605F" w:rsidRPr="00973287" w:rsidRDefault="00AA605F" w:rsidP="00E2485B">
      <w:pPr>
        <w:pStyle w:val="Tekstpodstawowy31"/>
        <w:tabs>
          <w:tab w:val="left" w:pos="567"/>
        </w:tabs>
        <w:spacing w:after="0" w:line="276" w:lineRule="auto"/>
        <w:jc w:val="right"/>
        <w:rPr>
          <w:rFonts w:ascii="Garamond" w:hAnsi="Garamond"/>
          <w:sz w:val="24"/>
          <w:szCs w:val="24"/>
        </w:rPr>
      </w:pPr>
      <w:r w:rsidRPr="00973287">
        <w:rPr>
          <w:rFonts w:ascii="Garamond" w:hAnsi="Garamond"/>
          <w:sz w:val="24"/>
          <w:szCs w:val="24"/>
        </w:rPr>
        <w:t xml:space="preserve"> [Akta kontroli, </w:t>
      </w:r>
      <w:r w:rsidRPr="006605D6">
        <w:rPr>
          <w:rFonts w:ascii="Garamond" w:hAnsi="Garamond"/>
          <w:sz w:val="24"/>
          <w:szCs w:val="24"/>
        </w:rPr>
        <w:t xml:space="preserve">str. </w:t>
      </w:r>
      <w:r w:rsidR="006605D6" w:rsidRPr="006605D6">
        <w:rPr>
          <w:rFonts w:ascii="Garamond" w:hAnsi="Garamond"/>
          <w:sz w:val="24"/>
          <w:szCs w:val="24"/>
        </w:rPr>
        <w:t>66</w:t>
      </w:r>
      <w:r w:rsidRPr="00973287">
        <w:rPr>
          <w:rFonts w:ascii="Garamond" w:hAnsi="Garamond"/>
          <w:sz w:val="24"/>
          <w:szCs w:val="24"/>
        </w:rPr>
        <w:t>]</w:t>
      </w:r>
    </w:p>
    <w:p w:rsidR="00AA605F" w:rsidRPr="00973287" w:rsidRDefault="00AA605F" w:rsidP="00E2485B">
      <w:pPr>
        <w:overflowPunct w:val="0"/>
        <w:autoSpaceDE w:val="0"/>
        <w:spacing w:line="276" w:lineRule="auto"/>
        <w:jc w:val="both"/>
        <w:rPr>
          <w:rFonts w:ascii="Garamond" w:hAnsi="Garamond"/>
          <w:b/>
          <w:i/>
        </w:rPr>
      </w:pPr>
      <w:r w:rsidRPr="00973287">
        <w:rPr>
          <w:rFonts w:ascii="Garamond" w:hAnsi="Garamond"/>
          <w:b/>
          <w:i/>
        </w:rPr>
        <w:t>3) prowadzenie i rozwój infrastruktury ośrodków wsparcia dla osób z zaburzeniami psychicznymi</w:t>
      </w:r>
    </w:p>
    <w:p w:rsidR="00344558" w:rsidRPr="00973287" w:rsidRDefault="00AA605F" w:rsidP="004658B3">
      <w:pPr>
        <w:spacing w:line="276" w:lineRule="auto"/>
        <w:ind w:firstLine="709"/>
        <w:jc w:val="both"/>
        <w:rPr>
          <w:rFonts w:ascii="Garamond" w:hAnsi="Garamond" w:cs="Garamond"/>
        </w:rPr>
      </w:pPr>
      <w:r w:rsidRPr="00973287">
        <w:rPr>
          <w:rFonts w:ascii="Garamond" w:hAnsi="Garamond"/>
        </w:rPr>
        <w:t xml:space="preserve">Gmina </w:t>
      </w:r>
      <w:r w:rsidR="00EE0B3E" w:rsidRPr="00973287">
        <w:rPr>
          <w:rFonts w:ascii="Garamond" w:hAnsi="Garamond"/>
        </w:rPr>
        <w:t xml:space="preserve">Przytuły </w:t>
      </w:r>
      <w:r w:rsidRPr="00973287">
        <w:rPr>
          <w:rFonts w:ascii="Garamond" w:hAnsi="Garamond"/>
        </w:rPr>
        <w:t>nie prowadzi środowiskowego domu samopomocy dla osób z zaburzeniami psychicznymi, ponieważ nie występuje potrzeba utworzenia na terenie gminy takiego domu. Kierownik Ośrodka poinformował</w:t>
      </w:r>
      <w:r w:rsidR="00344558" w:rsidRPr="00973287">
        <w:rPr>
          <w:rFonts w:ascii="Garamond" w:hAnsi="Garamond"/>
        </w:rPr>
        <w:t xml:space="preserve">, że </w:t>
      </w:r>
      <w:r w:rsidR="00344558" w:rsidRPr="00973287">
        <w:rPr>
          <w:rFonts w:ascii="Garamond" w:hAnsi="Garamond" w:cs="Garamond"/>
        </w:rPr>
        <w:t>gmina ma możliwość korzystania z tej formy pomocy w</w:t>
      </w:r>
      <w:r w:rsidR="00EA4FCC" w:rsidRPr="00973287">
        <w:rPr>
          <w:rFonts w:ascii="Garamond" w:hAnsi="Garamond" w:cs="Garamond"/>
        </w:rPr>
        <w:t xml:space="preserve"> </w:t>
      </w:r>
      <w:r w:rsidR="00D974B0">
        <w:rPr>
          <w:rFonts w:ascii="Garamond" w:hAnsi="Garamond" w:cs="Garamond"/>
        </w:rPr>
        <w:t xml:space="preserve">Środowiskowym </w:t>
      </w:r>
      <w:r w:rsidR="00EA4FCC" w:rsidRPr="00973287">
        <w:rPr>
          <w:rFonts w:ascii="Garamond" w:hAnsi="Garamond" w:cs="Garamond"/>
        </w:rPr>
        <w:t>Domu Samopomocy w Kownatach.</w:t>
      </w:r>
      <w:r w:rsidR="00344558" w:rsidRPr="00973287">
        <w:rPr>
          <w:rFonts w:ascii="Garamond" w:hAnsi="Garamond" w:cs="Garamond"/>
        </w:rPr>
        <w:t xml:space="preserve"> W okresie kontrolnym jedna osoba korzystała z tej formy wsparcia. </w:t>
      </w:r>
    </w:p>
    <w:p w:rsidR="00AA605F" w:rsidRPr="00973287" w:rsidRDefault="00AA605F" w:rsidP="00E2485B">
      <w:pPr>
        <w:pStyle w:val="Tekstpodstawowy3"/>
        <w:tabs>
          <w:tab w:val="left" w:pos="567"/>
        </w:tabs>
        <w:spacing w:after="0" w:line="276" w:lineRule="auto"/>
        <w:jc w:val="right"/>
        <w:rPr>
          <w:rFonts w:ascii="Garamond" w:hAnsi="Garamond"/>
          <w:sz w:val="24"/>
          <w:szCs w:val="24"/>
        </w:rPr>
      </w:pPr>
      <w:r w:rsidRPr="00973287">
        <w:rPr>
          <w:rFonts w:ascii="Garamond" w:hAnsi="Garamond"/>
          <w:sz w:val="24"/>
          <w:szCs w:val="24"/>
        </w:rPr>
        <w:t xml:space="preserve"> [Akta kontroli, </w:t>
      </w:r>
      <w:r w:rsidRPr="006632D6">
        <w:rPr>
          <w:rFonts w:ascii="Garamond" w:hAnsi="Garamond"/>
          <w:sz w:val="24"/>
          <w:szCs w:val="24"/>
        </w:rPr>
        <w:t xml:space="preserve">str. </w:t>
      </w:r>
      <w:r w:rsidR="006632D6" w:rsidRPr="006632D6">
        <w:rPr>
          <w:rFonts w:ascii="Garamond" w:hAnsi="Garamond"/>
          <w:sz w:val="24"/>
          <w:szCs w:val="24"/>
        </w:rPr>
        <w:t>6</w:t>
      </w:r>
      <w:r w:rsidRPr="006632D6">
        <w:rPr>
          <w:rFonts w:ascii="Garamond" w:hAnsi="Garamond"/>
          <w:sz w:val="24"/>
          <w:szCs w:val="24"/>
        </w:rPr>
        <w:t>8]</w:t>
      </w:r>
    </w:p>
    <w:p w:rsidR="00AA605F" w:rsidRPr="00973287" w:rsidRDefault="00AA605F" w:rsidP="00E2485B">
      <w:pPr>
        <w:spacing w:line="276" w:lineRule="auto"/>
        <w:jc w:val="both"/>
        <w:rPr>
          <w:rFonts w:ascii="Garamond" w:hAnsi="Garamond"/>
          <w:b/>
          <w:i/>
        </w:rPr>
      </w:pPr>
      <w:r w:rsidRPr="00973287">
        <w:rPr>
          <w:rFonts w:ascii="Garamond" w:hAnsi="Garamond"/>
          <w:b/>
          <w:i/>
        </w:rPr>
        <w:t>4) realizacja zadań wynikających z rządowych programów pomocy społecznej, mających na celu ochronę poziomu życia osób, rodzin i grup społecznych oraz rozwój specjalistycznego wsparcia</w:t>
      </w:r>
    </w:p>
    <w:p w:rsidR="00AA605F" w:rsidRPr="00973287" w:rsidRDefault="00AA605F" w:rsidP="00E2485B">
      <w:pPr>
        <w:spacing w:line="276" w:lineRule="auto"/>
        <w:ind w:firstLine="709"/>
        <w:jc w:val="both"/>
        <w:rPr>
          <w:rFonts w:ascii="Garamond" w:hAnsi="Garamond"/>
        </w:rPr>
      </w:pPr>
      <w:r w:rsidRPr="00973287">
        <w:rPr>
          <w:rFonts w:ascii="Garamond" w:hAnsi="Garamond"/>
        </w:rPr>
        <w:t xml:space="preserve">Gmina </w:t>
      </w:r>
      <w:r w:rsidR="0014027E">
        <w:rPr>
          <w:rFonts w:ascii="Garamond" w:hAnsi="Garamond"/>
        </w:rPr>
        <w:t xml:space="preserve">Przytuły </w:t>
      </w:r>
      <w:r w:rsidRPr="00973287">
        <w:rPr>
          <w:rFonts w:ascii="Garamond" w:hAnsi="Garamond"/>
        </w:rPr>
        <w:t>w okresie kontrolnym nie realizowała zadań wynikających z rządowych programów pomocy społecznej, z uwagi na brak potrzeby.</w:t>
      </w:r>
    </w:p>
    <w:p w:rsidR="00AA605F" w:rsidRPr="00973287" w:rsidRDefault="00AA605F" w:rsidP="00EF45EA">
      <w:pPr>
        <w:spacing w:line="276" w:lineRule="auto"/>
        <w:ind w:firstLine="6946"/>
        <w:jc w:val="both"/>
        <w:rPr>
          <w:rFonts w:ascii="Garamond" w:hAnsi="Garamond"/>
        </w:rPr>
      </w:pPr>
      <w:r w:rsidRPr="00973287">
        <w:rPr>
          <w:rFonts w:ascii="Garamond" w:hAnsi="Garamond"/>
        </w:rPr>
        <w:t>[Akta kontroli, str</w:t>
      </w:r>
      <w:r w:rsidRPr="00EF45EA">
        <w:rPr>
          <w:rFonts w:ascii="Garamond" w:hAnsi="Garamond"/>
        </w:rPr>
        <w:t xml:space="preserve">. </w:t>
      </w:r>
      <w:r w:rsidR="00EF45EA" w:rsidRPr="00EF45EA">
        <w:rPr>
          <w:rFonts w:ascii="Garamond" w:hAnsi="Garamond"/>
        </w:rPr>
        <w:t>6</w:t>
      </w:r>
      <w:r w:rsidRPr="00EF45EA">
        <w:rPr>
          <w:rFonts w:ascii="Garamond" w:hAnsi="Garamond"/>
        </w:rPr>
        <w:t>6]</w:t>
      </w:r>
    </w:p>
    <w:p w:rsidR="00AA605F" w:rsidRPr="00973287" w:rsidRDefault="00AA605F" w:rsidP="00E2485B">
      <w:pPr>
        <w:overflowPunct w:val="0"/>
        <w:autoSpaceDE w:val="0"/>
        <w:spacing w:line="276" w:lineRule="auto"/>
        <w:jc w:val="both"/>
        <w:rPr>
          <w:rFonts w:ascii="Garamond" w:hAnsi="Garamond"/>
          <w:b/>
          <w:bCs/>
          <w:i/>
          <w:iCs/>
        </w:rPr>
      </w:pPr>
    </w:p>
    <w:p w:rsidR="00AA605F" w:rsidRPr="00973287" w:rsidRDefault="00AA605F" w:rsidP="00E2485B">
      <w:pPr>
        <w:overflowPunct w:val="0"/>
        <w:autoSpaceDE w:val="0"/>
        <w:spacing w:line="276" w:lineRule="auto"/>
        <w:jc w:val="both"/>
        <w:rPr>
          <w:rFonts w:ascii="Garamond" w:hAnsi="Garamond"/>
          <w:b/>
          <w:bCs/>
          <w:i/>
          <w:iCs/>
        </w:rPr>
      </w:pPr>
      <w:r w:rsidRPr="00973287">
        <w:rPr>
          <w:rFonts w:ascii="Garamond" w:hAnsi="Garamond"/>
          <w:b/>
          <w:bCs/>
          <w:i/>
          <w:iCs/>
        </w:rPr>
        <w:t>5) przyznawanie i wypłacanie zasiłków celowych, a także udzielanie schronienia, posiłku oraz niezbędnego ubrania cudzoziemcom, o których mowa w art. 5a</w:t>
      </w:r>
    </w:p>
    <w:p w:rsidR="00AA605F" w:rsidRPr="00973287" w:rsidRDefault="00AA605F" w:rsidP="00E2485B">
      <w:pPr>
        <w:spacing w:line="276" w:lineRule="auto"/>
        <w:ind w:firstLine="708"/>
        <w:jc w:val="both"/>
        <w:rPr>
          <w:rFonts w:ascii="Garamond" w:hAnsi="Garamond"/>
        </w:rPr>
      </w:pPr>
      <w:r w:rsidRPr="00973287">
        <w:rPr>
          <w:rFonts w:ascii="Garamond" w:hAnsi="Garamond"/>
        </w:rPr>
        <w:t xml:space="preserve">W okresie objętym kontrolą Ośrodek nie realizował zadania, z uwagi na brak potrzeby. </w:t>
      </w:r>
    </w:p>
    <w:p w:rsidR="00AA605F" w:rsidRPr="00973287" w:rsidRDefault="00AA605F" w:rsidP="00E2485B">
      <w:pPr>
        <w:pStyle w:val="Tekstpodstawowy31"/>
        <w:tabs>
          <w:tab w:val="left" w:pos="567"/>
        </w:tabs>
        <w:spacing w:after="0" w:line="276" w:lineRule="auto"/>
        <w:jc w:val="right"/>
        <w:rPr>
          <w:rFonts w:ascii="Garamond" w:hAnsi="Garamond"/>
          <w:sz w:val="24"/>
          <w:szCs w:val="24"/>
        </w:rPr>
      </w:pPr>
      <w:r w:rsidRPr="00973287">
        <w:rPr>
          <w:rFonts w:ascii="Garamond" w:hAnsi="Garamond"/>
          <w:sz w:val="24"/>
          <w:szCs w:val="24"/>
        </w:rPr>
        <w:t xml:space="preserve">[Akta kontroli, </w:t>
      </w:r>
      <w:r w:rsidR="00983B33" w:rsidRPr="00983B33">
        <w:rPr>
          <w:rFonts w:ascii="Garamond" w:hAnsi="Garamond"/>
          <w:sz w:val="24"/>
          <w:szCs w:val="24"/>
        </w:rPr>
        <w:t>str. 6</w:t>
      </w:r>
      <w:r w:rsidRPr="00983B33">
        <w:rPr>
          <w:rFonts w:ascii="Garamond" w:hAnsi="Garamond"/>
          <w:sz w:val="24"/>
          <w:szCs w:val="24"/>
        </w:rPr>
        <w:t>6]</w:t>
      </w:r>
    </w:p>
    <w:p w:rsidR="00AA605F" w:rsidRPr="00973287" w:rsidRDefault="00AA605F" w:rsidP="00E2485B">
      <w:pPr>
        <w:spacing w:line="276" w:lineRule="auto"/>
        <w:jc w:val="both"/>
        <w:rPr>
          <w:rFonts w:ascii="Garamond" w:hAnsi="Garamond"/>
          <w:b/>
          <w:i/>
        </w:rPr>
      </w:pPr>
    </w:p>
    <w:p w:rsidR="00AA605F" w:rsidRPr="00973287" w:rsidRDefault="00AA605F" w:rsidP="00E2485B">
      <w:pPr>
        <w:spacing w:line="276" w:lineRule="auto"/>
        <w:jc w:val="both"/>
        <w:rPr>
          <w:rFonts w:ascii="Garamond" w:hAnsi="Garamond"/>
        </w:rPr>
      </w:pPr>
      <w:r w:rsidRPr="00973287">
        <w:rPr>
          <w:rFonts w:ascii="Garamond" w:hAnsi="Garamond"/>
          <w:b/>
          <w:i/>
        </w:rPr>
        <w:t>6) przyznawanie i wypłacanie zasiłków celowych, a także udzielanie schronienia oraz zapewnianie posiłku i niezbędnego ubrania cudzoziemcom, którym udzielono zgody na pobyt ze względów humanitarnych lub zgody na pobyt tolerowany na terytorium Rzeczpospolitej Polskiej</w:t>
      </w:r>
      <w:r w:rsidRPr="00973287">
        <w:rPr>
          <w:rFonts w:ascii="Garamond" w:hAnsi="Garamond"/>
        </w:rPr>
        <w:tab/>
      </w:r>
    </w:p>
    <w:p w:rsidR="00AA605F" w:rsidRPr="00973287" w:rsidRDefault="00AA605F" w:rsidP="00E2485B">
      <w:pPr>
        <w:spacing w:line="276" w:lineRule="auto"/>
        <w:ind w:firstLine="708"/>
        <w:jc w:val="both"/>
        <w:rPr>
          <w:rFonts w:ascii="Garamond" w:hAnsi="Garamond"/>
        </w:rPr>
      </w:pPr>
      <w:r w:rsidRPr="00973287">
        <w:rPr>
          <w:rFonts w:ascii="Garamond" w:hAnsi="Garamond"/>
        </w:rPr>
        <w:t xml:space="preserve">W okresie objętym kontrolą Ośrodek nie realizował zadania, z uwagi na brak potrzeby. </w:t>
      </w:r>
    </w:p>
    <w:p w:rsidR="00AA605F" w:rsidRPr="00973287" w:rsidRDefault="00AA605F" w:rsidP="00E2485B">
      <w:pPr>
        <w:pStyle w:val="Tekstpodstawowy31"/>
        <w:tabs>
          <w:tab w:val="left" w:pos="567"/>
        </w:tabs>
        <w:spacing w:after="0" w:line="276" w:lineRule="auto"/>
        <w:jc w:val="right"/>
        <w:rPr>
          <w:rFonts w:ascii="Garamond" w:hAnsi="Garamond"/>
          <w:sz w:val="24"/>
          <w:szCs w:val="24"/>
        </w:rPr>
      </w:pPr>
      <w:r w:rsidRPr="00973287">
        <w:rPr>
          <w:rFonts w:ascii="Garamond" w:hAnsi="Garamond"/>
          <w:sz w:val="24"/>
          <w:szCs w:val="24"/>
        </w:rPr>
        <w:t xml:space="preserve">[Akta kontroli, </w:t>
      </w:r>
      <w:r w:rsidR="00012DD5" w:rsidRPr="00012DD5">
        <w:rPr>
          <w:rFonts w:ascii="Garamond" w:hAnsi="Garamond"/>
          <w:sz w:val="24"/>
          <w:szCs w:val="24"/>
        </w:rPr>
        <w:t xml:space="preserve">str. </w:t>
      </w:r>
      <w:r w:rsidRPr="00012DD5">
        <w:rPr>
          <w:rFonts w:ascii="Garamond" w:hAnsi="Garamond"/>
          <w:sz w:val="24"/>
          <w:szCs w:val="24"/>
        </w:rPr>
        <w:t>6</w:t>
      </w:r>
      <w:r w:rsidR="00012DD5" w:rsidRPr="00012DD5">
        <w:rPr>
          <w:rFonts w:ascii="Garamond" w:hAnsi="Garamond"/>
          <w:sz w:val="24"/>
          <w:szCs w:val="24"/>
        </w:rPr>
        <w:t>6</w:t>
      </w:r>
      <w:r w:rsidRPr="00012DD5">
        <w:rPr>
          <w:rFonts w:ascii="Garamond" w:hAnsi="Garamond"/>
          <w:sz w:val="24"/>
          <w:szCs w:val="24"/>
        </w:rPr>
        <w:t>]</w:t>
      </w:r>
    </w:p>
    <w:p w:rsidR="00AA605F" w:rsidRPr="00973287" w:rsidRDefault="00AA605F" w:rsidP="00E2485B">
      <w:pPr>
        <w:pStyle w:val="Tekstpodstawowy31"/>
        <w:tabs>
          <w:tab w:val="left" w:pos="567"/>
        </w:tabs>
        <w:spacing w:after="0" w:line="276" w:lineRule="auto"/>
        <w:jc w:val="both"/>
        <w:rPr>
          <w:rFonts w:ascii="Garamond" w:hAnsi="Garamond"/>
          <w:b/>
          <w:i/>
          <w:sz w:val="24"/>
          <w:szCs w:val="24"/>
        </w:rPr>
      </w:pPr>
      <w:r w:rsidRPr="00973287">
        <w:rPr>
          <w:rFonts w:ascii="Garamond" w:hAnsi="Garamond"/>
          <w:b/>
          <w:i/>
          <w:sz w:val="24"/>
          <w:szCs w:val="24"/>
        </w:rPr>
        <w:t>7) wypłacanie wynagrodzenia za sprawowanie opieki</w:t>
      </w:r>
    </w:p>
    <w:p w:rsidR="00AA605F" w:rsidRPr="00973287" w:rsidRDefault="00AA605F" w:rsidP="00E2485B">
      <w:pPr>
        <w:spacing w:line="276" w:lineRule="auto"/>
        <w:ind w:firstLine="708"/>
        <w:jc w:val="both"/>
        <w:rPr>
          <w:rFonts w:ascii="Garamond" w:hAnsi="Garamond"/>
        </w:rPr>
      </w:pPr>
      <w:r w:rsidRPr="00973287">
        <w:rPr>
          <w:rFonts w:ascii="Garamond" w:hAnsi="Garamond"/>
        </w:rPr>
        <w:t xml:space="preserve">W okresie objętym kontrolą Ośrodek nie realizował zadania, z uwagi na brak potrzeby. </w:t>
      </w:r>
    </w:p>
    <w:p w:rsidR="00AA605F" w:rsidRPr="00973287" w:rsidRDefault="00AA605F" w:rsidP="00E2485B">
      <w:pPr>
        <w:pStyle w:val="Tekstpodstawowy31"/>
        <w:tabs>
          <w:tab w:val="left" w:pos="567"/>
        </w:tabs>
        <w:spacing w:after="0" w:line="276" w:lineRule="auto"/>
        <w:jc w:val="right"/>
        <w:rPr>
          <w:rFonts w:ascii="Garamond" w:hAnsi="Garamond"/>
          <w:sz w:val="24"/>
          <w:szCs w:val="24"/>
        </w:rPr>
      </w:pPr>
      <w:r w:rsidRPr="00973287">
        <w:rPr>
          <w:rFonts w:ascii="Garamond" w:hAnsi="Garamond"/>
          <w:sz w:val="24"/>
          <w:szCs w:val="24"/>
        </w:rPr>
        <w:t xml:space="preserve">[Akta kontroli, </w:t>
      </w:r>
      <w:r w:rsidRPr="00012DD5">
        <w:rPr>
          <w:rFonts w:ascii="Garamond" w:hAnsi="Garamond"/>
          <w:sz w:val="24"/>
          <w:szCs w:val="24"/>
        </w:rPr>
        <w:t>str. 6</w:t>
      </w:r>
      <w:r w:rsidR="00012DD5" w:rsidRPr="00012DD5">
        <w:rPr>
          <w:rFonts w:ascii="Garamond" w:hAnsi="Garamond"/>
          <w:sz w:val="24"/>
          <w:szCs w:val="24"/>
        </w:rPr>
        <w:t>4</w:t>
      </w:r>
      <w:r w:rsidRPr="00012DD5">
        <w:rPr>
          <w:rFonts w:ascii="Garamond" w:hAnsi="Garamond"/>
          <w:sz w:val="24"/>
          <w:szCs w:val="24"/>
        </w:rPr>
        <w:t>]</w:t>
      </w:r>
    </w:p>
    <w:p w:rsidR="00AA605F" w:rsidRPr="00973287" w:rsidRDefault="00AA605F" w:rsidP="00E2485B">
      <w:pPr>
        <w:spacing w:line="276" w:lineRule="auto"/>
        <w:jc w:val="both"/>
        <w:rPr>
          <w:rFonts w:ascii="Garamond" w:hAnsi="Garamond"/>
          <w:b/>
          <w:i/>
        </w:rPr>
      </w:pPr>
    </w:p>
    <w:p w:rsidR="00AA605F" w:rsidRPr="00973287" w:rsidRDefault="00AA605F" w:rsidP="00E2485B">
      <w:pPr>
        <w:spacing w:line="276" w:lineRule="auto"/>
        <w:jc w:val="both"/>
        <w:rPr>
          <w:rFonts w:ascii="Garamond" w:hAnsi="Garamond"/>
          <w:b/>
          <w:i/>
        </w:rPr>
      </w:pPr>
      <w:r w:rsidRPr="00973287">
        <w:rPr>
          <w:rFonts w:ascii="Garamond" w:hAnsi="Garamond"/>
          <w:b/>
          <w:i/>
        </w:rPr>
        <w:lastRenderedPageBreak/>
        <w:t>7. Realizacja zadania określonego w art. 54 pkt. 11 ustawy z dnia 27 sierpnia 2004 r. o świadczeniach opieki zdrowotnej finansowanych ze śro</w:t>
      </w:r>
      <w:r w:rsidR="00D974B0">
        <w:rPr>
          <w:rFonts w:ascii="Garamond" w:hAnsi="Garamond"/>
          <w:b/>
          <w:i/>
        </w:rPr>
        <w:t>dków publicznych (Dz. U. z 2015</w:t>
      </w:r>
      <w:r w:rsidRPr="00973287">
        <w:rPr>
          <w:rFonts w:ascii="Garamond" w:hAnsi="Garamond"/>
          <w:b/>
          <w:i/>
        </w:rPr>
        <w:t>r., poz. 581, ze zm.).</w:t>
      </w:r>
    </w:p>
    <w:p w:rsidR="00AA605F" w:rsidRPr="00973287" w:rsidRDefault="00AA605F" w:rsidP="00E2485B">
      <w:pPr>
        <w:overflowPunct w:val="0"/>
        <w:autoSpaceDE w:val="0"/>
        <w:spacing w:line="276" w:lineRule="auto"/>
        <w:ind w:firstLine="708"/>
        <w:jc w:val="both"/>
        <w:rPr>
          <w:rFonts w:ascii="Garamond" w:hAnsi="Garamond"/>
        </w:rPr>
      </w:pPr>
      <w:r w:rsidRPr="00973287">
        <w:rPr>
          <w:rFonts w:ascii="Garamond" w:hAnsi="Garamond"/>
        </w:rPr>
        <w:t xml:space="preserve">Gminny Ośrodek Pomocy Społecznej w </w:t>
      </w:r>
      <w:r w:rsidR="00162B9F" w:rsidRPr="00973287">
        <w:rPr>
          <w:rFonts w:ascii="Garamond" w:hAnsi="Garamond"/>
        </w:rPr>
        <w:t xml:space="preserve">Przytułach </w:t>
      </w:r>
      <w:r w:rsidRPr="00973287">
        <w:rPr>
          <w:rFonts w:ascii="Garamond" w:hAnsi="Garamond"/>
        </w:rPr>
        <w:t xml:space="preserve">realizuje zadanie określone w art. 54 </w:t>
      </w:r>
      <w:r w:rsidR="00BB2F1D">
        <w:rPr>
          <w:rFonts w:ascii="Garamond" w:hAnsi="Garamond"/>
        </w:rPr>
        <w:t xml:space="preserve">ww. </w:t>
      </w:r>
      <w:r w:rsidRPr="00973287">
        <w:rPr>
          <w:rFonts w:ascii="Garamond" w:hAnsi="Garamond"/>
        </w:rPr>
        <w:t>ustawy z dnia 27 sierpnia 2004 r. o świadczeniach opieki zdrowotnej finansowa</w:t>
      </w:r>
      <w:r w:rsidR="00BB2F1D">
        <w:rPr>
          <w:rFonts w:ascii="Garamond" w:hAnsi="Garamond"/>
        </w:rPr>
        <w:t>nych ze środków publicznych.</w:t>
      </w:r>
      <w:r w:rsidRPr="00973287">
        <w:rPr>
          <w:rFonts w:ascii="Garamond" w:hAnsi="Garamond"/>
        </w:rPr>
        <w:t xml:space="preserve"> Wójt Gminy Przytuły nie upoważnił kierownika Ośrodka do załatwiania spraw i wydawania decyzji w jego imieniu dotyczących potwierdzania prawa do świadczeń opieki zdrowotnej.</w:t>
      </w:r>
    </w:p>
    <w:p w:rsidR="00AA605F" w:rsidRPr="00973287" w:rsidRDefault="00AA605F" w:rsidP="00E2485B">
      <w:pPr>
        <w:overflowPunct w:val="0"/>
        <w:autoSpaceDE w:val="0"/>
        <w:spacing w:line="276" w:lineRule="auto"/>
        <w:ind w:firstLine="708"/>
        <w:jc w:val="both"/>
        <w:rPr>
          <w:rFonts w:ascii="Garamond" w:hAnsi="Garamond"/>
        </w:rPr>
      </w:pPr>
      <w:r w:rsidRPr="00973287">
        <w:rPr>
          <w:rFonts w:ascii="Garamond" w:hAnsi="Garamond"/>
        </w:rPr>
        <w:t xml:space="preserve">W okresie od 1.07.2015 r. do 31.12.2015 r. wydano </w:t>
      </w:r>
      <w:r w:rsidR="00C517FE" w:rsidRPr="00973287">
        <w:rPr>
          <w:rFonts w:ascii="Garamond" w:hAnsi="Garamond"/>
        </w:rPr>
        <w:t>na wniosek 2 decyzje</w:t>
      </w:r>
      <w:r w:rsidRPr="00973287">
        <w:rPr>
          <w:rFonts w:ascii="Garamond" w:hAnsi="Garamond"/>
        </w:rPr>
        <w:t xml:space="preserve"> potw</w:t>
      </w:r>
      <w:r w:rsidR="00C517FE" w:rsidRPr="00973287">
        <w:rPr>
          <w:rFonts w:ascii="Garamond" w:hAnsi="Garamond"/>
        </w:rPr>
        <w:t>ierdzające</w:t>
      </w:r>
      <w:r w:rsidRPr="00973287">
        <w:rPr>
          <w:rFonts w:ascii="Garamond" w:hAnsi="Garamond"/>
        </w:rPr>
        <w:t xml:space="preserve"> prawo do świadczeń opiek</w:t>
      </w:r>
      <w:r w:rsidR="00BB2F1D">
        <w:rPr>
          <w:rFonts w:ascii="Garamond" w:hAnsi="Garamond"/>
        </w:rPr>
        <w:t xml:space="preserve">i zdrowotnej, </w:t>
      </w:r>
      <w:r w:rsidR="00C517FE" w:rsidRPr="00973287">
        <w:rPr>
          <w:rFonts w:ascii="Garamond" w:hAnsi="Garamond"/>
        </w:rPr>
        <w:t>przez okres 90 dni.</w:t>
      </w:r>
      <w:r w:rsidRPr="00973287">
        <w:rPr>
          <w:rFonts w:ascii="Garamond" w:hAnsi="Garamond"/>
        </w:rPr>
        <w:t xml:space="preserve"> </w:t>
      </w:r>
    </w:p>
    <w:p w:rsidR="00C517FE" w:rsidRPr="00973287" w:rsidRDefault="00AA605F" w:rsidP="00C517FE">
      <w:pPr>
        <w:overflowPunct w:val="0"/>
        <w:autoSpaceDE w:val="0"/>
        <w:spacing w:line="276" w:lineRule="auto"/>
        <w:ind w:firstLine="708"/>
        <w:jc w:val="both"/>
        <w:rPr>
          <w:rFonts w:ascii="Garamond" w:hAnsi="Garamond"/>
        </w:rPr>
      </w:pPr>
      <w:r w:rsidRPr="00973287">
        <w:rPr>
          <w:rFonts w:ascii="Garamond" w:hAnsi="Garamond"/>
        </w:rPr>
        <w:t xml:space="preserve">W okresie od 1.01.2016 r. do 30.06.2016 r. </w:t>
      </w:r>
      <w:r w:rsidR="00C517FE" w:rsidRPr="00973287">
        <w:rPr>
          <w:rFonts w:ascii="Garamond" w:hAnsi="Garamond"/>
        </w:rPr>
        <w:t xml:space="preserve">nie </w:t>
      </w:r>
      <w:r w:rsidRPr="00973287">
        <w:rPr>
          <w:rFonts w:ascii="Garamond" w:hAnsi="Garamond"/>
        </w:rPr>
        <w:t>wyda</w:t>
      </w:r>
      <w:r w:rsidR="00C517FE" w:rsidRPr="00973287">
        <w:rPr>
          <w:rFonts w:ascii="Garamond" w:hAnsi="Garamond"/>
        </w:rPr>
        <w:t>wano decyzji potwierdzających prawa</w:t>
      </w:r>
      <w:r w:rsidRPr="00973287">
        <w:rPr>
          <w:rFonts w:ascii="Garamond" w:hAnsi="Garamond"/>
        </w:rPr>
        <w:t xml:space="preserve"> do </w:t>
      </w:r>
      <w:r w:rsidR="00C517FE" w:rsidRPr="00973287">
        <w:rPr>
          <w:rFonts w:ascii="Garamond" w:hAnsi="Garamond"/>
        </w:rPr>
        <w:t xml:space="preserve">ww. </w:t>
      </w:r>
      <w:r w:rsidRPr="00973287">
        <w:rPr>
          <w:rFonts w:ascii="Garamond" w:hAnsi="Garamond"/>
        </w:rPr>
        <w:t>świadczeń</w:t>
      </w:r>
      <w:r w:rsidR="00C517FE" w:rsidRPr="00973287">
        <w:rPr>
          <w:rFonts w:ascii="Garamond" w:hAnsi="Garamond"/>
        </w:rPr>
        <w:t>.</w:t>
      </w:r>
      <w:r w:rsidRPr="00973287">
        <w:rPr>
          <w:rFonts w:ascii="Garamond" w:hAnsi="Garamond"/>
        </w:rPr>
        <w:t xml:space="preserve"> </w:t>
      </w:r>
    </w:p>
    <w:p w:rsidR="00AA605F" w:rsidRPr="00973287" w:rsidRDefault="00AA605F" w:rsidP="007A5042">
      <w:pPr>
        <w:overflowPunct w:val="0"/>
        <w:autoSpaceDE w:val="0"/>
        <w:spacing w:line="276" w:lineRule="auto"/>
        <w:ind w:firstLine="6663"/>
        <w:jc w:val="both"/>
        <w:rPr>
          <w:rFonts w:ascii="Garamond" w:hAnsi="Garamond"/>
          <w:highlight w:val="cyan"/>
        </w:rPr>
      </w:pPr>
      <w:r w:rsidRPr="00973287">
        <w:rPr>
          <w:rFonts w:ascii="Garamond" w:hAnsi="Garamond"/>
        </w:rPr>
        <w:t xml:space="preserve">[Akta kontroli, </w:t>
      </w:r>
      <w:r w:rsidRPr="007A5042">
        <w:rPr>
          <w:rFonts w:ascii="Garamond" w:hAnsi="Garamond"/>
        </w:rPr>
        <w:t>str. 62</w:t>
      </w:r>
      <w:r w:rsidR="007A5042" w:rsidRPr="007A5042">
        <w:rPr>
          <w:rFonts w:ascii="Garamond" w:hAnsi="Garamond"/>
        </w:rPr>
        <w:t>-64</w:t>
      </w:r>
      <w:r w:rsidRPr="007A5042">
        <w:rPr>
          <w:rFonts w:ascii="Garamond" w:hAnsi="Garamond"/>
        </w:rPr>
        <w:t>]</w:t>
      </w:r>
    </w:p>
    <w:p w:rsidR="00AA605F" w:rsidRPr="00973287" w:rsidRDefault="00AA605F" w:rsidP="00E2485B">
      <w:pPr>
        <w:tabs>
          <w:tab w:val="left" w:pos="5040"/>
        </w:tabs>
        <w:spacing w:line="276" w:lineRule="auto"/>
        <w:ind w:firstLine="709"/>
        <w:jc w:val="both"/>
        <w:rPr>
          <w:rFonts w:ascii="Garamond" w:hAnsi="Garamond"/>
        </w:rPr>
      </w:pPr>
      <w:r w:rsidRPr="00973287">
        <w:rPr>
          <w:rFonts w:ascii="Garamond" w:hAnsi="Garamond"/>
        </w:rPr>
        <w:t>Dokonano kontroli losowo wybranych akt, w tym decyzje rozstrzygające postępowania administracyjne:</w:t>
      </w:r>
    </w:p>
    <w:p w:rsidR="00AA605F" w:rsidRPr="00973287" w:rsidRDefault="00AA605F" w:rsidP="00E2485B">
      <w:pPr>
        <w:suppressAutoHyphens w:val="0"/>
        <w:spacing w:line="276" w:lineRule="auto"/>
        <w:jc w:val="both"/>
        <w:rPr>
          <w:rFonts w:ascii="Garamond" w:hAnsi="Garamond"/>
        </w:rPr>
        <w:sectPr w:rsidR="00AA605F" w:rsidRPr="00973287" w:rsidSect="005549DD">
          <w:footerReference w:type="even" r:id="rId16"/>
          <w:footerReference w:type="default" r:id="rId17"/>
          <w:type w:val="continuous"/>
          <w:pgSz w:w="11906" w:h="16838"/>
          <w:pgMar w:top="1417" w:right="1417" w:bottom="1417" w:left="1417" w:header="708" w:footer="708" w:gutter="0"/>
          <w:cols w:space="708"/>
          <w:docGrid w:linePitch="360"/>
        </w:sectPr>
      </w:pPr>
    </w:p>
    <w:p w:rsidR="00556025" w:rsidRDefault="00AA605F" w:rsidP="00E2485B">
      <w:pPr>
        <w:suppressAutoHyphens w:val="0"/>
        <w:spacing w:line="276" w:lineRule="auto"/>
        <w:jc w:val="both"/>
        <w:rPr>
          <w:rFonts w:ascii="Garamond" w:hAnsi="Garamond"/>
        </w:rPr>
      </w:pPr>
      <w:r w:rsidRPr="00973287">
        <w:rPr>
          <w:rFonts w:ascii="Garamond" w:hAnsi="Garamond"/>
        </w:rPr>
        <w:lastRenderedPageBreak/>
        <w:t xml:space="preserve">1.GOPS.8124-2/2015 z 27.11.2015 </w:t>
      </w:r>
    </w:p>
    <w:p w:rsidR="00AA605F" w:rsidRPr="00973287" w:rsidRDefault="00AA605F" w:rsidP="00E2485B">
      <w:pPr>
        <w:suppressAutoHyphens w:val="0"/>
        <w:spacing w:line="276" w:lineRule="auto"/>
        <w:jc w:val="both"/>
        <w:rPr>
          <w:rFonts w:ascii="Garamond" w:hAnsi="Garamond"/>
        </w:rPr>
      </w:pPr>
      <w:r w:rsidRPr="00973287">
        <w:rPr>
          <w:rFonts w:ascii="Garamond" w:hAnsi="Garamond"/>
        </w:rPr>
        <w:t xml:space="preserve">2.GOPS.8124-1/2015 z 31.07.2015 </w:t>
      </w:r>
    </w:p>
    <w:p w:rsidR="00AA605F" w:rsidRPr="00973287" w:rsidRDefault="00AA605F" w:rsidP="00E2485B">
      <w:pPr>
        <w:widowControl w:val="0"/>
        <w:autoSpaceDE w:val="0"/>
        <w:autoSpaceDN w:val="0"/>
        <w:adjustRightInd w:val="0"/>
        <w:spacing w:line="276" w:lineRule="auto"/>
        <w:jc w:val="both"/>
        <w:rPr>
          <w:rFonts w:ascii="Garamond" w:hAnsi="Garamond"/>
        </w:rPr>
      </w:pPr>
    </w:p>
    <w:p w:rsidR="00AA605F" w:rsidRPr="00973287" w:rsidRDefault="00AA605F" w:rsidP="00E2485B">
      <w:pPr>
        <w:widowControl w:val="0"/>
        <w:autoSpaceDE w:val="0"/>
        <w:autoSpaceDN w:val="0"/>
        <w:adjustRightInd w:val="0"/>
        <w:spacing w:line="276" w:lineRule="auto"/>
        <w:ind w:firstLine="708"/>
        <w:jc w:val="both"/>
        <w:rPr>
          <w:rFonts w:ascii="Garamond" w:hAnsi="Garamond"/>
        </w:rPr>
      </w:pPr>
      <w:r w:rsidRPr="00973287">
        <w:rPr>
          <w:rFonts w:ascii="Garamond" w:hAnsi="Garamond"/>
        </w:rPr>
        <w:t>Dokonano wpisu o przeprowadzeniu kontroli w książce ewidencji kontroli Gminnego Ośrodka Pomocy Społecznej w Przytułach, pod pozycją numer 7/2016.</w:t>
      </w:r>
    </w:p>
    <w:p w:rsidR="00AA605F" w:rsidRPr="00973287" w:rsidRDefault="00AA605F" w:rsidP="00E2485B">
      <w:pPr>
        <w:pStyle w:val="Tekstpodstawowywcity21"/>
        <w:spacing w:after="0" w:line="276" w:lineRule="auto"/>
        <w:ind w:left="0" w:firstLine="708"/>
        <w:jc w:val="both"/>
        <w:rPr>
          <w:rFonts w:ascii="Garamond" w:hAnsi="Garamond"/>
          <w:szCs w:val="24"/>
        </w:rPr>
      </w:pPr>
    </w:p>
    <w:p w:rsidR="00AA605F" w:rsidRPr="00973287" w:rsidRDefault="00AA605F" w:rsidP="00E2485B">
      <w:pPr>
        <w:pStyle w:val="Tekstpodstawowywcity21"/>
        <w:spacing w:after="0" w:line="276" w:lineRule="auto"/>
        <w:ind w:left="0" w:firstLine="708"/>
        <w:jc w:val="both"/>
        <w:rPr>
          <w:rFonts w:ascii="Garamond" w:hAnsi="Garamond"/>
          <w:szCs w:val="24"/>
        </w:rPr>
      </w:pPr>
      <w:r w:rsidRPr="00973287">
        <w:rPr>
          <w:rFonts w:ascii="Garamond" w:hAnsi="Garamond"/>
          <w:szCs w:val="24"/>
        </w:rPr>
        <w:t xml:space="preserve">Protokół niniejszy sporządzono w dwóch jednobrzmiących egzemplarzach, z których jeden otrzymuje kierownik Gminnego Ośrodka Pomocy Społecznej w </w:t>
      </w:r>
      <w:r w:rsidR="00171DFD" w:rsidRPr="00973287">
        <w:rPr>
          <w:rFonts w:ascii="Garamond" w:hAnsi="Garamond"/>
          <w:szCs w:val="24"/>
        </w:rPr>
        <w:t>Przytułach</w:t>
      </w:r>
      <w:r w:rsidRPr="00973287">
        <w:rPr>
          <w:rFonts w:ascii="Garamond" w:hAnsi="Garamond"/>
          <w:szCs w:val="24"/>
        </w:rPr>
        <w:t xml:space="preserve">, drugi Wydział Polityki Społecznej Podlaskiego Urzędu Wojewódzkiego w Białymstoku. </w:t>
      </w:r>
    </w:p>
    <w:p w:rsidR="00AA605F" w:rsidRPr="00973287" w:rsidRDefault="00AA605F" w:rsidP="00E2485B">
      <w:pPr>
        <w:pStyle w:val="Tekstpodstawowywcity21"/>
        <w:spacing w:after="0" w:line="276" w:lineRule="auto"/>
        <w:ind w:left="0" w:firstLine="708"/>
        <w:jc w:val="both"/>
        <w:rPr>
          <w:rFonts w:ascii="Garamond" w:hAnsi="Garamond"/>
          <w:szCs w:val="24"/>
        </w:rPr>
      </w:pPr>
      <w:r w:rsidRPr="00973287">
        <w:rPr>
          <w:rFonts w:ascii="Garamond" w:hAnsi="Garamond"/>
          <w:szCs w:val="24"/>
        </w:rPr>
        <w:t xml:space="preserve">Zgodnie z § 15 ust. 2 pkt 7 oraz § 16 ust. 1, 3 i 4 rozporządzenia Ministra Polityki Społecznej z dnia 23 marca 2005 r. w sprawie nadzoru i kontroli w pomocy społecznej (Dz. U. Nr 61, poz. 543, ze zm.) kierownikowi Gminnego Ośrodka Pomocy Społecznej w </w:t>
      </w:r>
      <w:r w:rsidR="00171DFD" w:rsidRPr="00973287">
        <w:rPr>
          <w:rFonts w:ascii="Garamond" w:hAnsi="Garamond"/>
          <w:szCs w:val="24"/>
        </w:rPr>
        <w:t xml:space="preserve">Przytułach </w:t>
      </w:r>
      <w:r w:rsidRPr="00973287">
        <w:rPr>
          <w:rFonts w:ascii="Garamond" w:hAnsi="Garamond"/>
          <w:szCs w:val="24"/>
        </w:rPr>
        <w:t>przysługuje prawo do:</w:t>
      </w:r>
    </w:p>
    <w:p w:rsidR="00AA605F" w:rsidRPr="00973287" w:rsidRDefault="00AA605F" w:rsidP="00E2485B">
      <w:pPr>
        <w:widowControl w:val="0"/>
        <w:numPr>
          <w:ilvl w:val="0"/>
          <w:numId w:val="4"/>
        </w:numPr>
        <w:suppressAutoHyphens w:val="0"/>
        <w:autoSpaceDE w:val="0"/>
        <w:autoSpaceDN w:val="0"/>
        <w:spacing w:line="276" w:lineRule="auto"/>
        <w:jc w:val="both"/>
        <w:rPr>
          <w:rFonts w:ascii="Garamond" w:hAnsi="Garamond"/>
        </w:rPr>
      </w:pPr>
      <w:r w:rsidRPr="00973287">
        <w:rPr>
          <w:rFonts w:ascii="Garamond" w:hAnsi="Garamond"/>
        </w:rPr>
        <w:t>zgłoszenia na piśmie, przed podpisaniem protokołu, umotywowanych zastrzeżeń do ustaleń zawartych w protokole do dyrektora Wydziału Polityki Społecznej Podlaskiego Urzędu Wojewódzkiego w Białymstoku</w:t>
      </w:r>
      <w:r w:rsidR="00BB2F1D">
        <w:rPr>
          <w:rFonts w:ascii="Garamond" w:hAnsi="Garamond"/>
        </w:rPr>
        <w:t>,</w:t>
      </w:r>
      <w:r w:rsidRPr="00973287">
        <w:rPr>
          <w:rFonts w:ascii="Garamond" w:hAnsi="Garamond"/>
        </w:rPr>
        <w:t xml:space="preserve"> w terminie 7 dni od dnia jego otrzymania,</w:t>
      </w:r>
    </w:p>
    <w:p w:rsidR="00AA605F" w:rsidRPr="00973287" w:rsidRDefault="00AA605F" w:rsidP="00E2485B">
      <w:pPr>
        <w:widowControl w:val="0"/>
        <w:numPr>
          <w:ilvl w:val="0"/>
          <w:numId w:val="4"/>
        </w:numPr>
        <w:suppressAutoHyphens w:val="0"/>
        <w:autoSpaceDE w:val="0"/>
        <w:autoSpaceDN w:val="0"/>
        <w:spacing w:line="276" w:lineRule="auto"/>
        <w:jc w:val="both"/>
        <w:rPr>
          <w:rFonts w:ascii="Garamond" w:hAnsi="Garamond"/>
        </w:rPr>
      </w:pPr>
      <w:r w:rsidRPr="00973287">
        <w:rPr>
          <w:rFonts w:ascii="Garamond" w:hAnsi="Garamond"/>
        </w:rPr>
        <w:t>odmowy podpisania protokołu; kierownik składa wówczas wyjaśnienia przyczyn tej odmowy w terminie 7 dni od dnia otrzymania protokołu.</w:t>
      </w:r>
    </w:p>
    <w:p w:rsidR="00AA605F" w:rsidRPr="00973287" w:rsidRDefault="00AA605F" w:rsidP="00C50011">
      <w:pPr>
        <w:pStyle w:val="Tekstpodstawowywcity21"/>
        <w:spacing w:after="0" w:line="240" w:lineRule="auto"/>
        <w:ind w:left="0"/>
        <w:jc w:val="both"/>
        <w:rPr>
          <w:rFonts w:ascii="Garamond" w:hAnsi="Garamond"/>
          <w:szCs w:val="24"/>
          <w:highlight w:val="lightGray"/>
        </w:rPr>
      </w:pPr>
    </w:p>
    <w:p w:rsidR="00600207" w:rsidRPr="00973287" w:rsidRDefault="00AA605F" w:rsidP="00600207">
      <w:pPr>
        <w:overflowPunct w:val="0"/>
        <w:autoSpaceDE w:val="0"/>
        <w:outlineLvl w:val="7"/>
        <w:rPr>
          <w:rFonts w:ascii="Garamond" w:hAnsi="Garamond"/>
          <w:b/>
        </w:rPr>
      </w:pPr>
      <w:r w:rsidRPr="00973287">
        <w:rPr>
          <w:rFonts w:ascii="Garamond" w:hAnsi="Garamond"/>
          <w:b/>
          <w:i/>
        </w:rPr>
        <w:t xml:space="preserve">Kontrolowany:    </w:t>
      </w:r>
      <w:r w:rsidR="00600207">
        <w:rPr>
          <w:rFonts w:ascii="Garamond" w:hAnsi="Garamond"/>
          <w:b/>
          <w:i/>
        </w:rPr>
        <w:t xml:space="preserve">                                                      </w:t>
      </w:r>
      <w:r w:rsidR="00600207" w:rsidRPr="00973287">
        <w:rPr>
          <w:rFonts w:ascii="Garamond" w:hAnsi="Garamond"/>
          <w:b/>
          <w:i/>
        </w:rPr>
        <w:t>Kontrolujący:</w:t>
      </w:r>
    </w:p>
    <w:p w:rsidR="00600207" w:rsidRDefault="00600207" w:rsidP="00C50011">
      <w:pPr>
        <w:overflowPunct w:val="0"/>
        <w:autoSpaceDE w:val="0"/>
        <w:outlineLvl w:val="7"/>
        <w:rPr>
          <w:rFonts w:ascii="Garamond" w:hAnsi="Garamond"/>
          <w:b/>
          <w:i/>
        </w:rPr>
      </w:pPr>
    </w:p>
    <w:p w:rsidR="00AA605F" w:rsidRPr="00600207" w:rsidRDefault="00AA605F" w:rsidP="00600207">
      <w:pPr>
        <w:overflowPunct w:val="0"/>
        <w:autoSpaceDE w:val="0"/>
        <w:outlineLvl w:val="7"/>
        <w:rPr>
          <w:rFonts w:ascii="Garamond" w:hAnsi="Garamond"/>
          <w:b/>
        </w:rPr>
      </w:pPr>
      <w:r w:rsidRPr="00600207">
        <w:rPr>
          <w:rFonts w:ascii="Garamond" w:hAnsi="Garamond"/>
          <w:b/>
        </w:rPr>
        <w:t xml:space="preserve"> </w:t>
      </w:r>
      <w:r w:rsidR="00600207" w:rsidRPr="00600207">
        <w:rPr>
          <w:rFonts w:ascii="Garamond" w:hAnsi="Garamond"/>
        </w:rPr>
        <w:t>Przytuły 06.10.2016  Gocłowska</w:t>
      </w:r>
      <w:r w:rsidRPr="00600207">
        <w:rPr>
          <w:rFonts w:ascii="Garamond" w:hAnsi="Garamond"/>
        </w:rPr>
        <w:t xml:space="preserve">   </w:t>
      </w:r>
      <w:r w:rsidR="00600207" w:rsidRPr="00600207">
        <w:rPr>
          <w:rFonts w:ascii="Garamond" w:hAnsi="Garamond"/>
        </w:rPr>
        <w:t>Renata</w:t>
      </w:r>
      <w:r w:rsidRPr="00600207">
        <w:rPr>
          <w:rFonts w:ascii="Garamond" w:hAnsi="Garamond"/>
          <w:b/>
        </w:rPr>
        <w:t xml:space="preserve">                  </w:t>
      </w:r>
      <w:r w:rsidR="00600207">
        <w:rPr>
          <w:rFonts w:ascii="Garamond" w:hAnsi="Garamond"/>
          <w:b/>
        </w:rPr>
        <w:t xml:space="preserve">   </w:t>
      </w:r>
      <w:r w:rsidR="00600207" w:rsidRPr="00600207">
        <w:rPr>
          <w:rFonts w:ascii="Garamond" w:hAnsi="Garamond"/>
        </w:rPr>
        <w:t>Urszula Malewska</w:t>
      </w:r>
      <w:r w:rsidRPr="00600207">
        <w:rPr>
          <w:rFonts w:ascii="Garamond" w:hAnsi="Garamond"/>
        </w:rPr>
        <w:t xml:space="preserve"> </w:t>
      </w:r>
      <w:r w:rsidRPr="00600207">
        <w:rPr>
          <w:rFonts w:ascii="Garamond" w:hAnsi="Garamond"/>
          <w:b/>
        </w:rPr>
        <w:t xml:space="preserve">                                             </w:t>
      </w:r>
    </w:p>
    <w:p w:rsidR="00AA605F" w:rsidRPr="00973287" w:rsidRDefault="00AA605F" w:rsidP="00600207">
      <w:pPr>
        <w:rPr>
          <w:rFonts w:ascii="Garamond" w:hAnsi="Garamond"/>
        </w:rPr>
      </w:pPr>
      <w:r w:rsidRPr="00973287">
        <w:rPr>
          <w:rFonts w:ascii="Garamond" w:hAnsi="Garamond"/>
        </w:rPr>
        <w:t xml:space="preserve">…...…….……………………………. </w:t>
      </w:r>
      <w:r w:rsidRPr="00973287">
        <w:rPr>
          <w:rFonts w:ascii="Garamond" w:hAnsi="Garamond"/>
        </w:rPr>
        <w:tab/>
        <w:t xml:space="preserve">            1. ………………</w:t>
      </w:r>
      <w:r w:rsidR="00D974B0">
        <w:rPr>
          <w:rFonts w:ascii="Garamond" w:hAnsi="Garamond"/>
        </w:rPr>
        <w:t>...</w:t>
      </w:r>
      <w:r w:rsidRPr="00973287">
        <w:rPr>
          <w:rFonts w:ascii="Garamond" w:hAnsi="Garamond"/>
        </w:rPr>
        <w:t>…</w:t>
      </w:r>
      <w:r w:rsidR="00D974B0">
        <w:rPr>
          <w:rFonts w:ascii="Garamond" w:hAnsi="Garamond"/>
        </w:rPr>
        <w:t>……</w:t>
      </w:r>
      <w:r w:rsidRPr="00973287">
        <w:rPr>
          <w:rFonts w:ascii="Garamond" w:hAnsi="Garamond"/>
        </w:rPr>
        <w:t>…………</w:t>
      </w:r>
      <w:r w:rsidRPr="00973287">
        <w:rPr>
          <w:rFonts w:ascii="Garamond" w:hAnsi="Garamond"/>
        </w:rPr>
        <w:tab/>
      </w:r>
    </w:p>
    <w:p w:rsidR="00AA605F" w:rsidRPr="00973287" w:rsidRDefault="00AA605F" w:rsidP="00600207">
      <w:pPr>
        <w:rPr>
          <w:rFonts w:ascii="Garamond" w:hAnsi="Garamond"/>
        </w:rPr>
      </w:pPr>
      <w:r w:rsidRPr="00973287">
        <w:rPr>
          <w:rFonts w:ascii="Garamond" w:hAnsi="Garamond"/>
        </w:rPr>
        <w:t xml:space="preserve">(miejscowość, data i podpis kierownika)                     </w:t>
      </w:r>
      <w:r w:rsidR="00600207">
        <w:rPr>
          <w:rFonts w:ascii="Garamond" w:hAnsi="Garamond"/>
        </w:rPr>
        <w:t xml:space="preserve">    Barbara Kosmaczewska</w:t>
      </w:r>
    </w:p>
    <w:p w:rsidR="00AA605F" w:rsidRPr="00973287" w:rsidRDefault="00AA605F" w:rsidP="00600207">
      <w:pPr>
        <w:rPr>
          <w:rFonts w:ascii="Garamond" w:hAnsi="Garamond"/>
        </w:rPr>
      </w:pPr>
      <w:r w:rsidRPr="00973287">
        <w:rPr>
          <w:rFonts w:ascii="Garamond" w:hAnsi="Garamond"/>
        </w:rPr>
        <w:t xml:space="preserve">                                                                                   2.</w:t>
      </w:r>
      <w:bookmarkStart w:id="0" w:name="_GoBack"/>
      <w:bookmarkEnd w:id="0"/>
      <w:r w:rsidRPr="00973287">
        <w:rPr>
          <w:rFonts w:ascii="Garamond" w:hAnsi="Garamond"/>
        </w:rPr>
        <w:t xml:space="preserve"> ……</w:t>
      </w:r>
      <w:r w:rsidR="00D974B0">
        <w:rPr>
          <w:rFonts w:ascii="Garamond" w:hAnsi="Garamond"/>
        </w:rPr>
        <w:t>…….</w:t>
      </w:r>
      <w:r w:rsidRPr="00973287">
        <w:rPr>
          <w:rFonts w:ascii="Garamond" w:hAnsi="Garamond"/>
        </w:rPr>
        <w:t>…</w:t>
      </w:r>
      <w:r w:rsidR="00D974B0">
        <w:rPr>
          <w:rFonts w:ascii="Garamond" w:hAnsi="Garamond"/>
        </w:rPr>
        <w:t>….</w:t>
      </w:r>
      <w:r w:rsidRPr="00973287">
        <w:rPr>
          <w:rFonts w:ascii="Garamond" w:hAnsi="Garamond"/>
        </w:rPr>
        <w:t>………………….</w:t>
      </w:r>
    </w:p>
    <w:p w:rsidR="00AA605F" w:rsidRPr="00171DFD" w:rsidRDefault="00AA605F" w:rsidP="00C50011">
      <w:pPr>
        <w:rPr>
          <w:rFonts w:ascii="Garamond" w:hAnsi="Garamond"/>
          <w:color w:val="0070C0"/>
        </w:rPr>
      </w:pPr>
    </w:p>
    <w:sectPr w:rsidR="00AA605F" w:rsidRPr="00171DFD" w:rsidSect="005549DD">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818" w:rsidRDefault="000C6818">
      <w:r>
        <w:separator/>
      </w:r>
    </w:p>
  </w:endnote>
  <w:endnote w:type="continuationSeparator" w:id="0">
    <w:p w:rsidR="000C6818" w:rsidRDefault="000C6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5F" w:rsidRDefault="00AA605F" w:rsidP="006B6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A605F" w:rsidRDefault="00AA605F" w:rsidP="006B60CA">
    <w:pPr>
      <w:pStyle w:val="Stopka"/>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5F" w:rsidRDefault="00AA605F" w:rsidP="006B6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00207">
      <w:rPr>
        <w:rStyle w:val="Numerstrony"/>
        <w:noProof/>
      </w:rPr>
      <w:t>7</w:t>
    </w:r>
    <w:r>
      <w:rPr>
        <w:rStyle w:val="Numerstrony"/>
      </w:rPr>
      <w:fldChar w:fldCharType="end"/>
    </w:r>
  </w:p>
  <w:p w:rsidR="00AA605F" w:rsidRDefault="00AA605F" w:rsidP="006B60CA">
    <w:pPr>
      <w:pStyle w:val="Stopka"/>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D81" w:rsidRDefault="00FD6D81" w:rsidP="006B6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D6D81" w:rsidRDefault="00FD6D81" w:rsidP="006B60CA">
    <w:pPr>
      <w:pStyle w:val="Stopka"/>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D81" w:rsidRDefault="00FD6D81" w:rsidP="006B6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w:t>
    </w:r>
    <w:r>
      <w:rPr>
        <w:rStyle w:val="Numerstrony"/>
      </w:rPr>
      <w:fldChar w:fldCharType="end"/>
    </w:r>
  </w:p>
  <w:p w:rsidR="00FD6D81" w:rsidRDefault="00FD6D81" w:rsidP="006B60CA">
    <w:pPr>
      <w:pStyle w:val="Stopka"/>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930" w:rsidRDefault="000B3930"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B3930" w:rsidRDefault="000B3930" w:rsidP="006514D9">
    <w:pPr>
      <w:pStyle w:val="Stopk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930" w:rsidRDefault="000B3930"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00207">
      <w:rPr>
        <w:rStyle w:val="Numerstrony"/>
        <w:noProof/>
      </w:rPr>
      <w:t>10</w:t>
    </w:r>
    <w:r>
      <w:rPr>
        <w:rStyle w:val="Numerstrony"/>
      </w:rPr>
      <w:fldChar w:fldCharType="end"/>
    </w:r>
  </w:p>
  <w:p w:rsidR="000B3930" w:rsidRDefault="000B3930" w:rsidP="006514D9">
    <w:pPr>
      <w:pStyle w:val="Stopk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5F" w:rsidRDefault="00AA605F"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A605F" w:rsidRDefault="00AA605F" w:rsidP="006514D9">
    <w:pPr>
      <w:pStyle w:val="Stopka"/>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5F" w:rsidRDefault="00AA605F"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00207">
      <w:rPr>
        <w:rStyle w:val="Numerstrony"/>
        <w:noProof/>
      </w:rPr>
      <w:t>12</w:t>
    </w:r>
    <w:r>
      <w:rPr>
        <w:rStyle w:val="Numerstrony"/>
      </w:rPr>
      <w:fldChar w:fldCharType="end"/>
    </w:r>
  </w:p>
  <w:p w:rsidR="00AA605F" w:rsidRDefault="00AA605F" w:rsidP="006514D9">
    <w:pPr>
      <w:pStyle w:val="Stopka"/>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5F" w:rsidRDefault="00AA605F" w:rsidP="00114A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A605F" w:rsidRDefault="00AA605F" w:rsidP="00114A04">
    <w:pPr>
      <w:pStyle w:val="Stopka"/>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05F" w:rsidRDefault="00AA605F" w:rsidP="00114A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00207">
      <w:rPr>
        <w:rStyle w:val="Numerstrony"/>
        <w:noProof/>
      </w:rPr>
      <w:t>15</w:t>
    </w:r>
    <w:r>
      <w:rPr>
        <w:rStyle w:val="Numerstrony"/>
      </w:rPr>
      <w:fldChar w:fldCharType="end"/>
    </w:r>
  </w:p>
  <w:p w:rsidR="00AA605F" w:rsidRDefault="00AA605F" w:rsidP="00114A04">
    <w:pPr>
      <w:pStyle w:val="Stopk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818" w:rsidRDefault="000C6818">
      <w:r>
        <w:separator/>
      </w:r>
    </w:p>
  </w:footnote>
  <w:footnote w:type="continuationSeparator" w:id="0">
    <w:p w:rsidR="000C6818" w:rsidRDefault="000C68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5"/>
    <w:lvl w:ilvl="0">
      <w:start w:val="1"/>
      <w:numFmt w:val="bullet"/>
      <w:lvlText w:val=""/>
      <w:lvlJc w:val="left"/>
      <w:pPr>
        <w:tabs>
          <w:tab w:val="num" w:pos="644"/>
        </w:tabs>
        <w:ind w:left="644" w:hanging="360"/>
      </w:pPr>
      <w:rPr>
        <w:rFonts w:ascii="Symbol" w:hAnsi="Symbol"/>
      </w:rPr>
    </w:lvl>
    <w:lvl w:ilvl="1">
      <w:start w:val="1"/>
      <w:numFmt w:val="bullet"/>
      <w:lvlText w:val=""/>
      <w:lvlJc w:val="left"/>
      <w:pPr>
        <w:tabs>
          <w:tab w:val="num" w:pos="1004"/>
        </w:tabs>
        <w:ind w:left="1004" w:hanging="360"/>
      </w:pPr>
      <w:rPr>
        <w:rFonts w:ascii="Symbol" w:hAnsi="Symbol"/>
      </w:rPr>
    </w:lvl>
    <w:lvl w:ilvl="2">
      <w:start w:val="1"/>
      <w:numFmt w:val="bullet"/>
      <w:lvlText w:val=""/>
      <w:lvlJc w:val="left"/>
      <w:pPr>
        <w:tabs>
          <w:tab w:val="num" w:pos="1364"/>
        </w:tabs>
        <w:ind w:left="1364" w:hanging="360"/>
      </w:pPr>
      <w:rPr>
        <w:rFonts w:ascii="Symbol" w:hAnsi="Symbol"/>
      </w:rPr>
    </w:lvl>
    <w:lvl w:ilvl="3">
      <w:start w:val="1"/>
      <w:numFmt w:val="bullet"/>
      <w:lvlText w:val=""/>
      <w:lvlJc w:val="left"/>
      <w:pPr>
        <w:tabs>
          <w:tab w:val="num" w:pos="1724"/>
        </w:tabs>
        <w:ind w:left="1724" w:hanging="360"/>
      </w:pPr>
      <w:rPr>
        <w:rFonts w:ascii="Symbol" w:hAnsi="Symbol"/>
      </w:rPr>
    </w:lvl>
    <w:lvl w:ilvl="4">
      <w:start w:val="1"/>
      <w:numFmt w:val="bullet"/>
      <w:lvlText w:val=""/>
      <w:lvlJc w:val="left"/>
      <w:pPr>
        <w:tabs>
          <w:tab w:val="num" w:pos="2084"/>
        </w:tabs>
        <w:ind w:left="2084" w:hanging="360"/>
      </w:pPr>
      <w:rPr>
        <w:rFonts w:ascii="Symbol" w:hAnsi="Symbol"/>
      </w:rPr>
    </w:lvl>
    <w:lvl w:ilvl="5">
      <w:start w:val="1"/>
      <w:numFmt w:val="bullet"/>
      <w:lvlText w:val=""/>
      <w:lvlJc w:val="left"/>
      <w:pPr>
        <w:tabs>
          <w:tab w:val="num" w:pos="2444"/>
        </w:tabs>
        <w:ind w:left="2444" w:hanging="360"/>
      </w:pPr>
      <w:rPr>
        <w:rFonts w:ascii="Symbol" w:hAnsi="Symbol"/>
      </w:rPr>
    </w:lvl>
    <w:lvl w:ilvl="6">
      <w:start w:val="1"/>
      <w:numFmt w:val="bullet"/>
      <w:lvlText w:val=""/>
      <w:lvlJc w:val="left"/>
      <w:pPr>
        <w:tabs>
          <w:tab w:val="num" w:pos="2804"/>
        </w:tabs>
        <w:ind w:left="2804" w:hanging="360"/>
      </w:pPr>
      <w:rPr>
        <w:rFonts w:ascii="Symbol" w:hAnsi="Symbol"/>
      </w:rPr>
    </w:lvl>
    <w:lvl w:ilvl="7">
      <w:start w:val="1"/>
      <w:numFmt w:val="bullet"/>
      <w:lvlText w:val=""/>
      <w:lvlJc w:val="left"/>
      <w:pPr>
        <w:tabs>
          <w:tab w:val="num" w:pos="3164"/>
        </w:tabs>
        <w:ind w:left="3164" w:hanging="360"/>
      </w:pPr>
      <w:rPr>
        <w:rFonts w:ascii="Symbol" w:hAnsi="Symbol"/>
      </w:rPr>
    </w:lvl>
    <w:lvl w:ilvl="8">
      <w:start w:val="1"/>
      <w:numFmt w:val="bullet"/>
      <w:lvlText w:val=""/>
      <w:lvlJc w:val="left"/>
      <w:pPr>
        <w:tabs>
          <w:tab w:val="num" w:pos="3524"/>
        </w:tabs>
        <w:ind w:left="3524" w:hanging="360"/>
      </w:pPr>
      <w:rPr>
        <w:rFonts w:ascii="Symbol" w:hAnsi="Symbol"/>
      </w:rPr>
    </w:lvl>
  </w:abstractNum>
  <w:abstractNum w:abstractNumId="1">
    <w:nsid w:val="06132D09"/>
    <w:multiLevelType w:val="hybridMultilevel"/>
    <w:tmpl w:val="E304D36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A1500A1"/>
    <w:multiLevelType w:val="hybridMultilevel"/>
    <w:tmpl w:val="B49EB2B2"/>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
    <w:nsid w:val="14D72467"/>
    <w:multiLevelType w:val="multilevel"/>
    <w:tmpl w:val="C8FE2B2C"/>
    <w:lvl w:ilvl="0">
      <w:start w:val="1"/>
      <w:numFmt w:val="none"/>
      <w:pStyle w:val="Tytuaktu"/>
      <w:suff w:val="nothing"/>
      <w:lvlText w:val="%1"/>
      <w:lvlJc w:val="left"/>
      <w:pPr>
        <w:ind w:firstLine="288"/>
      </w:pPr>
      <w:rPr>
        <w:rFonts w:cs="Times New Roman"/>
      </w:rPr>
    </w:lvl>
    <w:lvl w:ilvl="1">
      <w:start w:val="1"/>
      <w:numFmt w:val="none"/>
      <w:pStyle w:val="za"/>
      <w:suff w:val="nothing"/>
      <w:lvlText w:val="Załącznik%1"/>
      <w:lvlJc w:val="right"/>
      <w:pPr>
        <w:ind w:left="5954"/>
      </w:pPr>
      <w:rPr>
        <w:rFonts w:cs="Times New Roman"/>
      </w:rPr>
    </w:lvl>
    <w:lvl w:ilvl="2">
      <w:start w:val="1"/>
      <w:numFmt w:val="none"/>
      <w:pStyle w:val="za1"/>
      <w:suff w:val="nothing"/>
      <w:lvlText w:val="%1%3"/>
      <w:lvlJc w:val="right"/>
      <w:pPr>
        <w:ind w:left="5954"/>
      </w:pPr>
      <w:rPr>
        <w:rFonts w:cs="Times New Roman"/>
      </w:rPr>
    </w:lvl>
    <w:lvl w:ilvl="3">
      <w:start w:val="1"/>
      <w:numFmt w:val="decimal"/>
      <w:pStyle w:val="paragraf"/>
      <w:suff w:val="space"/>
      <w:lvlText w:val="§ %1%4."/>
      <w:lvlJc w:val="left"/>
      <w:pPr>
        <w:ind w:firstLine="397"/>
      </w:pPr>
      <w:rPr>
        <w:rFonts w:cs="Times New Roman"/>
      </w:rPr>
    </w:lvl>
    <w:lvl w:ilvl="4">
      <w:start w:val="2"/>
      <w:numFmt w:val="decimal"/>
      <w:pStyle w:val="ust"/>
      <w:suff w:val="space"/>
      <w:lvlText w:val="%1%5."/>
      <w:lvlJc w:val="left"/>
      <w:pPr>
        <w:ind w:firstLine="624"/>
      </w:pPr>
      <w:rPr>
        <w:rFonts w:cs="Times New Roman"/>
      </w:rPr>
    </w:lvl>
    <w:lvl w:ilvl="5">
      <w:start w:val="1"/>
      <w:numFmt w:val="decimal"/>
      <w:suff w:val="space"/>
      <w:lvlText w:val="%1%6)"/>
      <w:lvlJc w:val="left"/>
      <w:pPr>
        <w:ind w:left="397" w:hanging="340"/>
      </w:pPr>
      <w:rPr>
        <w:rFonts w:cs="Times New Roman"/>
      </w:rPr>
    </w:lvl>
    <w:lvl w:ilvl="6">
      <w:start w:val="1"/>
      <w:numFmt w:val="lowerLetter"/>
      <w:suff w:val="space"/>
      <w:lvlText w:val="%7)"/>
      <w:lvlJc w:val="left"/>
      <w:pPr>
        <w:ind w:left="680" w:hanging="226"/>
      </w:pPr>
      <w:rPr>
        <w:rFonts w:cs="Times New Roman" w:hint="default"/>
      </w:rPr>
    </w:lvl>
    <w:lvl w:ilvl="7">
      <w:start w:val="1"/>
      <w:numFmt w:val="bullet"/>
      <w:pStyle w:val="tiret"/>
      <w:suff w:val="space"/>
      <w:lvlText w:val="-"/>
      <w:lvlJc w:val="left"/>
      <w:pPr>
        <w:ind w:left="851" w:hanging="171"/>
      </w:pPr>
      <w:rPr>
        <w:rFonts w:ascii="Times New Roman" w:hAnsi="Times New Roman" w:hint="default"/>
        <w:color w:val="auto"/>
        <w:sz w:val="24"/>
      </w:rPr>
    </w:lvl>
    <w:lvl w:ilvl="8">
      <w:start w:val="1"/>
      <w:numFmt w:val="none"/>
      <w:lvlRestart w:val="0"/>
      <w:suff w:val="space"/>
      <w:lvlText w:val="2.%1"/>
      <w:lvlJc w:val="left"/>
      <w:pPr>
        <w:ind w:firstLine="624"/>
      </w:pPr>
      <w:rPr>
        <w:rFonts w:cs="Times New Roman"/>
      </w:rPr>
    </w:lvl>
  </w:abstractNum>
  <w:abstractNum w:abstractNumId="4">
    <w:nsid w:val="1995248F"/>
    <w:multiLevelType w:val="multilevel"/>
    <w:tmpl w:val="8AFE9992"/>
    <w:lvl w:ilvl="0">
      <w:start w:val="10"/>
      <w:numFmt w:val="decimal"/>
      <w:lvlText w:val="%1)"/>
      <w:lvlJc w:val="left"/>
      <w:pPr>
        <w:tabs>
          <w:tab w:val="num" w:pos="360"/>
        </w:tabs>
        <w:ind w:left="360" w:hanging="360"/>
      </w:pPr>
      <w:rPr>
        <w:rFonts w:cs="Times New Roman"/>
      </w:rPr>
    </w:lvl>
    <w:lvl w:ilvl="1">
      <w:start w:val="1"/>
      <w:numFmt w:val="decimal"/>
      <w:lvlText w:val="%2."/>
      <w:lvlJc w:val="left"/>
      <w:pPr>
        <w:tabs>
          <w:tab w:val="num" w:pos="1222"/>
        </w:tabs>
        <w:ind w:left="1222" w:hanging="360"/>
      </w:pPr>
      <w:rPr>
        <w:rFonts w:cs="Times New Roman"/>
      </w:rPr>
    </w:lvl>
    <w:lvl w:ilvl="2">
      <w:start w:val="1"/>
      <w:numFmt w:val="decimal"/>
      <w:lvlText w:val="%3."/>
      <w:lvlJc w:val="left"/>
      <w:pPr>
        <w:tabs>
          <w:tab w:val="num" w:pos="1582"/>
        </w:tabs>
        <w:ind w:left="1582" w:hanging="360"/>
      </w:pPr>
      <w:rPr>
        <w:rFonts w:cs="Times New Roman"/>
      </w:rPr>
    </w:lvl>
    <w:lvl w:ilvl="3">
      <w:start w:val="1"/>
      <w:numFmt w:val="decimal"/>
      <w:lvlText w:val="%4."/>
      <w:lvlJc w:val="left"/>
      <w:pPr>
        <w:tabs>
          <w:tab w:val="num" w:pos="1942"/>
        </w:tabs>
        <w:ind w:left="1942" w:hanging="360"/>
      </w:pPr>
      <w:rPr>
        <w:rFonts w:cs="Times New Roman"/>
      </w:rPr>
    </w:lvl>
    <w:lvl w:ilvl="4">
      <w:start w:val="1"/>
      <w:numFmt w:val="decimal"/>
      <w:lvlText w:val="%5."/>
      <w:lvlJc w:val="left"/>
      <w:pPr>
        <w:tabs>
          <w:tab w:val="num" w:pos="2302"/>
        </w:tabs>
        <w:ind w:left="2302" w:hanging="360"/>
      </w:pPr>
      <w:rPr>
        <w:rFonts w:cs="Times New Roman"/>
      </w:rPr>
    </w:lvl>
    <w:lvl w:ilvl="5">
      <w:start w:val="1"/>
      <w:numFmt w:val="decimal"/>
      <w:lvlText w:val="%6."/>
      <w:lvlJc w:val="left"/>
      <w:pPr>
        <w:tabs>
          <w:tab w:val="num" w:pos="2662"/>
        </w:tabs>
        <w:ind w:left="2662" w:hanging="360"/>
      </w:pPr>
      <w:rPr>
        <w:rFonts w:cs="Times New Roman"/>
      </w:rPr>
    </w:lvl>
    <w:lvl w:ilvl="6">
      <w:start w:val="1"/>
      <w:numFmt w:val="decimal"/>
      <w:lvlText w:val="%7."/>
      <w:lvlJc w:val="left"/>
      <w:pPr>
        <w:tabs>
          <w:tab w:val="num" w:pos="3022"/>
        </w:tabs>
        <w:ind w:left="3022" w:hanging="360"/>
      </w:pPr>
      <w:rPr>
        <w:rFonts w:cs="Times New Roman"/>
      </w:rPr>
    </w:lvl>
    <w:lvl w:ilvl="7">
      <w:start w:val="1"/>
      <w:numFmt w:val="decimal"/>
      <w:lvlText w:val="%8."/>
      <w:lvlJc w:val="left"/>
      <w:pPr>
        <w:tabs>
          <w:tab w:val="num" w:pos="3382"/>
        </w:tabs>
        <w:ind w:left="3382" w:hanging="360"/>
      </w:pPr>
      <w:rPr>
        <w:rFonts w:cs="Times New Roman"/>
      </w:rPr>
    </w:lvl>
    <w:lvl w:ilvl="8">
      <w:start w:val="1"/>
      <w:numFmt w:val="decimal"/>
      <w:lvlText w:val="%9."/>
      <w:lvlJc w:val="left"/>
      <w:pPr>
        <w:tabs>
          <w:tab w:val="num" w:pos="3742"/>
        </w:tabs>
        <w:ind w:left="3742" w:hanging="360"/>
      </w:pPr>
      <w:rPr>
        <w:rFonts w:cs="Times New Roman"/>
      </w:rPr>
    </w:lvl>
  </w:abstractNum>
  <w:abstractNum w:abstractNumId="5">
    <w:nsid w:val="1A107EF9"/>
    <w:multiLevelType w:val="hybridMultilevel"/>
    <w:tmpl w:val="D5640302"/>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2F6A4383"/>
    <w:multiLevelType w:val="hybridMultilevel"/>
    <w:tmpl w:val="DCC4FAE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334B0458"/>
    <w:multiLevelType w:val="hybridMultilevel"/>
    <w:tmpl w:val="2370DDC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9">
    <w:nsid w:val="43D75CBC"/>
    <w:multiLevelType w:val="hybridMultilevel"/>
    <w:tmpl w:val="2946C972"/>
    <w:lvl w:ilvl="0" w:tplc="288E2E42">
      <w:start w:val="1"/>
      <w:numFmt w:val="decimal"/>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0">
    <w:nsid w:val="4D685F18"/>
    <w:multiLevelType w:val="hybridMultilevel"/>
    <w:tmpl w:val="1B1C4D7A"/>
    <w:lvl w:ilvl="0" w:tplc="E7B4873A">
      <w:start w:val="1"/>
      <w:numFmt w:val="decimal"/>
      <w:lvlText w:val="%1)"/>
      <w:lvlJc w:val="left"/>
      <w:pPr>
        <w:ind w:left="720" w:hanging="360"/>
      </w:pPr>
      <w:rPr>
        <w:rFonts w:ascii="Garamond" w:hAnsi="Garamond"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571179BA"/>
    <w:multiLevelType w:val="hybridMultilevel"/>
    <w:tmpl w:val="24A2B6A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575F1AF2"/>
    <w:multiLevelType w:val="hybridMultilevel"/>
    <w:tmpl w:val="1812F35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5A0C4F48"/>
    <w:multiLevelType w:val="hybridMultilevel"/>
    <w:tmpl w:val="A2DA0BC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5EFD658A"/>
    <w:multiLevelType w:val="hybridMultilevel"/>
    <w:tmpl w:val="62EA18C0"/>
    <w:lvl w:ilvl="0" w:tplc="55400F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11F27BD"/>
    <w:multiLevelType w:val="hybridMultilevel"/>
    <w:tmpl w:val="7E34FEA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61A82A6D"/>
    <w:multiLevelType w:val="hybridMultilevel"/>
    <w:tmpl w:val="C3008740"/>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nsid w:val="6464139D"/>
    <w:multiLevelType w:val="hybridMultilevel"/>
    <w:tmpl w:val="9B2EBDA6"/>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8">
    <w:nsid w:val="69A23FEC"/>
    <w:multiLevelType w:val="hybridMultilevel"/>
    <w:tmpl w:val="671E8358"/>
    <w:lvl w:ilvl="0" w:tplc="586454C8">
      <w:start w:val="1"/>
      <w:numFmt w:val="bullet"/>
      <w:lvlText w:val=""/>
      <w:lvlJc w:val="left"/>
      <w:pPr>
        <w:tabs>
          <w:tab w:val="num" w:pos="720"/>
        </w:tabs>
        <w:ind w:left="720" w:hanging="360"/>
      </w:pPr>
      <w:rPr>
        <w:rFonts w:ascii="Symbol" w:hAnsi="Symbol" w:hint="default"/>
        <w:sz w:val="16"/>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9">
    <w:nsid w:val="6C042CB9"/>
    <w:multiLevelType w:val="hybridMultilevel"/>
    <w:tmpl w:val="988A8F36"/>
    <w:lvl w:ilvl="0" w:tplc="77A0C3CC">
      <w:start w:val="1"/>
      <w:numFmt w:val="upperRoman"/>
      <w:lvlText w:val="%1."/>
      <w:lvlJc w:val="right"/>
      <w:pPr>
        <w:tabs>
          <w:tab w:val="num" w:pos="180"/>
        </w:tabs>
        <w:ind w:left="180" w:hanging="180"/>
      </w:pPr>
      <w:rPr>
        <w:rFonts w:cs="Times New Roman"/>
        <w:b/>
        <w:i w:val="0"/>
        <w:color w:val="auto"/>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7877302E"/>
    <w:multiLevelType w:val="hybridMultilevel"/>
    <w:tmpl w:val="245E7CE8"/>
    <w:lvl w:ilvl="0" w:tplc="55400F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C565207"/>
    <w:multiLevelType w:val="hybridMultilevel"/>
    <w:tmpl w:val="9F74900A"/>
    <w:lvl w:ilvl="0" w:tplc="55400F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7ED16ECE"/>
    <w:multiLevelType w:val="hybridMultilevel"/>
    <w:tmpl w:val="4A52B200"/>
    <w:lvl w:ilvl="0" w:tplc="37FC3A10">
      <w:start w:val="1"/>
      <w:numFmt w:val="decimal"/>
      <w:lvlText w:val="%1."/>
      <w:lvlJc w:val="left"/>
      <w:pPr>
        <w:tabs>
          <w:tab w:val="num" w:pos="720"/>
        </w:tabs>
        <w:ind w:left="720" w:hanging="360"/>
      </w:pPr>
      <w:rPr>
        <w:rFonts w:ascii="Garamond" w:eastAsia="Times New Roman" w:hAnsi="Garamond"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3"/>
  </w:num>
  <w:num w:numId="8">
    <w:abstractNumId w:val="10"/>
  </w:num>
  <w:num w:numId="9">
    <w:abstractNumId w:val="16"/>
  </w:num>
  <w:num w:numId="10">
    <w:abstractNumId w:val="12"/>
  </w:num>
  <w:num w:numId="11">
    <w:abstractNumId w:val="3"/>
  </w:num>
  <w:num w:numId="12">
    <w:abstractNumId w:val="11"/>
  </w:num>
  <w:num w:numId="13">
    <w:abstractNumId w:val="8"/>
  </w:num>
  <w:num w:numId="14">
    <w:abstractNumId w:val="5"/>
  </w:num>
  <w:num w:numId="15">
    <w:abstractNumId w:val="14"/>
  </w:num>
  <w:num w:numId="16">
    <w:abstractNumId w:val="18"/>
  </w:num>
  <w:num w:numId="17">
    <w:abstractNumId w:val="2"/>
  </w:num>
  <w:num w:numId="18">
    <w:abstractNumId w:val="1"/>
  </w:num>
  <w:num w:numId="19">
    <w:abstractNumId w:val="9"/>
  </w:num>
  <w:num w:numId="20">
    <w:abstractNumId w:val="15"/>
  </w:num>
  <w:num w:numId="21">
    <w:abstractNumId w:val="21"/>
  </w:num>
  <w:num w:numId="22">
    <w:abstractNumId w:val="0"/>
  </w:num>
  <w:num w:numId="23">
    <w:abstractNumId w:val="22"/>
  </w:num>
  <w:num w:numId="24">
    <w:abstractNumId w:val="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B72"/>
    <w:rsid w:val="000013B7"/>
    <w:rsid w:val="00002363"/>
    <w:rsid w:val="00004E7A"/>
    <w:rsid w:val="0000590C"/>
    <w:rsid w:val="00005A5A"/>
    <w:rsid w:val="0000791B"/>
    <w:rsid w:val="00007D6F"/>
    <w:rsid w:val="000107F4"/>
    <w:rsid w:val="00010EC8"/>
    <w:rsid w:val="00011194"/>
    <w:rsid w:val="00011DFE"/>
    <w:rsid w:val="00012DD5"/>
    <w:rsid w:val="00013702"/>
    <w:rsid w:val="000141C4"/>
    <w:rsid w:val="0001604E"/>
    <w:rsid w:val="00017E64"/>
    <w:rsid w:val="0002022F"/>
    <w:rsid w:val="00022A16"/>
    <w:rsid w:val="00022E96"/>
    <w:rsid w:val="000231B4"/>
    <w:rsid w:val="000246DA"/>
    <w:rsid w:val="000253F9"/>
    <w:rsid w:val="00025DE9"/>
    <w:rsid w:val="0002692C"/>
    <w:rsid w:val="000307EA"/>
    <w:rsid w:val="00030B72"/>
    <w:rsid w:val="00031584"/>
    <w:rsid w:val="000318A4"/>
    <w:rsid w:val="0003323B"/>
    <w:rsid w:val="00035CC3"/>
    <w:rsid w:val="0004033B"/>
    <w:rsid w:val="00040A02"/>
    <w:rsid w:val="00042616"/>
    <w:rsid w:val="00044CD0"/>
    <w:rsid w:val="00045186"/>
    <w:rsid w:val="00047873"/>
    <w:rsid w:val="0005186F"/>
    <w:rsid w:val="000533B3"/>
    <w:rsid w:val="00053695"/>
    <w:rsid w:val="000544DA"/>
    <w:rsid w:val="0006109C"/>
    <w:rsid w:val="00061FE7"/>
    <w:rsid w:val="00062537"/>
    <w:rsid w:val="00065B69"/>
    <w:rsid w:val="000666BC"/>
    <w:rsid w:val="00067A25"/>
    <w:rsid w:val="0007290C"/>
    <w:rsid w:val="000755CB"/>
    <w:rsid w:val="00075723"/>
    <w:rsid w:val="00080550"/>
    <w:rsid w:val="000808B7"/>
    <w:rsid w:val="00084288"/>
    <w:rsid w:val="000844C2"/>
    <w:rsid w:val="00084A54"/>
    <w:rsid w:val="00086C87"/>
    <w:rsid w:val="0008735C"/>
    <w:rsid w:val="00090235"/>
    <w:rsid w:val="000918F4"/>
    <w:rsid w:val="00092B27"/>
    <w:rsid w:val="000931EA"/>
    <w:rsid w:val="00093346"/>
    <w:rsid w:val="00093721"/>
    <w:rsid w:val="00093BBE"/>
    <w:rsid w:val="000946FB"/>
    <w:rsid w:val="00095867"/>
    <w:rsid w:val="000971A5"/>
    <w:rsid w:val="00097C46"/>
    <w:rsid w:val="000A203D"/>
    <w:rsid w:val="000A3240"/>
    <w:rsid w:val="000A3E48"/>
    <w:rsid w:val="000A5379"/>
    <w:rsid w:val="000A63F1"/>
    <w:rsid w:val="000A6D4B"/>
    <w:rsid w:val="000A79B4"/>
    <w:rsid w:val="000B0F15"/>
    <w:rsid w:val="000B2B09"/>
    <w:rsid w:val="000B3930"/>
    <w:rsid w:val="000B5A37"/>
    <w:rsid w:val="000B61DF"/>
    <w:rsid w:val="000B7C81"/>
    <w:rsid w:val="000C00FE"/>
    <w:rsid w:val="000C20DF"/>
    <w:rsid w:val="000C3799"/>
    <w:rsid w:val="000C4984"/>
    <w:rsid w:val="000C49DB"/>
    <w:rsid w:val="000C4FE0"/>
    <w:rsid w:val="000C5905"/>
    <w:rsid w:val="000C6818"/>
    <w:rsid w:val="000C69EB"/>
    <w:rsid w:val="000C74F0"/>
    <w:rsid w:val="000D0208"/>
    <w:rsid w:val="000D1C40"/>
    <w:rsid w:val="000D1EDB"/>
    <w:rsid w:val="000D2B4F"/>
    <w:rsid w:val="000D2B86"/>
    <w:rsid w:val="000D4E06"/>
    <w:rsid w:val="000D5747"/>
    <w:rsid w:val="000D5F79"/>
    <w:rsid w:val="000D7399"/>
    <w:rsid w:val="000E3F44"/>
    <w:rsid w:val="000E4542"/>
    <w:rsid w:val="000E49D0"/>
    <w:rsid w:val="000E6E94"/>
    <w:rsid w:val="000E7F80"/>
    <w:rsid w:val="000F0440"/>
    <w:rsid w:val="000F0B1D"/>
    <w:rsid w:val="000F711D"/>
    <w:rsid w:val="00100934"/>
    <w:rsid w:val="00101420"/>
    <w:rsid w:val="00102B6C"/>
    <w:rsid w:val="00103A7C"/>
    <w:rsid w:val="00104332"/>
    <w:rsid w:val="00105946"/>
    <w:rsid w:val="00112EE3"/>
    <w:rsid w:val="0011339F"/>
    <w:rsid w:val="001145AC"/>
    <w:rsid w:val="00114A04"/>
    <w:rsid w:val="001170E4"/>
    <w:rsid w:val="001172B1"/>
    <w:rsid w:val="001176D8"/>
    <w:rsid w:val="001202FD"/>
    <w:rsid w:val="00122B22"/>
    <w:rsid w:val="00124E15"/>
    <w:rsid w:val="0012543B"/>
    <w:rsid w:val="00127E4F"/>
    <w:rsid w:val="00127EEB"/>
    <w:rsid w:val="0013059B"/>
    <w:rsid w:val="00130773"/>
    <w:rsid w:val="00130A47"/>
    <w:rsid w:val="00131084"/>
    <w:rsid w:val="00132007"/>
    <w:rsid w:val="001328CE"/>
    <w:rsid w:val="00132E0F"/>
    <w:rsid w:val="00132EEB"/>
    <w:rsid w:val="00134077"/>
    <w:rsid w:val="00134B7B"/>
    <w:rsid w:val="00135754"/>
    <w:rsid w:val="00135F21"/>
    <w:rsid w:val="00137957"/>
    <w:rsid w:val="0014027E"/>
    <w:rsid w:val="00140F6F"/>
    <w:rsid w:val="0014300D"/>
    <w:rsid w:val="00143415"/>
    <w:rsid w:val="001436B0"/>
    <w:rsid w:val="00144600"/>
    <w:rsid w:val="00146DBB"/>
    <w:rsid w:val="00151689"/>
    <w:rsid w:val="001549DC"/>
    <w:rsid w:val="00154A26"/>
    <w:rsid w:val="00154B99"/>
    <w:rsid w:val="001559F5"/>
    <w:rsid w:val="00155F61"/>
    <w:rsid w:val="0015756E"/>
    <w:rsid w:val="00157CF1"/>
    <w:rsid w:val="001605F7"/>
    <w:rsid w:val="00160DF9"/>
    <w:rsid w:val="00162707"/>
    <w:rsid w:val="00162B9F"/>
    <w:rsid w:val="00163E2D"/>
    <w:rsid w:val="00165D58"/>
    <w:rsid w:val="00171DFD"/>
    <w:rsid w:val="001745F1"/>
    <w:rsid w:val="00175A24"/>
    <w:rsid w:val="00175AD8"/>
    <w:rsid w:val="001760A7"/>
    <w:rsid w:val="001773A8"/>
    <w:rsid w:val="00180CB8"/>
    <w:rsid w:val="00180F1F"/>
    <w:rsid w:val="00182E4C"/>
    <w:rsid w:val="00183E5B"/>
    <w:rsid w:val="00184372"/>
    <w:rsid w:val="00185211"/>
    <w:rsid w:val="00186A9C"/>
    <w:rsid w:val="001877C2"/>
    <w:rsid w:val="00190623"/>
    <w:rsid w:val="00190BE9"/>
    <w:rsid w:val="00192CAC"/>
    <w:rsid w:val="00195066"/>
    <w:rsid w:val="00196748"/>
    <w:rsid w:val="0019696B"/>
    <w:rsid w:val="00196AC4"/>
    <w:rsid w:val="001974AE"/>
    <w:rsid w:val="001A2023"/>
    <w:rsid w:val="001A2D46"/>
    <w:rsid w:val="001A3ACE"/>
    <w:rsid w:val="001A49F3"/>
    <w:rsid w:val="001A59AC"/>
    <w:rsid w:val="001A5EB4"/>
    <w:rsid w:val="001A694C"/>
    <w:rsid w:val="001A7BD8"/>
    <w:rsid w:val="001B112A"/>
    <w:rsid w:val="001B4277"/>
    <w:rsid w:val="001B4E21"/>
    <w:rsid w:val="001B510A"/>
    <w:rsid w:val="001C0925"/>
    <w:rsid w:val="001C1135"/>
    <w:rsid w:val="001C2488"/>
    <w:rsid w:val="001C2AF7"/>
    <w:rsid w:val="001C59C0"/>
    <w:rsid w:val="001C6544"/>
    <w:rsid w:val="001C6E4C"/>
    <w:rsid w:val="001D0FDD"/>
    <w:rsid w:val="001D180B"/>
    <w:rsid w:val="001D269A"/>
    <w:rsid w:val="001D4710"/>
    <w:rsid w:val="001D634A"/>
    <w:rsid w:val="001D6930"/>
    <w:rsid w:val="001E1175"/>
    <w:rsid w:val="001E41A6"/>
    <w:rsid w:val="001E4E0C"/>
    <w:rsid w:val="001E59DB"/>
    <w:rsid w:val="001E6049"/>
    <w:rsid w:val="001E730B"/>
    <w:rsid w:val="001F4773"/>
    <w:rsid w:val="001F5062"/>
    <w:rsid w:val="001F52ED"/>
    <w:rsid w:val="001F62D1"/>
    <w:rsid w:val="001F78C9"/>
    <w:rsid w:val="0020103A"/>
    <w:rsid w:val="002029C5"/>
    <w:rsid w:val="002057B5"/>
    <w:rsid w:val="00205C5F"/>
    <w:rsid w:val="00206428"/>
    <w:rsid w:val="0020791C"/>
    <w:rsid w:val="0021092A"/>
    <w:rsid w:val="00210E13"/>
    <w:rsid w:val="00210E9C"/>
    <w:rsid w:val="0021152A"/>
    <w:rsid w:val="00211710"/>
    <w:rsid w:val="00211C4B"/>
    <w:rsid w:val="00214C14"/>
    <w:rsid w:val="00215626"/>
    <w:rsid w:val="00215BF2"/>
    <w:rsid w:val="002202A8"/>
    <w:rsid w:val="00220F80"/>
    <w:rsid w:val="00221870"/>
    <w:rsid w:val="00224558"/>
    <w:rsid w:val="00224E64"/>
    <w:rsid w:val="002264BE"/>
    <w:rsid w:val="00230BAE"/>
    <w:rsid w:val="00234342"/>
    <w:rsid w:val="00234ECB"/>
    <w:rsid w:val="002362C8"/>
    <w:rsid w:val="00236596"/>
    <w:rsid w:val="00236EC6"/>
    <w:rsid w:val="00237021"/>
    <w:rsid w:val="002377CE"/>
    <w:rsid w:val="002405A3"/>
    <w:rsid w:val="00240E0C"/>
    <w:rsid w:val="002418DF"/>
    <w:rsid w:val="00244539"/>
    <w:rsid w:val="00245319"/>
    <w:rsid w:val="00245395"/>
    <w:rsid w:val="00246616"/>
    <w:rsid w:val="00247B91"/>
    <w:rsid w:val="002504D3"/>
    <w:rsid w:val="0025080C"/>
    <w:rsid w:val="00251578"/>
    <w:rsid w:val="00251BDD"/>
    <w:rsid w:val="00253193"/>
    <w:rsid w:val="0025329F"/>
    <w:rsid w:val="00254C25"/>
    <w:rsid w:val="00254E59"/>
    <w:rsid w:val="00254EA5"/>
    <w:rsid w:val="002559C7"/>
    <w:rsid w:val="00255A4D"/>
    <w:rsid w:val="002578BF"/>
    <w:rsid w:val="002618D1"/>
    <w:rsid w:val="00261B06"/>
    <w:rsid w:val="0026414A"/>
    <w:rsid w:val="00267967"/>
    <w:rsid w:val="00272D94"/>
    <w:rsid w:val="00273D18"/>
    <w:rsid w:val="00274478"/>
    <w:rsid w:val="002746C0"/>
    <w:rsid w:val="00276841"/>
    <w:rsid w:val="00276963"/>
    <w:rsid w:val="00276C41"/>
    <w:rsid w:val="002778F8"/>
    <w:rsid w:val="00277ED0"/>
    <w:rsid w:val="0028357D"/>
    <w:rsid w:val="00284609"/>
    <w:rsid w:val="00285563"/>
    <w:rsid w:val="00287136"/>
    <w:rsid w:val="0029040B"/>
    <w:rsid w:val="002929F7"/>
    <w:rsid w:val="00294D64"/>
    <w:rsid w:val="002A02C3"/>
    <w:rsid w:val="002A0431"/>
    <w:rsid w:val="002A0488"/>
    <w:rsid w:val="002A07A2"/>
    <w:rsid w:val="002A1F52"/>
    <w:rsid w:val="002A2651"/>
    <w:rsid w:val="002B0057"/>
    <w:rsid w:val="002B00B7"/>
    <w:rsid w:val="002B0B0B"/>
    <w:rsid w:val="002B229E"/>
    <w:rsid w:val="002B3FB7"/>
    <w:rsid w:val="002B4D4E"/>
    <w:rsid w:val="002B5A72"/>
    <w:rsid w:val="002B7CE3"/>
    <w:rsid w:val="002B7D8D"/>
    <w:rsid w:val="002C0AD0"/>
    <w:rsid w:val="002C0B38"/>
    <w:rsid w:val="002C2198"/>
    <w:rsid w:val="002C3528"/>
    <w:rsid w:val="002C3D8D"/>
    <w:rsid w:val="002C6040"/>
    <w:rsid w:val="002D0E9F"/>
    <w:rsid w:val="002D14B5"/>
    <w:rsid w:val="002D187B"/>
    <w:rsid w:val="002D1ABF"/>
    <w:rsid w:val="002D3F53"/>
    <w:rsid w:val="002D422A"/>
    <w:rsid w:val="002D68A3"/>
    <w:rsid w:val="002D6CE1"/>
    <w:rsid w:val="002E10D7"/>
    <w:rsid w:val="002E21A8"/>
    <w:rsid w:val="002E3AD5"/>
    <w:rsid w:val="002E4AF3"/>
    <w:rsid w:val="002E4B36"/>
    <w:rsid w:val="002E4B49"/>
    <w:rsid w:val="002E5572"/>
    <w:rsid w:val="002E59F0"/>
    <w:rsid w:val="002F17BE"/>
    <w:rsid w:val="002F20CA"/>
    <w:rsid w:val="002F326C"/>
    <w:rsid w:val="002F44D8"/>
    <w:rsid w:val="002F4916"/>
    <w:rsid w:val="002F79BD"/>
    <w:rsid w:val="00300913"/>
    <w:rsid w:val="003022DD"/>
    <w:rsid w:val="003041A2"/>
    <w:rsid w:val="003042AD"/>
    <w:rsid w:val="00304D2D"/>
    <w:rsid w:val="00304D6E"/>
    <w:rsid w:val="003056E2"/>
    <w:rsid w:val="00305AE5"/>
    <w:rsid w:val="00306142"/>
    <w:rsid w:val="00306CF4"/>
    <w:rsid w:val="003075ED"/>
    <w:rsid w:val="003103BE"/>
    <w:rsid w:val="003109A2"/>
    <w:rsid w:val="003116C3"/>
    <w:rsid w:val="00311EF0"/>
    <w:rsid w:val="00313565"/>
    <w:rsid w:val="00314208"/>
    <w:rsid w:val="00314358"/>
    <w:rsid w:val="00314B61"/>
    <w:rsid w:val="003167CA"/>
    <w:rsid w:val="00316B23"/>
    <w:rsid w:val="00316B88"/>
    <w:rsid w:val="00317254"/>
    <w:rsid w:val="00317360"/>
    <w:rsid w:val="00317A04"/>
    <w:rsid w:val="0032024F"/>
    <w:rsid w:val="00321D0C"/>
    <w:rsid w:val="003221CE"/>
    <w:rsid w:val="00323BE9"/>
    <w:rsid w:val="00323CC8"/>
    <w:rsid w:val="00323F03"/>
    <w:rsid w:val="0032475E"/>
    <w:rsid w:val="003278E2"/>
    <w:rsid w:val="0033023F"/>
    <w:rsid w:val="003319BD"/>
    <w:rsid w:val="0033244C"/>
    <w:rsid w:val="00332A26"/>
    <w:rsid w:val="00332C11"/>
    <w:rsid w:val="003335F6"/>
    <w:rsid w:val="00334BE4"/>
    <w:rsid w:val="003402C9"/>
    <w:rsid w:val="00340D3D"/>
    <w:rsid w:val="0034160D"/>
    <w:rsid w:val="003439B3"/>
    <w:rsid w:val="00344558"/>
    <w:rsid w:val="00344AEF"/>
    <w:rsid w:val="00345266"/>
    <w:rsid w:val="00350C0C"/>
    <w:rsid w:val="00351279"/>
    <w:rsid w:val="00351A92"/>
    <w:rsid w:val="003547CA"/>
    <w:rsid w:val="00354B07"/>
    <w:rsid w:val="0035542E"/>
    <w:rsid w:val="00355B53"/>
    <w:rsid w:val="00355D23"/>
    <w:rsid w:val="003560DC"/>
    <w:rsid w:val="0035633D"/>
    <w:rsid w:val="00360804"/>
    <w:rsid w:val="00360C4F"/>
    <w:rsid w:val="00361571"/>
    <w:rsid w:val="00361A03"/>
    <w:rsid w:val="00361C3C"/>
    <w:rsid w:val="00361C78"/>
    <w:rsid w:val="00362276"/>
    <w:rsid w:val="00363430"/>
    <w:rsid w:val="00363E20"/>
    <w:rsid w:val="00365386"/>
    <w:rsid w:val="00365A49"/>
    <w:rsid w:val="00366387"/>
    <w:rsid w:val="00367EAE"/>
    <w:rsid w:val="0037131F"/>
    <w:rsid w:val="00371A45"/>
    <w:rsid w:val="00380F5C"/>
    <w:rsid w:val="003846C1"/>
    <w:rsid w:val="0038551E"/>
    <w:rsid w:val="00385935"/>
    <w:rsid w:val="00385C84"/>
    <w:rsid w:val="00386AF1"/>
    <w:rsid w:val="003871C9"/>
    <w:rsid w:val="0039001A"/>
    <w:rsid w:val="00396B3F"/>
    <w:rsid w:val="00397296"/>
    <w:rsid w:val="003A0414"/>
    <w:rsid w:val="003A1F28"/>
    <w:rsid w:val="003A5A88"/>
    <w:rsid w:val="003A6804"/>
    <w:rsid w:val="003A6CE2"/>
    <w:rsid w:val="003A7210"/>
    <w:rsid w:val="003A7563"/>
    <w:rsid w:val="003B1E1E"/>
    <w:rsid w:val="003B2CBC"/>
    <w:rsid w:val="003B439A"/>
    <w:rsid w:val="003B7028"/>
    <w:rsid w:val="003B7397"/>
    <w:rsid w:val="003B73F8"/>
    <w:rsid w:val="003B7EB3"/>
    <w:rsid w:val="003C1162"/>
    <w:rsid w:val="003C1927"/>
    <w:rsid w:val="003C1A6F"/>
    <w:rsid w:val="003C289A"/>
    <w:rsid w:val="003C2D9B"/>
    <w:rsid w:val="003C2E86"/>
    <w:rsid w:val="003C3163"/>
    <w:rsid w:val="003C4384"/>
    <w:rsid w:val="003C4F8E"/>
    <w:rsid w:val="003C6CA8"/>
    <w:rsid w:val="003C79FD"/>
    <w:rsid w:val="003D0347"/>
    <w:rsid w:val="003D20C5"/>
    <w:rsid w:val="003D213C"/>
    <w:rsid w:val="003D47B1"/>
    <w:rsid w:val="003D6072"/>
    <w:rsid w:val="003D7DA8"/>
    <w:rsid w:val="003E0142"/>
    <w:rsid w:val="003E01B9"/>
    <w:rsid w:val="003E03FB"/>
    <w:rsid w:val="003E1725"/>
    <w:rsid w:val="003E3255"/>
    <w:rsid w:val="003E33A3"/>
    <w:rsid w:val="003E4720"/>
    <w:rsid w:val="003E5B93"/>
    <w:rsid w:val="003E5B9A"/>
    <w:rsid w:val="003E72CC"/>
    <w:rsid w:val="003E7427"/>
    <w:rsid w:val="003F0063"/>
    <w:rsid w:val="003F1762"/>
    <w:rsid w:val="003F1BA6"/>
    <w:rsid w:val="003F59CB"/>
    <w:rsid w:val="003F75B9"/>
    <w:rsid w:val="00400FB8"/>
    <w:rsid w:val="004013DF"/>
    <w:rsid w:val="00404E09"/>
    <w:rsid w:val="00407469"/>
    <w:rsid w:val="0041073E"/>
    <w:rsid w:val="0041094E"/>
    <w:rsid w:val="004109C0"/>
    <w:rsid w:val="004118FA"/>
    <w:rsid w:val="00412259"/>
    <w:rsid w:val="004151E0"/>
    <w:rsid w:val="004155E5"/>
    <w:rsid w:val="00415B7C"/>
    <w:rsid w:val="00420264"/>
    <w:rsid w:val="004219A7"/>
    <w:rsid w:val="004221AC"/>
    <w:rsid w:val="00422D1A"/>
    <w:rsid w:val="0042677B"/>
    <w:rsid w:val="004300E9"/>
    <w:rsid w:val="00430311"/>
    <w:rsid w:val="00432875"/>
    <w:rsid w:val="00432AA0"/>
    <w:rsid w:val="00432BA1"/>
    <w:rsid w:val="00433215"/>
    <w:rsid w:val="004337AF"/>
    <w:rsid w:val="00434907"/>
    <w:rsid w:val="00435BFD"/>
    <w:rsid w:val="00436967"/>
    <w:rsid w:val="004374FF"/>
    <w:rsid w:val="00440144"/>
    <w:rsid w:val="00442433"/>
    <w:rsid w:val="0044358D"/>
    <w:rsid w:val="0044371F"/>
    <w:rsid w:val="00443FC4"/>
    <w:rsid w:val="0044514D"/>
    <w:rsid w:val="00445173"/>
    <w:rsid w:val="00445ED4"/>
    <w:rsid w:val="00446EC0"/>
    <w:rsid w:val="00447B5E"/>
    <w:rsid w:val="00447DD5"/>
    <w:rsid w:val="00452640"/>
    <w:rsid w:val="00452DB3"/>
    <w:rsid w:val="00452F38"/>
    <w:rsid w:val="0045315A"/>
    <w:rsid w:val="00453EF7"/>
    <w:rsid w:val="0045543E"/>
    <w:rsid w:val="00455B89"/>
    <w:rsid w:val="004605AD"/>
    <w:rsid w:val="00460C6F"/>
    <w:rsid w:val="00460DE1"/>
    <w:rsid w:val="00462F20"/>
    <w:rsid w:val="004638A2"/>
    <w:rsid w:val="00465254"/>
    <w:rsid w:val="004656A0"/>
    <w:rsid w:val="004658B3"/>
    <w:rsid w:val="00465D7F"/>
    <w:rsid w:val="00465FE1"/>
    <w:rsid w:val="00467EFC"/>
    <w:rsid w:val="0047002E"/>
    <w:rsid w:val="00472203"/>
    <w:rsid w:val="004725B7"/>
    <w:rsid w:val="004727A9"/>
    <w:rsid w:val="00473504"/>
    <w:rsid w:val="00473512"/>
    <w:rsid w:val="00474F5F"/>
    <w:rsid w:val="00475409"/>
    <w:rsid w:val="0047664A"/>
    <w:rsid w:val="00477E3D"/>
    <w:rsid w:val="00482481"/>
    <w:rsid w:val="004837F6"/>
    <w:rsid w:val="00484432"/>
    <w:rsid w:val="0048559D"/>
    <w:rsid w:val="0048567B"/>
    <w:rsid w:val="00485D1B"/>
    <w:rsid w:val="00485E04"/>
    <w:rsid w:val="004866C4"/>
    <w:rsid w:val="004869EF"/>
    <w:rsid w:val="00486F51"/>
    <w:rsid w:val="004876F9"/>
    <w:rsid w:val="00487CE8"/>
    <w:rsid w:val="0049048F"/>
    <w:rsid w:val="0049357E"/>
    <w:rsid w:val="004960A5"/>
    <w:rsid w:val="0049642E"/>
    <w:rsid w:val="00496A08"/>
    <w:rsid w:val="00496C69"/>
    <w:rsid w:val="004A0C0C"/>
    <w:rsid w:val="004A1254"/>
    <w:rsid w:val="004A2C0F"/>
    <w:rsid w:val="004A3E45"/>
    <w:rsid w:val="004A49DB"/>
    <w:rsid w:val="004A4D46"/>
    <w:rsid w:val="004A71B0"/>
    <w:rsid w:val="004B04A3"/>
    <w:rsid w:val="004B25C7"/>
    <w:rsid w:val="004B2C81"/>
    <w:rsid w:val="004B2C85"/>
    <w:rsid w:val="004B4157"/>
    <w:rsid w:val="004B4F09"/>
    <w:rsid w:val="004B667F"/>
    <w:rsid w:val="004B7188"/>
    <w:rsid w:val="004B7A6F"/>
    <w:rsid w:val="004C103F"/>
    <w:rsid w:val="004C2A35"/>
    <w:rsid w:val="004C7E60"/>
    <w:rsid w:val="004D041E"/>
    <w:rsid w:val="004D0E37"/>
    <w:rsid w:val="004D5E7B"/>
    <w:rsid w:val="004D6494"/>
    <w:rsid w:val="004D6C4A"/>
    <w:rsid w:val="004D7392"/>
    <w:rsid w:val="004D7C2D"/>
    <w:rsid w:val="004E1B9F"/>
    <w:rsid w:val="004E20DC"/>
    <w:rsid w:val="004E23A5"/>
    <w:rsid w:val="004E40CF"/>
    <w:rsid w:val="004E43D2"/>
    <w:rsid w:val="004E68D4"/>
    <w:rsid w:val="004F2961"/>
    <w:rsid w:val="004F2E5F"/>
    <w:rsid w:val="004F36FD"/>
    <w:rsid w:val="004F5F7D"/>
    <w:rsid w:val="004F6A7C"/>
    <w:rsid w:val="004F7518"/>
    <w:rsid w:val="00500C77"/>
    <w:rsid w:val="0050793F"/>
    <w:rsid w:val="00507D52"/>
    <w:rsid w:val="00511779"/>
    <w:rsid w:val="00512CC0"/>
    <w:rsid w:val="00513568"/>
    <w:rsid w:val="00513B04"/>
    <w:rsid w:val="00513E5B"/>
    <w:rsid w:val="00513F8A"/>
    <w:rsid w:val="0051418F"/>
    <w:rsid w:val="0051494A"/>
    <w:rsid w:val="00516069"/>
    <w:rsid w:val="0052092A"/>
    <w:rsid w:val="0052105C"/>
    <w:rsid w:val="005212CC"/>
    <w:rsid w:val="00521E82"/>
    <w:rsid w:val="0052372A"/>
    <w:rsid w:val="00523CCD"/>
    <w:rsid w:val="00524051"/>
    <w:rsid w:val="00525302"/>
    <w:rsid w:val="00526BE1"/>
    <w:rsid w:val="00526F25"/>
    <w:rsid w:val="00532B9C"/>
    <w:rsid w:val="005337CF"/>
    <w:rsid w:val="005359E7"/>
    <w:rsid w:val="005360F0"/>
    <w:rsid w:val="00541859"/>
    <w:rsid w:val="00541B09"/>
    <w:rsid w:val="00542366"/>
    <w:rsid w:val="00543B28"/>
    <w:rsid w:val="00543DF5"/>
    <w:rsid w:val="00544304"/>
    <w:rsid w:val="00544E91"/>
    <w:rsid w:val="00547E63"/>
    <w:rsid w:val="00550A76"/>
    <w:rsid w:val="005516D0"/>
    <w:rsid w:val="0055273A"/>
    <w:rsid w:val="00552A3A"/>
    <w:rsid w:val="00552EA2"/>
    <w:rsid w:val="005548A0"/>
    <w:rsid w:val="005549DD"/>
    <w:rsid w:val="00555851"/>
    <w:rsid w:val="0055593C"/>
    <w:rsid w:val="00556025"/>
    <w:rsid w:val="005602E1"/>
    <w:rsid w:val="00560663"/>
    <w:rsid w:val="00562E1F"/>
    <w:rsid w:val="00563ED5"/>
    <w:rsid w:val="00564B8A"/>
    <w:rsid w:val="00565375"/>
    <w:rsid w:val="00565E2B"/>
    <w:rsid w:val="00565E69"/>
    <w:rsid w:val="00566AB5"/>
    <w:rsid w:val="0057070E"/>
    <w:rsid w:val="00571E2C"/>
    <w:rsid w:val="00574519"/>
    <w:rsid w:val="00580FFF"/>
    <w:rsid w:val="00581E8F"/>
    <w:rsid w:val="00581F50"/>
    <w:rsid w:val="00584210"/>
    <w:rsid w:val="005850B0"/>
    <w:rsid w:val="005860E6"/>
    <w:rsid w:val="00586505"/>
    <w:rsid w:val="0058713B"/>
    <w:rsid w:val="005879E9"/>
    <w:rsid w:val="00591844"/>
    <w:rsid w:val="00591C37"/>
    <w:rsid w:val="00592558"/>
    <w:rsid w:val="005925FE"/>
    <w:rsid w:val="00593BA8"/>
    <w:rsid w:val="00595B80"/>
    <w:rsid w:val="00595E07"/>
    <w:rsid w:val="00595F68"/>
    <w:rsid w:val="00596096"/>
    <w:rsid w:val="00596F5C"/>
    <w:rsid w:val="00597031"/>
    <w:rsid w:val="00597194"/>
    <w:rsid w:val="005A01F2"/>
    <w:rsid w:val="005A13FA"/>
    <w:rsid w:val="005A14C8"/>
    <w:rsid w:val="005A1ED9"/>
    <w:rsid w:val="005A2250"/>
    <w:rsid w:val="005A383A"/>
    <w:rsid w:val="005A47B3"/>
    <w:rsid w:val="005A4EA3"/>
    <w:rsid w:val="005A563D"/>
    <w:rsid w:val="005A6BBD"/>
    <w:rsid w:val="005A6E02"/>
    <w:rsid w:val="005B14CA"/>
    <w:rsid w:val="005B183E"/>
    <w:rsid w:val="005B1961"/>
    <w:rsid w:val="005B1976"/>
    <w:rsid w:val="005B264B"/>
    <w:rsid w:val="005B3017"/>
    <w:rsid w:val="005B495B"/>
    <w:rsid w:val="005B51BF"/>
    <w:rsid w:val="005B5329"/>
    <w:rsid w:val="005B5652"/>
    <w:rsid w:val="005B5EAE"/>
    <w:rsid w:val="005C0769"/>
    <w:rsid w:val="005C2ED0"/>
    <w:rsid w:val="005C5F48"/>
    <w:rsid w:val="005C6B37"/>
    <w:rsid w:val="005C7456"/>
    <w:rsid w:val="005D27E5"/>
    <w:rsid w:val="005D3C36"/>
    <w:rsid w:val="005D4EF0"/>
    <w:rsid w:val="005D4FB1"/>
    <w:rsid w:val="005D6321"/>
    <w:rsid w:val="005D74A7"/>
    <w:rsid w:val="005D7941"/>
    <w:rsid w:val="005E0CA3"/>
    <w:rsid w:val="005E1B93"/>
    <w:rsid w:val="005E31AC"/>
    <w:rsid w:val="005E3298"/>
    <w:rsid w:val="005E3705"/>
    <w:rsid w:val="005E5771"/>
    <w:rsid w:val="005E58C6"/>
    <w:rsid w:val="005E7D0A"/>
    <w:rsid w:val="005F0898"/>
    <w:rsid w:val="005F16F1"/>
    <w:rsid w:val="005F1DA4"/>
    <w:rsid w:val="005F3327"/>
    <w:rsid w:val="005F3B88"/>
    <w:rsid w:val="00600207"/>
    <w:rsid w:val="0060179A"/>
    <w:rsid w:val="00601952"/>
    <w:rsid w:val="006026C3"/>
    <w:rsid w:val="00603D5C"/>
    <w:rsid w:val="006042C0"/>
    <w:rsid w:val="006063E4"/>
    <w:rsid w:val="00607A44"/>
    <w:rsid w:val="00612374"/>
    <w:rsid w:val="00613636"/>
    <w:rsid w:val="00613E80"/>
    <w:rsid w:val="0061561C"/>
    <w:rsid w:val="00615726"/>
    <w:rsid w:val="00616E17"/>
    <w:rsid w:val="00616F88"/>
    <w:rsid w:val="00617322"/>
    <w:rsid w:val="0061753C"/>
    <w:rsid w:val="0061772D"/>
    <w:rsid w:val="00620AE1"/>
    <w:rsid w:val="00621A66"/>
    <w:rsid w:val="006220F2"/>
    <w:rsid w:val="00623824"/>
    <w:rsid w:val="00625E0F"/>
    <w:rsid w:val="0062650D"/>
    <w:rsid w:val="0063011F"/>
    <w:rsid w:val="00632A59"/>
    <w:rsid w:val="00632BE2"/>
    <w:rsid w:val="00634018"/>
    <w:rsid w:val="00634BCC"/>
    <w:rsid w:val="0063508C"/>
    <w:rsid w:val="006368F2"/>
    <w:rsid w:val="006405CC"/>
    <w:rsid w:val="0064061B"/>
    <w:rsid w:val="00640DFE"/>
    <w:rsid w:val="006426C4"/>
    <w:rsid w:val="006439DE"/>
    <w:rsid w:val="006442DE"/>
    <w:rsid w:val="006444D2"/>
    <w:rsid w:val="00645E42"/>
    <w:rsid w:val="006473A1"/>
    <w:rsid w:val="006514D1"/>
    <w:rsid w:val="006514D9"/>
    <w:rsid w:val="00651C96"/>
    <w:rsid w:val="006537FD"/>
    <w:rsid w:val="00654E23"/>
    <w:rsid w:val="00655866"/>
    <w:rsid w:val="00655EEC"/>
    <w:rsid w:val="00657541"/>
    <w:rsid w:val="006605D6"/>
    <w:rsid w:val="00661442"/>
    <w:rsid w:val="00662216"/>
    <w:rsid w:val="006626CB"/>
    <w:rsid w:val="006632D6"/>
    <w:rsid w:val="00664D53"/>
    <w:rsid w:val="00665420"/>
    <w:rsid w:val="00666C7A"/>
    <w:rsid w:val="00667CD8"/>
    <w:rsid w:val="00667E0A"/>
    <w:rsid w:val="0067165C"/>
    <w:rsid w:val="00672541"/>
    <w:rsid w:val="00672BDB"/>
    <w:rsid w:val="00674AA5"/>
    <w:rsid w:val="00674EDD"/>
    <w:rsid w:val="006751AF"/>
    <w:rsid w:val="0068094B"/>
    <w:rsid w:val="00680FB7"/>
    <w:rsid w:val="0068113F"/>
    <w:rsid w:val="0068216A"/>
    <w:rsid w:val="00685351"/>
    <w:rsid w:val="006877A8"/>
    <w:rsid w:val="00690399"/>
    <w:rsid w:val="006908D8"/>
    <w:rsid w:val="006909C4"/>
    <w:rsid w:val="00690B00"/>
    <w:rsid w:val="006911C1"/>
    <w:rsid w:val="00691207"/>
    <w:rsid w:val="00692EDE"/>
    <w:rsid w:val="006950E5"/>
    <w:rsid w:val="00695A47"/>
    <w:rsid w:val="00697CAE"/>
    <w:rsid w:val="00697FC8"/>
    <w:rsid w:val="006A1166"/>
    <w:rsid w:val="006A164F"/>
    <w:rsid w:val="006A1932"/>
    <w:rsid w:val="006A1C10"/>
    <w:rsid w:val="006A226A"/>
    <w:rsid w:val="006A3AE9"/>
    <w:rsid w:val="006B0625"/>
    <w:rsid w:val="006B1962"/>
    <w:rsid w:val="006B3426"/>
    <w:rsid w:val="006B3857"/>
    <w:rsid w:val="006B57F3"/>
    <w:rsid w:val="006B5D42"/>
    <w:rsid w:val="006B60CA"/>
    <w:rsid w:val="006B669A"/>
    <w:rsid w:val="006B786A"/>
    <w:rsid w:val="006C127F"/>
    <w:rsid w:val="006C1B3E"/>
    <w:rsid w:val="006C2B5D"/>
    <w:rsid w:val="006C41DA"/>
    <w:rsid w:val="006C4C61"/>
    <w:rsid w:val="006C7852"/>
    <w:rsid w:val="006C7E81"/>
    <w:rsid w:val="006C7F27"/>
    <w:rsid w:val="006D3052"/>
    <w:rsid w:val="006D395F"/>
    <w:rsid w:val="006E127B"/>
    <w:rsid w:val="006E1AB9"/>
    <w:rsid w:val="006E3424"/>
    <w:rsid w:val="006E463C"/>
    <w:rsid w:val="006E4BF1"/>
    <w:rsid w:val="006E5143"/>
    <w:rsid w:val="006E5329"/>
    <w:rsid w:val="006E5B92"/>
    <w:rsid w:val="006F0A13"/>
    <w:rsid w:val="006F1498"/>
    <w:rsid w:val="006F14CB"/>
    <w:rsid w:val="006F1A36"/>
    <w:rsid w:val="006F3FBF"/>
    <w:rsid w:val="006F3FE2"/>
    <w:rsid w:val="006F4AD9"/>
    <w:rsid w:val="006F53CF"/>
    <w:rsid w:val="006F5C32"/>
    <w:rsid w:val="006F5CCF"/>
    <w:rsid w:val="006F5F56"/>
    <w:rsid w:val="006F6D7E"/>
    <w:rsid w:val="006F71C1"/>
    <w:rsid w:val="006F73B6"/>
    <w:rsid w:val="007008E6"/>
    <w:rsid w:val="007018CE"/>
    <w:rsid w:val="00701B77"/>
    <w:rsid w:val="007046C3"/>
    <w:rsid w:val="00705F6B"/>
    <w:rsid w:val="00707808"/>
    <w:rsid w:val="007079ED"/>
    <w:rsid w:val="00711280"/>
    <w:rsid w:val="0071601F"/>
    <w:rsid w:val="0071755D"/>
    <w:rsid w:val="00717C6D"/>
    <w:rsid w:val="007205E5"/>
    <w:rsid w:val="007206DD"/>
    <w:rsid w:val="00720DFA"/>
    <w:rsid w:val="00721181"/>
    <w:rsid w:val="0072229E"/>
    <w:rsid w:val="00723BD5"/>
    <w:rsid w:val="00724B49"/>
    <w:rsid w:val="00727070"/>
    <w:rsid w:val="00727AE3"/>
    <w:rsid w:val="00730255"/>
    <w:rsid w:val="007302B6"/>
    <w:rsid w:val="0073040D"/>
    <w:rsid w:val="0073041A"/>
    <w:rsid w:val="00731E8C"/>
    <w:rsid w:val="00732EEF"/>
    <w:rsid w:val="00733C97"/>
    <w:rsid w:val="007346A4"/>
    <w:rsid w:val="00737A12"/>
    <w:rsid w:val="007422C6"/>
    <w:rsid w:val="00742444"/>
    <w:rsid w:val="00742749"/>
    <w:rsid w:val="00744EEA"/>
    <w:rsid w:val="00745317"/>
    <w:rsid w:val="007457E9"/>
    <w:rsid w:val="007462E8"/>
    <w:rsid w:val="00746528"/>
    <w:rsid w:val="0075345F"/>
    <w:rsid w:val="007538ED"/>
    <w:rsid w:val="0075448A"/>
    <w:rsid w:val="00754FB9"/>
    <w:rsid w:val="00756140"/>
    <w:rsid w:val="007574B3"/>
    <w:rsid w:val="007603CF"/>
    <w:rsid w:val="00763086"/>
    <w:rsid w:val="007632B3"/>
    <w:rsid w:val="00767FF7"/>
    <w:rsid w:val="00773633"/>
    <w:rsid w:val="0077388C"/>
    <w:rsid w:val="00773AE7"/>
    <w:rsid w:val="00774D20"/>
    <w:rsid w:val="00776339"/>
    <w:rsid w:val="00776874"/>
    <w:rsid w:val="007779B8"/>
    <w:rsid w:val="007811F3"/>
    <w:rsid w:val="00781932"/>
    <w:rsid w:val="007820EF"/>
    <w:rsid w:val="0078238D"/>
    <w:rsid w:val="007823A5"/>
    <w:rsid w:val="00782617"/>
    <w:rsid w:val="00784D07"/>
    <w:rsid w:val="00786226"/>
    <w:rsid w:val="00786A74"/>
    <w:rsid w:val="00792176"/>
    <w:rsid w:val="007923AA"/>
    <w:rsid w:val="00792D65"/>
    <w:rsid w:val="0079419D"/>
    <w:rsid w:val="00794969"/>
    <w:rsid w:val="007957EE"/>
    <w:rsid w:val="00796BA9"/>
    <w:rsid w:val="00797BAA"/>
    <w:rsid w:val="007A2642"/>
    <w:rsid w:val="007A4936"/>
    <w:rsid w:val="007A5042"/>
    <w:rsid w:val="007B0E37"/>
    <w:rsid w:val="007B16FC"/>
    <w:rsid w:val="007B21AE"/>
    <w:rsid w:val="007B3D87"/>
    <w:rsid w:val="007B3D8C"/>
    <w:rsid w:val="007B5C5E"/>
    <w:rsid w:val="007B6576"/>
    <w:rsid w:val="007B65D8"/>
    <w:rsid w:val="007B7358"/>
    <w:rsid w:val="007B741E"/>
    <w:rsid w:val="007C0B35"/>
    <w:rsid w:val="007C5422"/>
    <w:rsid w:val="007C5AC4"/>
    <w:rsid w:val="007C602A"/>
    <w:rsid w:val="007C693A"/>
    <w:rsid w:val="007C72AA"/>
    <w:rsid w:val="007C7D79"/>
    <w:rsid w:val="007D0823"/>
    <w:rsid w:val="007D1977"/>
    <w:rsid w:val="007D36BD"/>
    <w:rsid w:val="007D4264"/>
    <w:rsid w:val="007D46F4"/>
    <w:rsid w:val="007D50C0"/>
    <w:rsid w:val="007D5C42"/>
    <w:rsid w:val="007D6102"/>
    <w:rsid w:val="007D68D2"/>
    <w:rsid w:val="007D6A96"/>
    <w:rsid w:val="007D6DEE"/>
    <w:rsid w:val="007E1468"/>
    <w:rsid w:val="007E37F3"/>
    <w:rsid w:val="007E4306"/>
    <w:rsid w:val="007E4C7D"/>
    <w:rsid w:val="007E569D"/>
    <w:rsid w:val="007E5849"/>
    <w:rsid w:val="007E629E"/>
    <w:rsid w:val="007E6E53"/>
    <w:rsid w:val="007E6F31"/>
    <w:rsid w:val="007E7794"/>
    <w:rsid w:val="007E7860"/>
    <w:rsid w:val="007F10F7"/>
    <w:rsid w:val="007F3760"/>
    <w:rsid w:val="007F4A9E"/>
    <w:rsid w:val="007F5CFD"/>
    <w:rsid w:val="008003B5"/>
    <w:rsid w:val="00800B61"/>
    <w:rsid w:val="008018F5"/>
    <w:rsid w:val="00801AB7"/>
    <w:rsid w:val="00802027"/>
    <w:rsid w:val="00802B0A"/>
    <w:rsid w:val="00803434"/>
    <w:rsid w:val="00803C3B"/>
    <w:rsid w:val="0080506B"/>
    <w:rsid w:val="0080535B"/>
    <w:rsid w:val="00805AE9"/>
    <w:rsid w:val="00806757"/>
    <w:rsid w:val="00806B04"/>
    <w:rsid w:val="00807940"/>
    <w:rsid w:val="008113B1"/>
    <w:rsid w:val="008116A6"/>
    <w:rsid w:val="008117E2"/>
    <w:rsid w:val="00812706"/>
    <w:rsid w:val="008130E4"/>
    <w:rsid w:val="00815B3F"/>
    <w:rsid w:val="00815BDB"/>
    <w:rsid w:val="00815E7F"/>
    <w:rsid w:val="008166E8"/>
    <w:rsid w:val="0082019B"/>
    <w:rsid w:val="00820F8B"/>
    <w:rsid w:val="00824195"/>
    <w:rsid w:val="00824AB2"/>
    <w:rsid w:val="0082625E"/>
    <w:rsid w:val="0082665A"/>
    <w:rsid w:val="008273B9"/>
    <w:rsid w:val="00827E34"/>
    <w:rsid w:val="00830736"/>
    <w:rsid w:val="0083236A"/>
    <w:rsid w:val="008402D4"/>
    <w:rsid w:val="0084067E"/>
    <w:rsid w:val="008406E8"/>
    <w:rsid w:val="0084289B"/>
    <w:rsid w:val="00842902"/>
    <w:rsid w:val="0084586C"/>
    <w:rsid w:val="00846960"/>
    <w:rsid w:val="00846C54"/>
    <w:rsid w:val="00847305"/>
    <w:rsid w:val="00854874"/>
    <w:rsid w:val="008557D7"/>
    <w:rsid w:val="0085635E"/>
    <w:rsid w:val="00860AAA"/>
    <w:rsid w:val="0086208E"/>
    <w:rsid w:val="00863E00"/>
    <w:rsid w:val="008640A4"/>
    <w:rsid w:val="008640B5"/>
    <w:rsid w:val="008643B7"/>
    <w:rsid w:val="00865B99"/>
    <w:rsid w:val="0087231D"/>
    <w:rsid w:val="0087338D"/>
    <w:rsid w:val="00874052"/>
    <w:rsid w:val="00874BF8"/>
    <w:rsid w:val="008755D5"/>
    <w:rsid w:val="00875987"/>
    <w:rsid w:val="0087681B"/>
    <w:rsid w:val="008769F8"/>
    <w:rsid w:val="00877C46"/>
    <w:rsid w:val="00880F3B"/>
    <w:rsid w:val="00881135"/>
    <w:rsid w:val="00881177"/>
    <w:rsid w:val="00883AEF"/>
    <w:rsid w:val="00883C2E"/>
    <w:rsid w:val="00887CB8"/>
    <w:rsid w:val="00887E68"/>
    <w:rsid w:val="00890789"/>
    <w:rsid w:val="00890D38"/>
    <w:rsid w:val="0089264B"/>
    <w:rsid w:val="00892657"/>
    <w:rsid w:val="00894061"/>
    <w:rsid w:val="00896AB7"/>
    <w:rsid w:val="008A0CFF"/>
    <w:rsid w:val="008A16C5"/>
    <w:rsid w:val="008A1C38"/>
    <w:rsid w:val="008A1D59"/>
    <w:rsid w:val="008A2D0E"/>
    <w:rsid w:val="008A4EEB"/>
    <w:rsid w:val="008A504D"/>
    <w:rsid w:val="008A6DB8"/>
    <w:rsid w:val="008B1DAA"/>
    <w:rsid w:val="008B2ADC"/>
    <w:rsid w:val="008B3D5D"/>
    <w:rsid w:val="008B472F"/>
    <w:rsid w:val="008C08C7"/>
    <w:rsid w:val="008C3453"/>
    <w:rsid w:val="008C50BD"/>
    <w:rsid w:val="008C61B9"/>
    <w:rsid w:val="008C6980"/>
    <w:rsid w:val="008C6BDD"/>
    <w:rsid w:val="008C6C22"/>
    <w:rsid w:val="008C7173"/>
    <w:rsid w:val="008D0A80"/>
    <w:rsid w:val="008D41A1"/>
    <w:rsid w:val="008D471A"/>
    <w:rsid w:val="008D4F15"/>
    <w:rsid w:val="008D5E6B"/>
    <w:rsid w:val="008D6C9A"/>
    <w:rsid w:val="008E0CE2"/>
    <w:rsid w:val="008E1A03"/>
    <w:rsid w:val="008E1C80"/>
    <w:rsid w:val="008E289E"/>
    <w:rsid w:val="008E5212"/>
    <w:rsid w:val="008E7DAD"/>
    <w:rsid w:val="008F023D"/>
    <w:rsid w:val="008F0756"/>
    <w:rsid w:val="008F12BC"/>
    <w:rsid w:val="008F33B0"/>
    <w:rsid w:val="008F4EDE"/>
    <w:rsid w:val="008F5A17"/>
    <w:rsid w:val="00901A65"/>
    <w:rsid w:val="0090267D"/>
    <w:rsid w:val="00902C81"/>
    <w:rsid w:val="00904136"/>
    <w:rsid w:val="009051BA"/>
    <w:rsid w:val="00905DE9"/>
    <w:rsid w:val="00906A6E"/>
    <w:rsid w:val="00907196"/>
    <w:rsid w:val="009072BB"/>
    <w:rsid w:val="009072ED"/>
    <w:rsid w:val="009116CD"/>
    <w:rsid w:val="00913D8D"/>
    <w:rsid w:val="009141D2"/>
    <w:rsid w:val="0091484D"/>
    <w:rsid w:val="009169EA"/>
    <w:rsid w:val="00917AAA"/>
    <w:rsid w:val="0092007B"/>
    <w:rsid w:val="00921BA5"/>
    <w:rsid w:val="00922A8F"/>
    <w:rsid w:val="00924347"/>
    <w:rsid w:val="0092448C"/>
    <w:rsid w:val="009244C9"/>
    <w:rsid w:val="009247CD"/>
    <w:rsid w:val="0092715B"/>
    <w:rsid w:val="00933319"/>
    <w:rsid w:val="00933804"/>
    <w:rsid w:val="00934B0F"/>
    <w:rsid w:val="0093690F"/>
    <w:rsid w:val="009373B0"/>
    <w:rsid w:val="00940B93"/>
    <w:rsid w:val="009418FE"/>
    <w:rsid w:val="00942676"/>
    <w:rsid w:val="00945AEA"/>
    <w:rsid w:val="00946512"/>
    <w:rsid w:val="009516F5"/>
    <w:rsid w:val="00951D4D"/>
    <w:rsid w:val="00951E4A"/>
    <w:rsid w:val="0095267F"/>
    <w:rsid w:val="00954018"/>
    <w:rsid w:val="00954D14"/>
    <w:rsid w:val="00956A4C"/>
    <w:rsid w:val="00956C2F"/>
    <w:rsid w:val="00960C02"/>
    <w:rsid w:val="00962948"/>
    <w:rsid w:val="0096590F"/>
    <w:rsid w:val="00966551"/>
    <w:rsid w:val="00967094"/>
    <w:rsid w:val="00970306"/>
    <w:rsid w:val="00970558"/>
    <w:rsid w:val="00970732"/>
    <w:rsid w:val="00972B7C"/>
    <w:rsid w:val="00973287"/>
    <w:rsid w:val="00973CB4"/>
    <w:rsid w:val="00974771"/>
    <w:rsid w:val="00974C91"/>
    <w:rsid w:val="00974F7E"/>
    <w:rsid w:val="00975AD7"/>
    <w:rsid w:val="00976AC1"/>
    <w:rsid w:val="009804A2"/>
    <w:rsid w:val="00980B96"/>
    <w:rsid w:val="009813D4"/>
    <w:rsid w:val="00982D15"/>
    <w:rsid w:val="009832B8"/>
    <w:rsid w:val="00983B33"/>
    <w:rsid w:val="00984B6D"/>
    <w:rsid w:val="00984BAE"/>
    <w:rsid w:val="00986D58"/>
    <w:rsid w:val="00987CBE"/>
    <w:rsid w:val="00991D05"/>
    <w:rsid w:val="00992F06"/>
    <w:rsid w:val="00993AE8"/>
    <w:rsid w:val="00994BA9"/>
    <w:rsid w:val="00995700"/>
    <w:rsid w:val="00996B18"/>
    <w:rsid w:val="00996BCF"/>
    <w:rsid w:val="00997C7F"/>
    <w:rsid w:val="009A07DA"/>
    <w:rsid w:val="009A1018"/>
    <w:rsid w:val="009A174A"/>
    <w:rsid w:val="009A2A37"/>
    <w:rsid w:val="009A2D96"/>
    <w:rsid w:val="009A39C0"/>
    <w:rsid w:val="009A3B85"/>
    <w:rsid w:val="009A570E"/>
    <w:rsid w:val="009A6E83"/>
    <w:rsid w:val="009A7380"/>
    <w:rsid w:val="009A77C9"/>
    <w:rsid w:val="009B04F0"/>
    <w:rsid w:val="009B2E7E"/>
    <w:rsid w:val="009B3397"/>
    <w:rsid w:val="009B383F"/>
    <w:rsid w:val="009B41CC"/>
    <w:rsid w:val="009B653A"/>
    <w:rsid w:val="009B7BC0"/>
    <w:rsid w:val="009C24F4"/>
    <w:rsid w:val="009C25AD"/>
    <w:rsid w:val="009C2D1D"/>
    <w:rsid w:val="009C3C27"/>
    <w:rsid w:val="009D01F2"/>
    <w:rsid w:val="009D0C3C"/>
    <w:rsid w:val="009D0C97"/>
    <w:rsid w:val="009D1083"/>
    <w:rsid w:val="009D1101"/>
    <w:rsid w:val="009D1195"/>
    <w:rsid w:val="009D12C5"/>
    <w:rsid w:val="009D13C2"/>
    <w:rsid w:val="009D1475"/>
    <w:rsid w:val="009D5565"/>
    <w:rsid w:val="009D64F2"/>
    <w:rsid w:val="009D7D1D"/>
    <w:rsid w:val="009E2B68"/>
    <w:rsid w:val="009E3CE8"/>
    <w:rsid w:val="009E5F1F"/>
    <w:rsid w:val="009E77E1"/>
    <w:rsid w:val="009E7FCE"/>
    <w:rsid w:val="009F2250"/>
    <w:rsid w:val="009F2375"/>
    <w:rsid w:val="009F2816"/>
    <w:rsid w:val="009F5415"/>
    <w:rsid w:val="009F6638"/>
    <w:rsid w:val="009F6E3D"/>
    <w:rsid w:val="009F6EFB"/>
    <w:rsid w:val="00A06298"/>
    <w:rsid w:val="00A10B95"/>
    <w:rsid w:val="00A135A3"/>
    <w:rsid w:val="00A14721"/>
    <w:rsid w:val="00A14B81"/>
    <w:rsid w:val="00A1571E"/>
    <w:rsid w:val="00A160FA"/>
    <w:rsid w:val="00A16676"/>
    <w:rsid w:val="00A1703A"/>
    <w:rsid w:val="00A20610"/>
    <w:rsid w:val="00A20EDF"/>
    <w:rsid w:val="00A21C12"/>
    <w:rsid w:val="00A22420"/>
    <w:rsid w:val="00A242FF"/>
    <w:rsid w:val="00A254E3"/>
    <w:rsid w:val="00A25620"/>
    <w:rsid w:val="00A256CE"/>
    <w:rsid w:val="00A25C37"/>
    <w:rsid w:val="00A25DE5"/>
    <w:rsid w:val="00A26C6B"/>
    <w:rsid w:val="00A30E04"/>
    <w:rsid w:val="00A31288"/>
    <w:rsid w:val="00A33CC7"/>
    <w:rsid w:val="00A344B0"/>
    <w:rsid w:val="00A34705"/>
    <w:rsid w:val="00A34859"/>
    <w:rsid w:val="00A34F6F"/>
    <w:rsid w:val="00A36218"/>
    <w:rsid w:val="00A36769"/>
    <w:rsid w:val="00A37644"/>
    <w:rsid w:val="00A4052C"/>
    <w:rsid w:val="00A42AF6"/>
    <w:rsid w:val="00A4464C"/>
    <w:rsid w:val="00A45E96"/>
    <w:rsid w:val="00A47A9B"/>
    <w:rsid w:val="00A53D27"/>
    <w:rsid w:val="00A54238"/>
    <w:rsid w:val="00A54554"/>
    <w:rsid w:val="00A5463C"/>
    <w:rsid w:val="00A54C4A"/>
    <w:rsid w:val="00A55C34"/>
    <w:rsid w:val="00A55CBF"/>
    <w:rsid w:val="00A55EDF"/>
    <w:rsid w:val="00A5627A"/>
    <w:rsid w:val="00A56AF5"/>
    <w:rsid w:val="00A577FF"/>
    <w:rsid w:val="00A61001"/>
    <w:rsid w:val="00A618A9"/>
    <w:rsid w:val="00A62D12"/>
    <w:rsid w:val="00A63240"/>
    <w:rsid w:val="00A63F6A"/>
    <w:rsid w:val="00A652AF"/>
    <w:rsid w:val="00A65DB8"/>
    <w:rsid w:val="00A6653D"/>
    <w:rsid w:val="00A66A3D"/>
    <w:rsid w:val="00A67CC2"/>
    <w:rsid w:val="00A71B84"/>
    <w:rsid w:val="00A71CEF"/>
    <w:rsid w:val="00A7214B"/>
    <w:rsid w:val="00A7234B"/>
    <w:rsid w:val="00A72ACC"/>
    <w:rsid w:val="00A730DF"/>
    <w:rsid w:val="00A732DF"/>
    <w:rsid w:val="00A73649"/>
    <w:rsid w:val="00A746CF"/>
    <w:rsid w:val="00A76135"/>
    <w:rsid w:val="00A81B83"/>
    <w:rsid w:val="00A81D85"/>
    <w:rsid w:val="00A85149"/>
    <w:rsid w:val="00A85B11"/>
    <w:rsid w:val="00A86005"/>
    <w:rsid w:val="00A86019"/>
    <w:rsid w:val="00A86E30"/>
    <w:rsid w:val="00A9302A"/>
    <w:rsid w:val="00A938A2"/>
    <w:rsid w:val="00A93C8D"/>
    <w:rsid w:val="00A97BD5"/>
    <w:rsid w:val="00AA1EAF"/>
    <w:rsid w:val="00AA550A"/>
    <w:rsid w:val="00AA5596"/>
    <w:rsid w:val="00AA605F"/>
    <w:rsid w:val="00AB08B8"/>
    <w:rsid w:val="00AB0DF7"/>
    <w:rsid w:val="00AB138B"/>
    <w:rsid w:val="00AB7945"/>
    <w:rsid w:val="00AC2B6E"/>
    <w:rsid w:val="00AC2ECC"/>
    <w:rsid w:val="00AC34BE"/>
    <w:rsid w:val="00AC3A15"/>
    <w:rsid w:val="00AC519F"/>
    <w:rsid w:val="00AD2774"/>
    <w:rsid w:val="00AD3D39"/>
    <w:rsid w:val="00AD42E9"/>
    <w:rsid w:val="00AD463F"/>
    <w:rsid w:val="00AD66E0"/>
    <w:rsid w:val="00AD7F45"/>
    <w:rsid w:val="00AE00F9"/>
    <w:rsid w:val="00AE15BE"/>
    <w:rsid w:val="00AE5008"/>
    <w:rsid w:val="00AE697C"/>
    <w:rsid w:val="00AE69F7"/>
    <w:rsid w:val="00AE742B"/>
    <w:rsid w:val="00AE7434"/>
    <w:rsid w:val="00AE7FA8"/>
    <w:rsid w:val="00AF0701"/>
    <w:rsid w:val="00AF11AE"/>
    <w:rsid w:val="00AF19FC"/>
    <w:rsid w:val="00AF1C37"/>
    <w:rsid w:val="00AF1FCF"/>
    <w:rsid w:val="00AF3B38"/>
    <w:rsid w:val="00AF4DFE"/>
    <w:rsid w:val="00AF6011"/>
    <w:rsid w:val="00B0085B"/>
    <w:rsid w:val="00B01453"/>
    <w:rsid w:val="00B045E4"/>
    <w:rsid w:val="00B04F04"/>
    <w:rsid w:val="00B113D3"/>
    <w:rsid w:val="00B120A9"/>
    <w:rsid w:val="00B12F33"/>
    <w:rsid w:val="00B133B9"/>
    <w:rsid w:val="00B14524"/>
    <w:rsid w:val="00B1521B"/>
    <w:rsid w:val="00B16643"/>
    <w:rsid w:val="00B17F53"/>
    <w:rsid w:val="00B205B8"/>
    <w:rsid w:val="00B20C20"/>
    <w:rsid w:val="00B21C09"/>
    <w:rsid w:val="00B22AC0"/>
    <w:rsid w:val="00B24A9C"/>
    <w:rsid w:val="00B24D71"/>
    <w:rsid w:val="00B251B2"/>
    <w:rsid w:val="00B2701B"/>
    <w:rsid w:val="00B271CE"/>
    <w:rsid w:val="00B27FBB"/>
    <w:rsid w:val="00B3183E"/>
    <w:rsid w:val="00B32210"/>
    <w:rsid w:val="00B34935"/>
    <w:rsid w:val="00B3519D"/>
    <w:rsid w:val="00B35E5F"/>
    <w:rsid w:val="00B36421"/>
    <w:rsid w:val="00B3662B"/>
    <w:rsid w:val="00B367A4"/>
    <w:rsid w:val="00B36CF6"/>
    <w:rsid w:val="00B370B9"/>
    <w:rsid w:val="00B40D00"/>
    <w:rsid w:val="00B4168C"/>
    <w:rsid w:val="00B41F36"/>
    <w:rsid w:val="00B4320B"/>
    <w:rsid w:val="00B4351C"/>
    <w:rsid w:val="00B448E0"/>
    <w:rsid w:val="00B44C7E"/>
    <w:rsid w:val="00B46D10"/>
    <w:rsid w:val="00B470C5"/>
    <w:rsid w:val="00B4782A"/>
    <w:rsid w:val="00B5047F"/>
    <w:rsid w:val="00B5132A"/>
    <w:rsid w:val="00B51D66"/>
    <w:rsid w:val="00B53C1C"/>
    <w:rsid w:val="00B5407B"/>
    <w:rsid w:val="00B54A09"/>
    <w:rsid w:val="00B60051"/>
    <w:rsid w:val="00B6034E"/>
    <w:rsid w:val="00B62CA1"/>
    <w:rsid w:val="00B633BA"/>
    <w:rsid w:val="00B65DEB"/>
    <w:rsid w:val="00B660C2"/>
    <w:rsid w:val="00B661AD"/>
    <w:rsid w:val="00B70633"/>
    <w:rsid w:val="00B71A35"/>
    <w:rsid w:val="00B72723"/>
    <w:rsid w:val="00B72731"/>
    <w:rsid w:val="00B746CF"/>
    <w:rsid w:val="00B77C03"/>
    <w:rsid w:val="00B81777"/>
    <w:rsid w:val="00B81954"/>
    <w:rsid w:val="00B8229E"/>
    <w:rsid w:val="00B85B38"/>
    <w:rsid w:val="00B85CC1"/>
    <w:rsid w:val="00B87849"/>
    <w:rsid w:val="00B9122B"/>
    <w:rsid w:val="00B91A6A"/>
    <w:rsid w:val="00B925A4"/>
    <w:rsid w:val="00B95528"/>
    <w:rsid w:val="00B955C8"/>
    <w:rsid w:val="00B97870"/>
    <w:rsid w:val="00BA164F"/>
    <w:rsid w:val="00BA1A00"/>
    <w:rsid w:val="00BA4E7B"/>
    <w:rsid w:val="00BA61D4"/>
    <w:rsid w:val="00BA672C"/>
    <w:rsid w:val="00BA7152"/>
    <w:rsid w:val="00BB01BF"/>
    <w:rsid w:val="00BB0F3D"/>
    <w:rsid w:val="00BB2F1D"/>
    <w:rsid w:val="00BB34F6"/>
    <w:rsid w:val="00BB35A9"/>
    <w:rsid w:val="00BB3F45"/>
    <w:rsid w:val="00BB461B"/>
    <w:rsid w:val="00BC0043"/>
    <w:rsid w:val="00BC0D36"/>
    <w:rsid w:val="00BC11F0"/>
    <w:rsid w:val="00BC40EE"/>
    <w:rsid w:val="00BC6B7A"/>
    <w:rsid w:val="00BC6D13"/>
    <w:rsid w:val="00BC761A"/>
    <w:rsid w:val="00BD04A9"/>
    <w:rsid w:val="00BD252C"/>
    <w:rsid w:val="00BD26C5"/>
    <w:rsid w:val="00BD2910"/>
    <w:rsid w:val="00BD2B2B"/>
    <w:rsid w:val="00BD2CB9"/>
    <w:rsid w:val="00BD317D"/>
    <w:rsid w:val="00BD3319"/>
    <w:rsid w:val="00BD3E65"/>
    <w:rsid w:val="00BD3E9F"/>
    <w:rsid w:val="00BD42EE"/>
    <w:rsid w:val="00BD4ED6"/>
    <w:rsid w:val="00BD5748"/>
    <w:rsid w:val="00BD72C7"/>
    <w:rsid w:val="00BD7E87"/>
    <w:rsid w:val="00BE00AB"/>
    <w:rsid w:val="00BE0180"/>
    <w:rsid w:val="00BE1FEE"/>
    <w:rsid w:val="00BE3069"/>
    <w:rsid w:val="00BE3756"/>
    <w:rsid w:val="00BE5369"/>
    <w:rsid w:val="00BE5B2F"/>
    <w:rsid w:val="00BE5D65"/>
    <w:rsid w:val="00BE68B2"/>
    <w:rsid w:val="00BE6D09"/>
    <w:rsid w:val="00BE71E8"/>
    <w:rsid w:val="00BE7432"/>
    <w:rsid w:val="00BF0FAC"/>
    <w:rsid w:val="00BF318F"/>
    <w:rsid w:val="00BF3B4C"/>
    <w:rsid w:val="00BF50F5"/>
    <w:rsid w:val="00BF57E5"/>
    <w:rsid w:val="00BF64B5"/>
    <w:rsid w:val="00BF67D2"/>
    <w:rsid w:val="00C00217"/>
    <w:rsid w:val="00C01E9F"/>
    <w:rsid w:val="00C02B5F"/>
    <w:rsid w:val="00C04430"/>
    <w:rsid w:val="00C048D1"/>
    <w:rsid w:val="00C04B60"/>
    <w:rsid w:val="00C058A5"/>
    <w:rsid w:val="00C06310"/>
    <w:rsid w:val="00C067C0"/>
    <w:rsid w:val="00C0701E"/>
    <w:rsid w:val="00C07E15"/>
    <w:rsid w:val="00C10EC0"/>
    <w:rsid w:val="00C11CC7"/>
    <w:rsid w:val="00C1283D"/>
    <w:rsid w:val="00C1439E"/>
    <w:rsid w:val="00C1615A"/>
    <w:rsid w:val="00C1616A"/>
    <w:rsid w:val="00C16358"/>
    <w:rsid w:val="00C17C52"/>
    <w:rsid w:val="00C21748"/>
    <w:rsid w:val="00C21BB8"/>
    <w:rsid w:val="00C21C5A"/>
    <w:rsid w:val="00C22C33"/>
    <w:rsid w:val="00C230C4"/>
    <w:rsid w:val="00C2433C"/>
    <w:rsid w:val="00C24737"/>
    <w:rsid w:val="00C25073"/>
    <w:rsid w:val="00C251DE"/>
    <w:rsid w:val="00C25A5E"/>
    <w:rsid w:val="00C26A7E"/>
    <w:rsid w:val="00C3315C"/>
    <w:rsid w:val="00C33346"/>
    <w:rsid w:val="00C33693"/>
    <w:rsid w:val="00C348AD"/>
    <w:rsid w:val="00C370C2"/>
    <w:rsid w:val="00C401B8"/>
    <w:rsid w:val="00C421D4"/>
    <w:rsid w:val="00C4295A"/>
    <w:rsid w:val="00C42DF9"/>
    <w:rsid w:val="00C44117"/>
    <w:rsid w:val="00C4497E"/>
    <w:rsid w:val="00C455C7"/>
    <w:rsid w:val="00C457BC"/>
    <w:rsid w:val="00C45EC2"/>
    <w:rsid w:val="00C46B76"/>
    <w:rsid w:val="00C46DC0"/>
    <w:rsid w:val="00C47D5A"/>
    <w:rsid w:val="00C47EA6"/>
    <w:rsid w:val="00C50011"/>
    <w:rsid w:val="00C50FE1"/>
    <w:rsid w:val="00C517FE"/>
    <w:rsid w:val="00C5263D"/>
    <w:rsid w:val="00C52EA4"/>
    <w:rsid w:val="00C54A54"/>
    <w:rsid w:val="00C56316"/>
    <w:rsid w:val="00C56703"/>
    <w:rsid w:val="00C603D2"/>
    <w:rsid w:val="00C608EB"/>
    <w:rsid w:val="00C6136C"/>
    <w:rsid w:val="00C64113"/>
    <w:rsid w:val="00C6501E"/>
    <w:rsid w:val="00C65833"/>
    <w:rsid w:val="00C65D5B"/>
    <w:rsid w:val="00C661F7"/>
    <w:rsid w:val="00C6687A"/>
    <w:rsid w:val="00C705A1"/>
    <w:rsid w:val="00C73354"/>
    <w:rsid w:val="00C73C09"/>
    <w:rsid w:val="00C741BC"/>
    <w:rsid w:val="00C74F84"/>
    <w:rsid w:val="00C75988"/>
    <w:rsid w:val="00C75A64"/>
    <w:rsid w:val="00C814ED"/>
    <w:rsid w:val="00C81754"/>
    <w:rsid w:val="00C819A5"/>
    <w:rsid w:val="00C81FBE"/>
    <w:rsid w:val="00C8209E"/>
    <w:rsid w:val="00C83048"/>
    <w:rsid w:val="00C8365E"/>
    <w:rsid w:val="00C85E2D"/>
    <w:rsid w:val="00C869AE"/>
    <w:rsid w:val="00C86EA8"/>
    <w:rsid w:val="00C871AE"/>
    <w:rsid w:val="00C9083E"/>
    <w:rsid w:val="00C9149A"/>
    <w:rsid w:val="00C91D2C"/>
    <w:rsid w:val="00C9292C"/>
    <w:rsid w:val="00C94475"/>
    <w:rsid w:val="00C96DC9"/>
    <w:rsid w:val="00C97439"/>
    <w:rsid w:val="00CA26A4"/>
    <w:rsid w:val="00CA387E"/>
    <w:rsid w:val="00CA5321"/>
    <w:rsid w:val="00CA5C52"/>
    <w:rsid w:val="00CA6309"/>
    <w:rsid w:val="00CA6B2C"/>
    <w:rsid w:val="00CB0484"/>
    <w:rsid w:val="00CB07CF"/>
    <w:rsid w:val="00CB0C43"/>
    <w:rsid w:val="00CB216B"/>
    <w:rsid w:val="00CB3598"/>
    <w:rsid w:val="00CB3CC7"/>
    <w:rsid w:val="00CB52F7"/>
    <w:rsid w:val="00CB6595"/>
    <w:rsid w:val="00CB6707"/>
    <w:rsid w:val="00CB6928"/>
    <w:rsid w:val="00CB6F11"/>
    <w:rsid w:val="00CC01FF"/>
    <w:rsid w:val="00CC1C6A"/>
    <w:rsid w:val="00CC26E4"/>
    <w:rsid w:val="00CC4A25"/>
    <w:rsid w:val="00CC4CF8"/>
    <w:rsid w:val="00CD0917"/>
    <w:rsid w:val="00CD2E40"/>
    <w:rsid w:val="00CD2F36"/>
    <w:rsid w:val="00CD3DC6"/>
    <w:rsid w:val="00CE2333"/>
    <w:rsid w:val="00CE2353"/>
    <w:rsid w:val="00CE2CA2"/>
    <w:rsid w:val="00CE3A2D"/>
    <w:rsid w:val="00CE3A4B"/>
    <w:rsid w:val="00CE63D6"/>
    <w:rsid w:val="00CF0BDB"/>
    <w:rsid w:val="00CF26A3"/>
    <w:rsid w:val="00CF2854"/>
    <w:rsid w:val="00CF3715"/>
    <w:rsid w:val="00CF5CCF"/>
    <w:rsid w:val="00D004FD"/>
    <w:rsid w:val="00D020F6"/>
    <w:rsid w:val="00D02975"/>
    <w:rsid w:val="00D0582F"/>
    <w:rsid w:val="00D065E1"/>
    <w:rsid w:val="00D072AD"/>
    <w:rsid w:val="00D0746B"/>
    <w:rsid w:val="00D07ECB"/>
    <w:rsid w:val="00D145DE"/>
    <w:rsid w:val="00D15589"/>
    <w:rsid w:val="00D16088"/>
    <w:rsid w:val="00D1647D"/>
    <w:rsid w:val="00D17DF2"/>
    <w:rsid w:val="00D205C6"/>
    <w:rsid w:val="00D225AF"/>
    <w:rsid w:val="00D23823"/>
    <w:rsid w:val="00D24523"/>
    <w:rsid w:val="00D25CB9"/>
    <w:rsid w:val="00D261A2"/>
    <w:rsid w:val="00D275D0"/>
    <w:rsid w:val="00D300D2"/>
    <w:rsid w:val="00D30367"/>
    <w:rsid w:val="00D31575"/>
    <w:rsid w:val="00D3366E"/>
    <w:rsid w:val="00D341E1"/>
    <w:rsid w:val="00D35C2E"/>
    <w:rsid w:val="00D36BEF"/>
    <w:rsid w:val="00D37040"/>
    <w:rsid w:val="00D37196"/>
    <w:rsid w:val="00D379C4"/>
    <w:rsid w:val="00D4110B"/>
    <w:rsid w:val="00D412A2"/>
    <w:rsid w:val="00D41A7E"/>
    <w:rsid w:val="00D426ED"/>
    <w:rsid w:val="00D431E8"/>
    <w:rsid w:val="00D43FA2"/>
    <w:rsid w:val="00D444F6"/>
    <w:rsid w:val="00D45E91"/>
    <w:rsid w:val="00D46DC8"/>
    <w:rsid w:val="00D46E43"/>
    <w:rsid w:val="00D47255"/>
    <w:rsid w:val="00D47899"/>
    <w:rsid w:val="00D51449"/>
    <w:rsid w:val="00D51D4B"/>
    <w:rsid w:val="00D53263"/>
    <w:rsid w:val="00D5353C"/>
    <w:rsid w:val="00D536AD"/>
    <w:rsid w:val="00D53AC8"/>
    <w:rsid w:val="00D54C25"/>
    <w:rsid w:val="00D55A57"/>
    <w:rsid w:val="00D622BE"/>
    <w:rsid w:val="00D6347F"/>
    <w:rsid w:val="00D64A0F"/>
    <w:rsid w:val="00D67326"/>
    <w:rsid w:val="00D67B3C"/>
    <w:rsid w:val="00D67C52"/>
    <w:rsid w:val="00D70042"/>
    <w:rsid w:val="00D7223C"/>
    <w:rsid w:val="00D72CF3"/>
    <w:rsid w:val="00D744F8"/>
    <w:rsid w:val="00D74C11"/>
    <w:rsid w:val="00D74EFB"/>
    <w:rsid w:val="00D760C5"/>
    <w:rsid w:val="00D80942"/>
    <w:rsid w:val="00D81ACF"/>
    <w:rsid w:val="00D836F6"/>
    <w:rsid w:val="00D84D37"/>
    <w:rsid w:val="00D867DD"/>
    <w:rsid w:val="00D90689"/>
    <w:rsid w:val="00D91F7F"/>
    <w:rsid w:val="00D937F1"/>
    <w:rsid w:val="00D93AFB"/>
    <w:rsid w:val="00D94B0A"/>
    <w:rsid w:val="00D974B0"/>
    <w:rsid w:val="00DA1E9E"/>
    <w:rsid w:val="00DA3AB0"/>
    <w:rsid w:val="00DA3FC0"/>
    <w:rsid w:val="00DA6173"/>
    <w:rsid w:val="00DA6E49"/>
    <w:rsid w:val="00DA78AE"/>
    <w:rsid w:val="00DB04F5"/>
    <w:rsid w:val="00DB0A42"/>
    <w:rsid w:val="00DB1DAA"/>
    <w:rsid w:val="00DB38C9"/>
    <w:rsid w:val="00DB4F80"/>
    <w:rsid w:val="00DB51B9"/>
    <w:rsid w:val="00DB59AC"/>
    <w:rsid w:val="00DB6697"/>
    <w:rsid w:val="00DB7F55"/>
    <w:rsid w:val="00DC2351"/>
    <w:rsid w:val="00DC2C70"/>
    <w:rsid w:val="00DC2EB6"/>
    <w:rsid w:val="00DC3CF2"/>
    <w:rsid w:val="00DC5178"/>
    <w:rsid w:val="00DC54F3"/>
    <w:rsid w:val="00DC56BD"/>
    <w:rsid w:val="00DC6445"/>
    <w:rsid w:val="00DC64D4"/>
    <w:rsid w:val="00DD18AF"/>
    <w:rsid w:val="00DD29AB"/>
    <w:rsid w:val="00DD3F89"/>
    <w:rsid w:val="00DD4584"/>
    <w:rsid w:val="00DD4A2F"/>
    <w:rsid w:val="00DD5852"/>
    <w:rsid w:val="00DD5EB3"/>
    <w:rsid w:val="00DD7CC5"/>
    <w:rsid w:val="00DE0207"/>
    <w:rsid w:val="00DE1B26"/>
    <w:rsid w:val="00DE20CA"/>
    <w:rsid w:val="00DE539A"/>
    <w:rsid w:val="00DE7969"/>
    <w:rsid w:val="00DE7AEC"/>
    <w:rsid w:val="00DF1C48"/>
    <w:rsid w:val="00DF3E73"/>
    <w:rsid w:val="00DF54EE"/>
    <w:rsid w:val="00DF63A6"/>
    <w:rsid w:val="00DF7F4A"/>
    <w:rsid w:val="00E0011E"/>
    <w:rsid w:val="00E00144"/>
    <w:rsid w:val="00E003E2"/>
    <w:rsid w:val="00E00A37"/>
    <w:rsid w:val="00E00EC2"/>
    <w:rsid w:val="00E016CB"/>
    <w:rsid w:val="00E0215C"/>
    <w:rsid w:val="00E02A89"/>
    <w:rsid w:val="00E02FB6"/>
    <w:rsid w:val="00E05D14"/>
    <w:rsid w:val="00E063F7"/>
    <w:rsid w:val="00E070B8"/>
    <w:rsid w:val="00E077E8"/>
    <w:rsid w:val="00E109A0"/>
    <w:rsid w:val="00E110A8"/>
    <w:rsid w:val="00E11C1C"/>
    <w:rsid w:val="00E1406C"/>
    <w:rsid w:val="00E14312"/>
    <w:rsid w:val="00E14C38"/>
    <w:rsid w:val="00E15EB3"/>
    <w:rsid w:val="00E1615B"/>
    <w:rsid w:val="00E169AD"/>
    <w:rsid w:val="00E17744"/>
    <w:rsid w:val="00E204CF"/>
    <w:rsid w:val="00E208D5"/>
    <w:rsid w:val="00E212E8"/>
    <w:rsid w:val="00E239C9"/>
    <w:rsid w:val="00E2485B"/>
    <w:rsid w:val="00E27809"/>
    <w:rsid w:val="00E279E6"/>
    <w:rsid w:val="00E3170F"/>
    <w:rsid w:val="00E31E2D"/>
    <w:rsid w:val="00E35441"/>
    <w:rsid w:val="00E35620"/>
    <w:rsid w:val="00E35F19"/>
    <w:rsid w:val="00E37F6E"/>
    <w:rsid w:val="00E40365"/>
    <w:rsid w:val="00E41B1D"/>
    <w:rsid w:val="00E41EE8"/>
    <w:rsid w:val="00E455A5"/>
    <w:rsid w:val="00E46061"/>
    <w:rsid w:val="00E47FAB"/>
    <w:rsid w:val="00E500EE"/>
    <w:rsid w:val="00E50B33"/>
    <w:rsid w:val="00E50F36"/>
    <w:rsid w:val="00E516CF"/>
    <w:rsid w:val="00E525DB"/>
    <w:rsid w:val="00E52A06"/>
    <w:rsid w:val="00E5313C"/>
    <w:rsid w:val="00E53CF5"/>
    <w:rsid w:val="00E550D8"/>
    <w:rsid w:val="00E57768"/>
    <w:rsid w:val="00E60BF6"/>
    <w:rsid w:val="00E63F63"/>
    <w:rsid w:val="00E64EC1"/>
    <w:rsid w:val="00E65B8D"/>
    <w:rsid w:val="00E6694A"/>
    <w:rsid w:val="00E70EC4"/>
    <w:rsid w:val="00E71598"/>
    <w:rsid w:val="00E734D0"/>
    <w:rsid w:val="00E74AA8"/>
    <w:rsid w:val="00E75C05"/>
    <w:rsid w:val="00E76296"/>
    <w:rsid w:val="00E77406"/>
    <w:rsid w:val="00E80C19"/>
    <w:rsid w:val="00E8251E"/>
    <w:rsid w:val="00E82650"/>
    <w:rsid w:val="00E8341B"/>
    <w:rsid w:val="00E835FE"/>
    <w:rsid w:val="00E844E5"/>
    <w:rsid w:val="00E851D4"/>
    <w:rsid w:val="00E85B06"/>
    <w:rsid w:val="00E862BD"/>
    <w:rsid w:val="00E867F5"/>
    <w:rsid w:val="00E86936"/>
    <w:rsid w:val="00E90C2C"/>
    <w:rsid w:val="00E9242D"/>
    <w:rsid w:val="00E924A6"/>
    <w:rsid w:val="00E93362"/>
    <w:rsid w:val="00EA1101"/>
    <w:rsid w:val="00EA205F"/>
    <w:rsid w:val="00EA42D2"/>
    <w:rsid w:val="00EA4E75"/>
    <w:rsid w:val="00EA4E89"/>
    <w:rsid w:val="00EA4FCC"/>
    <w:rsid w:val="00EA58A6"/>
    <w:rsid w:val="00EA5CE2"/>
    <w:rsid w:val="00EA5D38"/>
    <w:rsid w:val="00EA5FD8"/>
    <w:rsid w:val="00EA6AB1"/>
    <w:rsid w:val="00EA7194"/>
    <w:rsid w:val="00EA7378"/>
    <w:rsid w:val="00EB3185"/>
    <w:rsid w:val="00EB54F3"/>
    <w:rsid w:val="00EB5AEB"/>
    <w:rsid w:val="00EB6AB1"/>
    <w:rsid w:val="00EB7D21"/>
    <w:rsid w:val="00EB7DB0"/>
    <w:rsid w:val="00EC0B18"/>
    <w:rsid w:val="00EC15CB"/>
    <w:rsid w:val="00EC2277"/>
    <w:rsid w:val="00EC2D77"/>
    <w:rsid w:val="00EC46F2"/>
    <w:rsid w:val="00EC4EF0"/>
    <w:rsid w:val="00EC5830"/>
    <w:rsid w:val="00EC66AB"/>
    <w:rsid w:val="00EC6E44"/>
    <w:rsid w:val="00ED0DF3"/>
    <w:rsid w:val="00ED1241"/>
    <w:rsid w:val="00ED25A7"/>
    <w:rsid w:val="00ED2F2E"/>
    <w:rsid w:val="00ED45CC"/>
    <w:rsid w:val="00ED4990"/>
    <w:rsid w:val="00ED56FE"/>
    <w:rsid w:val="00ED59CB"/>
    <w:rsid w:val="00ED5BB6"/>
    <w:rsid w:val="00ED6E1B"/>
    <w:rsid w:val="00ED75DA"/>
    <w:rsid w:val="00EE09D8"/>
    <w:rsid w:val="00EE0B3E"/>
    <w:rsid w:val="00EE0F4E"/>
    <w:rsid w:val="00EE16EA"/>
    <w:rsid w:val="00EE2C57"/>
    <w:rsid w:val="00EE3078"/>
    <w:rsid w:val="00EE387F"/>
    <w:rsid w:val="00EE398D"/>
    <w:rsid w:val="00EE4AD5"/>
    <w:rsid w:val="00EE4E4D"/>
    <w:rsid w:val="00EE5260"/>
    <w:rsid w:val="00EE5603"/>
    <w:rsid w:val="00EE5CCF"/>
    <w:rsid w:val="00EE5D1B"/>
    <w:rsid w:val="00EE6EE6"/>
    <w:rsid w:val="00EE7563"/>
    <w:rsid w:val="00EE791C"/>
    <w:rsid w:val="00EF0F23"/>
    <w:rsid w:val="00EF1082"/>
    <w:rsid w:val="00EF45EA"/>
    <w:rsid w:val="00EF4D49"/>
    <w:rsid w:val="00EF5DDD"/>
    <w:rsid w:val="00EF6E7C"/>
    <w:rsid w:val="00EF7184"/>
    <w:rsid w:val="00EF7583"/>
    <w:rsid w:val="00EF769F"/>
    <w:rsid w:val="00EF7E6F"/>
    <w:rsid w:val="00F004AC"/>
    <w:rsid w:val="00F00B1B"/>
    <w:rsid w:val="00F019D0"/>
    <w:rsid w:val="00F0237C"/>
    <w:rsid w:val="00F02F31"/>
    <w:rsid w:val="00F0561F"/>
    <w:rsid w:val="00F07884"/>
    <w:rsid w:val="00F10262"/>
    <w:rsid w:val="00F1108E"/>
    <w:rsid w:val="00F121DA"/>
    <w:rsid w:val="00F12B6E"/>
    <w:rsid w:val="00F12DB8"/>
    <w:rsid w:val="00F134B2"/>
    <w:rsid w:val="00F15A6E"/>
    <w:rsid w:val="00F1645B"/>
    <w:rsid w:val="00F17E7A"/>
    <w:rsid w:val="00F205EA"/>
    <w:rsid w:val="00F209AC"/>
    <w:rsid w:val="00F215CC"/>
    <w:rsid w:val="00F22FFD"/>
    <w:rsid w:val="00F23B73"/>
    <w:rsid w:val="00F23D20"/>
    <w:rsid w:val="00F24FD7"/>
    <w:rsid w:val="00F31F76"/>
    <w:rsid w:val="00F34393"/>
    <w:rsid w:val="00F34C53"/>
    <w:rsid w:val="00F36A8F"/>
    <w:rsid w:val="00F4009C"/>
    <w:rsid w:val="00F402D9"/>
    <w:rsid w:val="00F412FB"/>
    <w:rsid w:val="00F4159A"/>
    <w:rsid w:val="00F41E30"/>
    <w:rsid w:val="00F426BA"/>
    <w:rsid w:val="00F42D21"/>
    <w:rsid w:val="00F431C7"/>
    <w:rsid w:val="00F43E19"/>
    <w:rsid w:val="00F47494"/>
    <w:rsid w:val="00F50D5A"/>
    <w:rsid w:val="00F50F45"/>
    <w:rsid w:val="00F54EA5"/>
    <w:rsid w:val="00F56D78"/>
    <w:rsid w:val="00F578D4"/>
    <w:rsid w:val="00F60FAE"/>
    <w:rsid w:val="00F615B2"/>
    <w:rsid w:val="00F62640"/>
    <w:rsid w:val="00F6456E"/>
    <w:rsid w:val="00F66DAC"/>
    <w:rsid w:val="00F67103"/>
    <w:rsid w:val="00F6770B"/>
    <w:rsid w:val="00F6776B"/>
    <w:rsid w:val="00F679E9"/>
    <w:rsid w:val="00F67FAD"/>
    <w:rsid w:val="00F70465"/>
    <w:rsid w:val="00F7184D"/>
    <w:rsid w:val="00F71BC3"/>
    <w:rsid w:val="00F7248A"/>
    <w:rsid w:val="00F73983"/>
    <w:rsid w:val="00F77888"/>
    <w:rsid w:val="00F779F9"/>
    <w:rsid w:val="00F81EE1"/>
    <w:rsid w:val="00F832E0"/>
    <w:rsid w:val="00F8337F"/>
    <w:rsid w:val="00F843C5"/>
    <w:rsid w:val="00F8457D"/>
    <w:rsid w:val="00F8786F"/>
    <w:rsid w:val="00F90A6C"/>
    <w:rsid w:val="00F90D9B"/>
    <w:rsid w:val="00F9261E"/>
    <w:rsid w:val="00F93191"/>
    <w:rsid w:val="00F93827"/>
    <w:rsid w:val="00F93D4D"/>
    <w:rsid w:val="00F93F46"/>
    <w:rsid w:val="00F94D60"/>
    <w:rsid w:val="00F94EB3"/>
    <w:rsid w:val="00F970BB"/>
    <w:rsid w:val="00FA0D0E"/>
    <w:rsid w:val="00FA19F9"/>
    <w:rsid w:val="00FA3B7A"/>
    <w:rsid w:val="00FA5C25"/>
    <w:rsid w:val="00FA6A4C"/>
    <w:rsid w:val="00FB1452"/>
    <w:rsid w:val="00FB2D58"/>
    <w:rsid w:val="00FB37B6"/>
    <w:rsid w:val="00FB38B5"/>
    <w:rsid w:val="00FB4D93"/>
    <w:rsid w:val="00FB5A91"/>
    <w:rsid w:val="00FB7096"/>
    <w:rsid w:val="00FC1F48"/>
    <w:rsid w:val="00FC472E"/>
    <w:rsid w:val="00FC4F46"/>
    <w:rsid w:val="00FC57ED"/>
    <w:rsid w:val="00FC5EBB"/>
    <w:rsid w:val="00FC676C"/>
    <w:rsid w:val="00FD1FFA"/>
    <w:rsid w:val="00FD23DF"/>
    <w:rsid w:val="00FD34BD"/>
    <w:rsid w:val="00FD374D"/>
    <w:rsid w:val="00FD4136"/>
    <w:rsid w:val="00FD6771"/>
    <w:rsid w:val="00FD6D4C"/>
    <w:rsid w:val="00FD6D81"/>
    <w:rsid w:val="00FE2742"/>
    <w:rsid w:val="00FE2B78"/>
    <w:rsid w:val="00FE574D"/>
    <w:rsid w:val="00FE6F6A"/>
    <w:rsid w:val="00FF0FE4"/>
    <w:rsid w:val="00FF1FBD"/>
    <w:rsid w:val="00FF2AA6"/>
    <w:rsid w:val="00FF2E92"/>
    <w:rsid w:val="00FF2FDD"/>
    <w:rsid w:val="00FF4FE2"/>
    <w:rsid w:val="00FF69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B72"/>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030B72"/>
    <w:pPr>
      <w:keepNext/>
      <w:widowControl w:val="0"/>
      <w:overflowPunct w:val="0"/>
      <w:autoSpaceDE w:val="0"/>
      <w:spacing w:line="360" w:lineRule="auto"/>
      <w:ind w:left="448" w:hanging="448"/>
      <w:jc w:val="both"/>
      <w:outlineLvl w:val="0"/>
    </w:pPr>
    <w:rPr>
      <w:rFonts w:eastAsia="Calibri"/>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30B72"/>
    <w:rPr>
      <w:rFonts w:ascii="Times New Roman" w:hAnsi="Times New Roman" w:cs="Times New Roman"/>
      <w:sz w:val="20"/>
      <w:lang w:eastAsia="ar-SA" w:bidi="ar-SA"/>
    </w:rPr>
  </w:style>
  <w:style w:type="character" w:styleId="Hipercze">
    <w:name w:val="Hyperlink"/>
    <w:basedOn w:val="Domylnaczcionkaakapitu"/>
    <w:uiPriority w:val="99"/>
    <w:semiHidden/>
    <w:rsid w:val="00030B72"/>
    <w:rPr>
      <w:rFonts w:cs="Times New Roman"/>
      <w:color w:val="0000FF"/>
      <w:u w:val="single"/>
    </w:rPr>
  </w:style>
  <w:style w:type="character" w:customStyle="1" w:styleId="NormalnyWebZnak">
    <w:name w:val="Normalny (Web) Znak"/>
    <w:link w:val="NormalnyWeb"/>
    <w:uiPriority w:val="99"/>
    <w:semiHidden/>
    <w:locked/>
    <w:rsid w:val="00030B72"/>
    <w:rPr>
      <w:sz w:val="24"/>
    </w:rPr>
  </w:style>
  <w:style w:type="paragraph" w:styleId="NormalnyWeb">
    <w:name w:val="Normal (Web)"/>
    <w:basedOn w:val="Normalny"/>
    <w:link w:val="NormalnyWebZnak"/>
    <w:uiPriority w:val="99"/>
    <w:semiHidden/>
    <w:rsid w:val="00030B72"/>
    <w:pPr>
      <w:suppressAutoHyphens w:val="0"/>
      <w:spacing w:before="240" w:after="240"/>
    </w:pPr>
    <w:rPr>
      <w:rFonts w:ascii="Calibri" w:eastAsia="Calibri" w:hAnsi="Calibri"/>
      <w:szCs w:val="20"/>
      <w:lang w:eastAsia="pl-PL"/>
    </w:rPr>
  </w:style>
  <w:style w:type="paragraph" w:styleId="Tekstpodstawowy3">
    <w:name w:val="Body Text 3"/>
    <w:basedOn w:val="Normalny"/>
    <w:link w:val="Tekstpodstawowy3Znak"/>
    <w:uiPriority w:val="99"/>
    <w:rsid w:val="00595E07"/>
    <w:pPr>
      <w:overflowPunct w:val="0"/>
      <w:autoSpaceDE w:val="0"/>
      <w:spacing w:after="120"/>
    </w:pPr>
    <w:rPr>
      <w:rFonts w:eastAsia="Calibri"/>
      <w:sz w:val="16"/>
      <w:szCs w:val="20"/>
    </w:rPr>
  </w:style>
  <w:style w:type="character" w:customStyle="1" w:styleId="Tekstpodstawowy3Znak">
    <w:name w:val="Tekst podstawowy 3 Znak"/>
    <w:basedOn w:val="Domylnaczcionkaakapitu"/>
    <w:link w:val="Tekstpodstawowy3"/>
    <w:uiPriority w:val="99"/>
    <w:semiHidden/>
    <w:locked/>
    <w:rsid w:val="00030B72"/>
    <w:rPr>
      <w:rFonts w:ascii="Times New Roman" w:hAnsi="Times New Roman" w:cs="Times New Roman"/>
      <w:sz w:val="16"/>
      <w:lang w:eastAsia="ar-SA" w:bidi="ar-SA"/>
    </w:rPr>
  </w:style>
  <w:style w:type="paragraph" w:customStyle="1" w:styleId="Tekstpodstawowywcity21">
    <w:name w:val="Tekst podstawowy wcięty 21"/>
    <w:basedOn w:val="Normalny"/>
    <w:uiPriority w:val="99"/>
    <w:rsid w:val="00030B72"/>
    <w:pPr>
      <w:overflowPunct w:val="0"/>
      <w:autoSpaceDE w:val="0"/>
      <w:spacing w:after="120" w:line="480" w:lineRule="auto"/>
      <w:ind w:left="283"/>
    </w:pPr>
    <w:rPr>
      <w:szCs w:val="20"/>
    </w:rPr>
  </w:style>
  <w:style w:type="character" w:customStyle="1" w:styleId="BodyText2Znak">
    <w:name w:val="Body Text 2 Znak"/>
    <w:link w:val="Tekstpodstawowy21"/>
    <w:uiPriority w:val="99"/>
    <w:locked/>
    <w:rsid w:val="00030B72"/>
    <w:rPr>
      <w:b/>
      <w:sz w:val="24"/>
      <w:lang w:eastAsia="ar-SA" w:bidi="ar-SA"/>
    </w:rPr>
  </w:style>
  <w:style w:type="paragraph" w:customStyle="1" w:styleId="Tekstpodstawowy21">
    <w:name w:val="Tekst podstawowy 21"/>
    <w:basedOn w:val="Normalny"/>
    <w:link w:val="BodyText2Znak"/>
    <w:uiPriority w:val="99"/>
    <w:rsid w:val="00030B72"/>
    <w:pPr>
      <w:tabs>
        <w:tab w:val="left" w:pos="4253"/>
      </w:tabs>
      <w:overflowPunct w:val="0"/>
      <w:autoSpaceDE w:val="0"/>
      <w:spacing w:line="360" w:lineRule="auto"/>
      <w:jc w:val="both"/>
    </w:pPr>
    <w:rPr>
      <w:rFonts w:ascii="Calibri" w:eastAsia="Calibri" w:hAnsi="Calibri"/>
      <w:b/>
      <w:szCs w:val="20"/>
    </w:rPr>
  </w:style>
  <w:style w:type="paragraph" w:customStyle="1" w:styleId="Tekstpodstawowy31">
    <w:name w:val="Tekst podstawowy 31"/>
    <w:basedOn w:val="Normalny"/>
    <w:uiPriority w:val="99"/>
    <w:rsid w:val="00030B72"/>
    <w:pPr>
      <w:overflowPunct w:val="0"/>
      <w:autoSpaceDE w:val="0"/>
      <w:spacing w:after="120"/>
    </w:pPr>
    <w:rPr>
      <w:sz w:val="16"/>
      <w:szCs w:val="20"/>
    </w:rPr>
  </w:style>
  <w:style w:type="paragraph" w:customStyle="1" w:styleId="Default">
    <w:name w:val="Default"/>
    <w:uiPriority w:val="99"/>
    <w:rsid w:val="00030B72"/>
    <w:pPr>
      <w:autoSpaceDE w:val="0"/>
      <w:autoSpaceDN w:val="0"/>
      <w:adjustRightInd w:val="0"/>
    </w:pPr>
    <w:rPr>
      <w:rFonts w:ascii="Times New Roman" w:eastAsia="Times New Roman" w:hAnsi="Times New Roman"/>
      <w:color w:val="000000"/>
      <w:sz w:val="24"/>
      <w:szCs w:val="24"/>
    </w:rPr>
  </w:style>
  <w:style w:type="paragraph" w:customStyle="1" w:styleId="Tekstpodstawowy311">
    <w:name w:val="Tekst podstawowy 311"/>
    <w:basedOn w:val="Normalny"/>
    <w:uiPriority w:val="99"/>
    <w:rsid w:val="00030B72"/>
    <w:pPr>
      <w:overflowPunct w:val="0"/>
      <w:autoSpaceDE w:val="0"/>
      <w:spacing w:after="120"/>
    </w:pPr>
    <w:rPr>
      <w:rFonts w:eastAsia="Calibri"/>
      <w:sz w:val="16"/>
      <w:szCs w:val="20"/>
    </w:rPr>
  </w:style>
  <w:style w:type="paragraph" w:customStyle="1" w:styleId="Tekstpodstawowy32">
    <w:name w:val="Tekst podstawowy 32"/>
    <w:basedOn w:val="Normalny"/>
    <w:uiPriority w:val="99"/>
    <w:rsid w:val="00E85B06"/>
    <w:pPr>
      <w:overflowPunct w:val="0"/>
      <w:autoSpaceDE w:val="0"/>
      <w:spacing w:after="120"/>
    </w:pPr>
    <w:rPr>
      <w:sz w:val="16"/>
      <w:szCs w:val="20"/>
    </w:rPr>
  </w:style>
  <w:style w:type="paragraph" w:customStyle="1" w:styleId="Tekstpodstawowy33">
    <w:name w:val="Tekst podstawowy 33"/>
    <w:basedOn w:val="Normalny"/>
    <w:uiPriority w:val="99"/>
    <w:rsid w:val="003B2CBC"/>
    <w:pPr>
      <w:overflowPunct w:val="0"/>
      <w:autoSpaceDE w:val="0"/>
      <w:spacing w:after="120"/>
    </w:pPr>
    <w:rPr>
      <w:sz w:val="16"/>
      <w:szCs w:val="20"/>
    </w:rPr>
  </w:style>
  <w:style w:type="paragraph" w:styleId="Tekstpodstawowy">
    <w:name w:val="Body Text"/>
    <w:basedOn w:val="Normalny"/>
    <w:link w:val="TekstpodstawowyZnak"/>
    <w:uiPriority w:val="99"/>
    <w:semiHidden/>
    <w:rsid w:val="00BA1A00"/>
    <w:pPr>
      <w:spacing w:after="120"/>
    </w:pPr>
    <w:rPr>
      <w:rFonts w:eastAsia="Calibri"/>
      <w:szCs w:val="20"/>
    </w:rPr>
  </w:style>
  <w:style w:type="character" w:customStyle="1" w:styleId="TekstpodstawowyZnak">
    <w:name w:val="Tekst podstawowy Znak"/>
    <w:basedOn w:val="Domylnaczcionkaakapitu"/>
    <w:link w:val="Tekstpodstawowy"/>
    <w:uiPriority w:val="99"/>
    <w:semiHidden/>
    <w:locked/>
    <w:rsid w:val="00BA1A00"/>
    <w:rPr>
      <w:rFonts w:ascii="Times New Roman" w:hAnsi="Times New Roman" w:cs="Times New Roman"/>
      <w:sz w:val="24"/>
      <w:lang w:eastAsia="ar-SA" w:bidi="ar-SA"/>
    </w:rPr>
  </w:style>
  <w:style w:type="paragraph" w:styleId="Stopka">
    <w:name w:val="footer"/>
    <w:basedOn w:val="Normalny"/>
    <w:link w:val="StopkaZnak"/>
    <w:uiPriority w:val="99"/>
    <w:rsid w:val="00BA1A00"/>
    <w:pPr>
      <w:tabs>
        <w:tab w:val="center" w:pos="4536"/>
        <w:tab w:val="right" w:pos="9072"/>
      </w:tabs>
    </w:pPr>
    <w:rPr>
      <w:rFonts w:eastAsia="Calibri"/>
      <w:szCs w:val="20"/>
    </w:rPr>
  </w:style>
  <w:style w:type="character" w:customStyle="1" w:styleId="StopkaZnak">
    <w:name w:val="Stopka Znak"/>
    <w:basedOn w:val="Domylnaczcionkaakapitu"/>
    <w:link w:val="Stopka"/>
    <w:uiPriority w:val="99"/>
    <w:locked/>
    <w:rsid w:val="00BA1A00"/>
    <w:rPr>
      <w:rFonts w:ascii="Times New Roman" w:hAnsi="Times New Roman" w:cs="Times New Roman"/>
      <w:sz w:val="24"/>
      <w:lang w:eastAsia="ar-SA" w:bidi="ar-SA"/>
    </w:rPr>
  </w:style>
  <w:style w:type="character" w:styleId="Numerstrony">
    <w:name w:val="page number"/>
    <w:basedOn w:val="Domylnaczcionkaakapitu"/>
    <w:uiPriority w:val="99"/>
    <w:rsid w:val="00BA1A00"/>
    <w:rPr>
      <w:rFonts w:cs="Times New Roman"/>
    </w:rPr>
  </w:style>
  <w:style w:type="paragraph" w:styleId="Akapitzlist">
    <w:name w:val="List Paragraph"/>
    <w:basedOn w:val="Normalny"/>
    <w:uiPriority w:val="99"/>
    <w:qFormat/>
    <w:rsid w:val="0035542E"/>
    <w:pPr>
      <w:ind w:left="720"/>
      <w:contextualSpacing/>
    </w:pPr>
  </w:style>
  <w:style w:type="paragraph" w:customStyle="1" w:styleId="Tytuaktu">
    <w:name w:val="Tytuł aktu"/>
    <w:uiPriority w:val="99"/>
    <w:rsid w:val="007302B6"/>
    <w:pPr>
      <w:numPr>
        <w:numId w:val="11"/>
      </w:numPr>
      <w:spacing w:after="120"/>
      <w:jc w:val="center"/>
    </w:pPr>
    <w:rPr>
      <w:rFonts w:ascii="Times New Roman" w:hAnsi="Times New Roman"/>
      <w:b/>
      <w:caps/>
      <w:noProof/>
      <w:sz w:val="24"/>
      <w:szCs w:val="20"/>
    </w:rPr>
  </w:style>
  <w:style w:type="paragraph" w:customStyle="1" w:styleId="paragraf">
    <w:name w:val="paragraf"/>
    <w:basedOn w:val="Normalny"/>
    <w:uiPriority w:val="99"/>
    <w:rsid w:val="007302B6"/>
    <w:pPr>
      <w:numPr>
        <w:ilvl w:val="3"/>
        <w:numId w:val="11"/>
      </w:numPr>
      <w:tabs>
        <w:tab w:val="num" w:pos="2880"/>
      </w:tabs>
      <w:suppressAutoHyphens w:val="0"/>
      <w:spacing w:before="80" w:after="240"/>
      <w:ind w:left="2880" w:hanging="360"/>
      <w:jc w:val="both"/>
    </w:pPr>
    <w:rPr>
      <w:rFonts w:eastAsia="Calibri"/>
      <w:noProof/>
      <w:szCs w:val="20"/>
      <w:lang w:eastAsia="pl-PL"/>
    </w:rPr>
  </w:style>
  <w:style w:type="paragraph" w:customStyle="1" w:styleId="ust">
    <w:name w:val="ust."/>
    <w:autoRedefine/>
    <w:uiPriority w:val="99"/>
    <w:rsid w:val="007302B6"/>
    <w:pPr>
      <w:numPr>
        <w:ilvl w:val="4"/>
        <w:numId w:val="11"/>
      </w:numPr>
      <w:spacing w:after="160"/>
      <w:jc w:val="both"/>
    </w:pPr>
    <w:rPr>
      <w:rFonts w:ascii="Times New Roman" w:hAnsi="Times New Roman"/>
      <w:noProof/>
      <w:sz w:val="24"/>
      <w:szCs w:val="20"/>
    </w:rPr>
  </w:style>
  <w:style w:type="paragraph" w:customStyle="1" w:styleId="tiret">
    <w:name w:val="tiret"/>
    <w:uiPriority w:val="99"/>
    <w:rsid w:val="007302B6"/>
    <w:pPr>
      <w:numPr>
        <w:ilvl w:val="7"/>
        <w:numId w:val="11"/>
      </w:numPr>
      <w:spacing w:after="80"/>
      <w:jc w:val="both"/>
    </w:pPr>
    <w:rPr>
      <w:rFonts w:ascii="Times New Roman" w:hAnsi="Times New Roman"/>
      <w:noProof/>
      <w:sz w:val="24"/>
      <w:szCs w:val="20"/>
    </w:rPr>
  </w:style>
  <w:style w:type="paragraph" w:customStyle="1" w:styleId="za">
    <w:name w:val="zał"/>
    <w:basedOn w:val="Nagwek1"/>
    <w:autoRedefine/>
    <w:uiPriority w:val="99"/>
    <w:rsid w:val="007302B6"/>
    <w:pPr>
      <w:widowControl/>
      <w:numPr>
        <w:ilvl w:val="1"/>
        <w:numId w:val="11"/>
      </w:numPr>
      <w:suppressAutoHyphens w:val="0"/>
      <w:overflowPunct/>
      <w:autoSpaceDE/>
      <w:spacing w:after="120" w:line="240" w:lineRule="auto"/>
      <w:ind w:firstLine="0"/>
      <w:jc w:val="right"/>
    </w:pPr>
    <w:rPr>
      <w:b/>
      <w:sz w:val="24"/>
      <w:lang w:eastAsia="pl-PL"/>
    </w:rPr>
  </w:style>
  <w:style w:type="paragraph" w:customStyle="1" w:styleId="za1">
    <w:name w:val="zał_1"/>
    <w:basedOn w:val="za"/>
    <w:autoRedefine/>
    <w:uiPriority w:val="99"/>
    <w:rsid w:val="007302B6"/>
    <w:pPr>
      <w:numPr>
        <w:ilvl w:val="2"/>
      </w:numPr>
      <w:tabs>
        <w:tab w:val="num" w:pos="2160"/>
      </w:tabs>
      <w:ind w:left="2160" w:hanging="360"/>
    </w:pPr>
    <w:rPr>
      <w:b w:val="0"/>
    </w:rPr>
  </w:style>
  <w:style w:type="paragraph" w:styleId="Tekstpodstawowy2">
    <w:name w:val="Body Text 2"/>
    <w:basedOn w:val="Normalny"/>
    <w:link w:val="Tekstpodstawowy2Znak"/>
    <w:uiPriority w:val="99"/>
    <w:rsid w:val="00595E07"/>
    <w:pPr>
      <w:tabs>
        <w:tab w:val="left" w:pos="4253"/>
      </w:tabs>
      <w:overflowPunct w:val="0"/>
      <w:autoSpaceDE w:val="0"/>
      <w:spacing w:line="360" w:lineRule="auto"/>
      <w:jc w:val="both"/>
    </w:pPr>
  </w:style>
  <w:style w:type="character" w:customStyle="1" w:styleId="Tekstpodstawowy2Znak">
    <w:name w:val="Tekst podstawowy 2 Znak"/>
    <w:basedOn w:val="Domylnaczcionkaakapitu"/>
    <w:link w:val="Tekstpodstawowy2"/>
    <w:uiPriority w:val="99"/>
    <w:semiHidden/>
    <w:locked/>
    <w:rsid w:val="00C3315C"/>
    <w:rPr>
      <w:rFonts w:ascii="Times New Roman" w:hAnsi="Times New Roman" w:cs="Times New Roman"/>
      <w:sz w:val="24"/>
      <w:lang w:eastAsia="ar-SA" w:bidi="ar-SA"/>
    </w:rPr>
  </w:style>
  <w:style w:type="character" w:customStyle="1" w:styleId="ZnakZnak">
    <w:name w:val="Znak Znak"/>
    <w:uiPriority w:val="99"/>
    <w:locked/>
    <w:rsid w:val="00595E07"/>
    <w:rPr>
      <w:sz w:val="24"/>
      <w:lang w:val="pl-PL" w:eastAsia="ar-SA" w:bidi="ar-SA"/>
    </w:rPr>
  </w:style>
  <w:style w:type="paragraph" w:styleId="Nagwek">
    <w:name w:val="header"/>
    <w:basedOn w:val="Normalny"/>
    <w:link w:val="NagwekZnak"/>
    <w:uiPriority w:val="99"/>
    <w:rsid w:val="00746528"/>
    <w:pPr>
      <w:tabs>
        <w:tab w:val="center" w:pos="4536"/>
        <w:tab w:val="right" w:pos="9072"/>
      </w:tabs>
    </w:pPr>
  </w:style>
  <w:style w:type="character" w:customStyle="1" w:styleId="NagwekZnak">
    <w:name w:val="Nagłówek Znak"/>
    <w:basedOn w:val="Domylnaczcionkaakapitu"/>
    <w:link w:val="Nagwek"/>
    <w:uiPriority w:val="99"/>
    <w:locked/>
    <w:rsid w:val="00746528"/>
    <w:rPr>
      <w:rFonts w:ascii="Times New Roman" w:hAnsi="Times New Roman" w:cs="Times New Roman"/>
      <w:sz w:val="24"/>
      <w:lang w:eastAsia="ar-SA" w:bidi="ar-SA"/>
    </w:rPr>
  </w:style>
  <w:style w:type="paragraph" w:customStyle="1" w:styleId="Tekstpodstawowy34">
    <w:name w:val="Tekst podstawowy 34"/>
    <w:basedOn w:val="Normalny"/>
    <w:uiPriority w:val="99"/>
    <w:rsid w:val="006B1962"/>
    <w:pPr>
      <w:overflowPunct w:val="0"/>
      <w:autoSpaceDE w:val="0"/>
      <w:spacing w:after="120"/>
    </w:pPr>
    <w:rPr>
      <w:sz w:val="16"/>
      <w:szCs w:val="20"/>
    </w:rPr>
  </w:style>
  <w:style w:type="paragraph" w:styleId="Cytat">
    <w:name w:val="Quote"/>
    <w:basedOn w:val="Normalny"/>
    <w:next w:val="Normalny"/>
    <w:link w:val="CytatZnak"/>
    <w:uiPriority w:val="99"/>
    <w:qFormat/>
    <w:rsid w:val="00D24523"/>
    <w:pPr>
      <w:spacing w:before="200" w:after="160"/>
      <w:ind w:left="864" w:right="864"/>
      <w:jc w:val="center"/>
    </w:pPr>
    <w:rPr>
      <w:i/>
      <w:iCs/>
      <w:color w:val="404040"/>
    </w:rPr>
  </w:style>
  <w:style w:type="character" w:customStyle="1" w:styleId="CytatZnak">
    <w:name w:val="Cytat Znak"/>
    <w:basedOn w:val="Domylnaczcionkaakapitu"/>
    <w:link w:val="Cytat"/>
    <w:uiPriority w:val="99"/>
    <w:locked/>
    <w:rsid w:val="00D24523"/>
    <w:rPr>
      <w:rFonts w:ascii="Times New Roman" w:hAnsi="Times New Roman" w:cs="Times New Roman"/>
      <w:i/>
      <w:iCs/>
      <w:color w:val="404040"/>
      <w:sz w:val="24"/>
      <w:szCs w:val="24"/>
      <w:lang w:eastAsia="ar-SA" w:bidi="ar-SA"/>
    </w:rPr>
  </w:style>
  <w:style w:type="paragraph" w:styleId="Tekstprzypisukocowego">
    <w:name w:val="endnote text"/>
    <w:basedOn w:val="Normalny"/>
    <w:link w:val="TekstprzypisukocowegoZnak"/>
    <w:uiPriority w:val="99"/>
    <w:semiHidden/>
    <w:rsid w:val="00211710"/>
    <w:rPr>
      <w:sz w:val="20"/>
      <w:szCs w:val="20"/>
    </w:rPr>
  </w:style>
  <w:style w:type="character" w:customStyle="1" w:styleId="TekstprzypisukocowegoZnak">
    <w:name w:val="Tekst przypisu końcowego Znak"/>
    <w:basedOn w:val="Domylnaczcionkaakapitu"/>
    <w:link w:val="Tekstprzypisukocowego"/>
    <w:uiPriority w:val="99"/>
    <w:semiHidden/>
    <w:locked/>
    <w:rsid w:val="00211710"/>
    <w:rPr>
      <w:rFonts w:ascii="Times New Roman" w:hAnsi="Times New Roman" w:cs="Times New Roman"/>
      <w:lang w:eastAsia="ar-SA" w:bidi="ar-SA"/>
    </w:rPr>
  </w:style>
  <w:style w:type="character" w:styleId="Odwoanieprzypisukocowego">
    <w:name w:val="endnote reference"/>
    <w:basedOn w:val="Domylnaczcionkaakapitu"/>
    <w:uiPriority w:val="99"/>
    <w:semiHidden/>
    <w:rsid w:val="00211710"/>
    <w:rPr>
      <w:rFonts w:cs="Times New Roman"/>
      <w:vertAlign w:val="superscript"/>
    </w:rPr>
  </w:style>
  <w:style w:type="paragraph" w:styleId="HTML-adres">
    <w:name w:val="HTML Address"/>
    <w:basedOn w:val="Normalny"/>
    <w:link w:val="HTML-adresZnak"/>
    <w:uiPriority w:val="99"/>
    <w:semiHidden/>
    <w:rsid w:val="00DB7F55"/>
    <w:pPr>
      <w:suppressAutoHyphens w:val="0"/>
    </w:pPr>
    <w:rPr>
      <w:i/>
      <w:iCs/>
      <w:lang w:eastAsia="pl-PL"/>
    </w:rPr>
  </w:style>
  <w:style w:type="character" w:customStyle="1" w:styleId="HTML-adresZnak">
    <w:name w:val="HTML - adres Znak"/>
    <w:basedOn w:val="Domylnaczcionkaakapitu"/>
    <w:link w:val="HTML-adres"/>
    <w:uiPriority w:val="99"/>
    <w:semiHidden/>
    <w:locked/>
    <w:rsid w:val="00DB7F55"/>
    <w:rPr>
      <w:rFonts w:ascii="Times New Roman" w:hAnsi="Times New Roman" w:cs="Times New Roman"/>
      <w:i/>
      <w:iCs/>
      <w:sz w:val="24"/>
      <w:szCs w:val="24"/>
    </w:rPr>
  </w:style>
  <w:style w:type="paragraph" w:customStyle="1" w:styleId="Tekstpodstawowy22">
    <w:name w:val="Tekst podstawowy 22"/>
    <w:basedOn w:val="Normalny"/>
    <w:uiPriority w:val="99"/>
    <w:rsid w:val="004D041E"/>
    <w:pPr>
      <w:tabs>
        <w:tab w:val="left" w:pos="4253"/>
      </w:tabs>
      <w:overflowPunct w:val="0"/>
      <w:autoSpaceDE w:val="0"/>
      <w:spacing w:line="360" w:lineRule="auto"/>
      <w:jc w:val="both"/>
    </w:pPr>
    <w:rPr>
      <w:b/>
      <w:szCs w:val="20"/>
    </w:rPr>
  </w:style>
  <w:style w:type="paragraph" w:customStyle="1" w:styleId="wsprawie">
    <w:name w:val="w sprawie"/>
    <w:basedOn w:val="Normalny"/>
    <w:uiPriority w:val="99"/>
    <w:rsid w:val="00A54238"/>
    <w:pPr>
      <w:suppressAutoHyphens w:val="0"/>
      <w:spacing w:after="160"/>
      <w:jc w:val="center"/>
    </w:pPr>
    <w:rPr>
      <w:b/>
      <w:bCs/>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B72"/>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030B72"/>
    <w:pPr>
      <w:keepNext/>
      <w:widowControl w:val="0"/>
      <w:overflowPunct w:val="0"/>
      <w:autoSpaceDE w:val="0"/>
      <w:spacing w:line="360" w:lineRule="auto"/>
      <w:ind w:left="448" w:hanging="448"/>
      <w:jc w:val="both"/>
      <w:outlineLvl w:val="0"/>
    </w:pPr>
    <w:rPr>
      <w:rFonts w:eastAsia="Calibri"/>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30B72"/>
    <w:rPr>
      <w:rFonts w:ascii="Times New Roman" w:hAnsi="Times New Roman" w:cs="Times New Roman"/>
      <w:sz w:val="20"/>
      <w:lang w:eastAsia="ar-SA" w:bidi="ar-SA"/>
    </w:rPr>
  </w:style>
  <w:style w:type="character" w:styleId="Hipercze">
    <w:name w:val="Hyperlink"/>
    <w:basedOn w:val="Domylnaczcionkaakapitu"/>
    <w:uiPriority w:val="99"/>
    <w:semiHidden/>
    <w:rsid w:val="00030B72"/>
    <w:rPr>
      <w:rFonts w:cs="Times New Roman"/>
      <w:color w:val="0000FF"/>
      <w:u w:val="single"/>
    </w:rPr>
  </w:style>
  <w:style w:type="character" w:customStyle="1" w:styleId="NormalnyWebZnak">
    <w:name w:val="Normalny (Web) Znak"/>
    <w:link w:val="NormalnyWeb"/>
    <w:uiPriority w:val="99"/>
    <w:semiHidden/>
    <w:locked/>
    <w:rsid w:val="00030B72"/>
    <w:rPr>
      <w:sz w:val="24"/>
    </w:rPr>
  </w:style>
  <w:style w:type="paragraph" w:styleId="NormalnyWeb">
    <w:name w:val="Normal (Web)"/>
    <w:basedOn w:val="Normalny"/>
    <w:link w:val="NormalnyWebZnak"/>
    <w:uiPriority w:val="99"/>
    <w:semiHidden/>
    <w:rsid w:val="00030B72"/>
    <w:pPr>
      <w:suppressAutoHyphens w:val="0"/>
      <w:spacing w:before="240" w:after="240"/>
    </w:pPr>
    <w:rPr>
      <w:rFonts w:ascii="Calibri" w:eastAsia="Calibri" w:hAnsi="Calibri"/>
      <w:szCs w:val="20"/>
      <w:lang w:eastAsia="pl-PL"/>
    </w:rPr>
  </w:style>
  <w:style w:type="paragraph" w:styleId="Tekstpodstawowy3">
    <w:name w:val="Body Text 3"/>
    <w:basedOn w:val="Normalny"/>
    <w:link w:val="Tekstpodstawowy3Znak"/>
    <w:uiPriority w:val="99"/>
    <w:rsid w:val="00595E07"/>
    <w:pPr>
      <w:overflowPunct w:val="0"/>
      <w:autoSpaceDE w:val="0"/>
      <w:spacing w:after="120"/>
    </w:pPr>
    <w:rPr>
      <w:rFonts w:eastAsia="Calibri"/>
      <w:sz w:val="16"/>
      <w:szCs w:val="20"/>
    </w:rPr>
  </w:style>
  <w:style w:type="character" w:customStyle="1" w:styleId="Tekstpodstawowy3Znak">
    <w:name w:val="Tekst podstawowy 3 Znak"/>
    <w:basedOn w:val="Domylnaczcionkaakapitu"/>
    <w:link w:val="Tekstpodstawowy3"/>
    <w:uiPriority w:val="99"/>
    <w:semiHidden/>
    <w:locked/>
    <w:rsid w:val="00030B72"/>
    <w:rPr>
      <w:rFonts w:ascii="Times New Roman" w:hAnsi="Times New Roman" w:cs="Times New Roman"/>
      <w:sz w:val="16"/>
      <w:lang w:eastAsia="ar-SA" w:bidi="ar-SA"/>
    </w:rPr>
  </w:style>
  <w:style w:type="paragraph" w:customStyle="1" w:styleId="Tekstpodstawowywcity21">
    <w:name w:val="Tekst podstawowy wcięty 21"/>
    <w:basedOn w:val="Normalny"/>
    <w:uiPriority w:val="99"/>
    <w:rsid w:val="00030B72"/>
    <w:pPr>
      <w:overflowPunct w:val="0"/>
      <w:autoSpaceDE w:val="0"/>
      <w:spacing w:after="120" w:line="480" w:lineRule="auto"/>
      <w:ind w:left="283"/>
    </w:pPr>
    <w:rPr>
      <w:szCs w:val="20"/>
    </w:rPr>
  </w:style>
  <w:style w:type="character" w:customStyle="1" w:styleId="BodyText2Znak">
    <w:name w:val="Body Text 2 Znak"/>
    <w:link w:val="Tekstpodstawowy21"/>
    <w:uiPriority w:val="99"/>
    <w:locked/>
    <w:rsid w:val="00030B72"/>
    <w:rPr>
      <w:b/>
      <w:sz w:val="24"/>
      <w:lang w:eastAsia="ar-SA" w:bidi="ar-SA"/>
    </w:rPr>
  </w:style>
  <w:style w:type="paragraph" w:customStyle="1" w:styleId="Tekstpodstawowy21">
    <w:name w:val="Tekst podstawowy 21"/>
    <w:basedOn w:val="Normalny"/>
    <w:link w:val="BodyText2Znak"/>
    <w:uiPriority w:val="99"/>
    <w:rsid w:val="00030B72"/>
    <w:pPr>
      <w:tabs>
        <w:tab w:val="left" w:pos="4253"/>
      </w:tabs>
      <w:overflowPunct w:val="0"/>
      <w:autoSpaceDE w:val="0"/>
      <w:spacing w:line="360" w:lineRule="auto"/>
      <w:jc w:val="both"/>
    </w:pPr>
    <w:rPr>
      <w:rFonts w:ascii="Calibri" w:eastAsia="Calibri" w:hAnsi="Calibri"/>
      <w:b/>
      <w:szCs w:val="20"/>
    </w:rPr>
  </w:style>
  <w:style w:type="paragraph" w:customStyle="1" w:styleId="Tekstpodstawowy31">
    <w:name w:val="Tekst podstawowy 31"/>
    <w:basedOn w:val="Normalny"/>
    <w:uiPriority w:val="99"/>
    <w:rsid w:val="00030B72"/>
    <w:pPr>
      <w:overflowPunct w:val="0"/>
      <w:autoSpaceDE w:val="0"/>
      <w:spacing w:after="120"/>
    </w:pPr>
    <w:rPr>
      <w:sz w:val="16"/>
      <w:szCs w:val="20"/>
    </w:rPr>
  </w:style>
  <w:style w:type="paragraph" w:customStyle="1" w:styleId="Default">
    <w:name w:val="Default"/>
    <w:uiPriority w:val="99"/>
    <w:rsid w:val="00030B72"/>
    <w:pPr>
      <w:autoSpaceDE w:val="0"/>
      <w:autoSpaceDN w:val="0"/>
      <w:adjustRightInd w:val="0"/>
    </w:pPr>
    <w:rPr>
      <w:rFonts w:ascii="Times New Roman" w:eastAsia="Times New Roman" w:hAnsi="Times New Roman"/>
      <w:color w:val="000000"/>
      <w:sz w:val="24"/>
      <w:szCs w:val="24"/>
    </w:rPr>
  </w:style>
  <w:style w:type="paragraph" w:customStyle="1" w:styleId="Tekstpodstawowy311">
    <w:name w:val="Tekst podstawowy 311"/>
    <w:basedOn w:val="Normalny"/>
    <w:uiPriority w:val="99"/>
    <w:rsid w:val="00030B72"/>
    <w:pPr>
      <w:overflowPunct w:val="0"/>
      <w:autoSpaceDE w:val="0"/>
      <w:spacing w:after="120"/>
    </w:pPr>
    <w:rPr>
      <w:rFonts w:eastAsia="Calibri"/>
      <w:sz w:val="16"/>
      <w:szCs w:val="20"/>
    </w:rPr>
  </w:style>
  <w:style w:type="paragraph" w:customStyle="1" w:styleId="Tekstpodstawowy32">
    <w:name w:val="Tekst podstawowy 32"/>
    <w:basedOn w:val="Normalny"/>
    <w:uiPriority w:val="99"/>
    <w:rsid w:val="00E85B06"/>
    <w:pPr>
      <w:overflowPunct w:val="0"/>
      <w:autoSpaceDE w:val="0"/>
      <w:spacing w:after="120"/>
    </w:pPr>
    <w:rPr>
      <w:sz w:val="16"/>
      <w:szCs w:val="20"/>
    </w:rPr>
  </w:style>
  <w:style w:type="paragraph" w:customStyle="1" w:styleId="Tekstpodstawowy33">
    <w:name w:val="Tekst podstawowy 33"/>
    <w:basedOn w:val="Normalny"/>
    <w:uiPriority w:val="99"/>
    <w:rsid w:val="003B2CBC"/>
    <w:pPr>
      <w:overflowPunct w:val="0"/>
      <w:autoSpaceDE w:val="0"/>
      <w:spacing w:after="120"/>
    </w:pPr>
    <w:rPr>
      <w:sz w:val="16"/>
      <w:szCs w:val="20"/>
    </w:rPr>
  </w:style>
  <w:style w:type="paragraph" w:styleId="Tekstpodstawowy">
    <w:name w:val="Body Text"/>
    <w:basedOn w:val="Normalny"/>
    <w:link w:val="TekstpodstawowyZnak"/>
    <w:uiPriority w:val="99"/>
    <w:semiHidden/>
    <w:rsid w:val="00BA1A00"/>
    <w:pPr>
      <w:spacing w:after="120"/>
    </w:pPr>
    <w:rPr>
      <w:rFonts w:eastAsia="Calibri"/>
      <w:szCs w:val="20"/>
    </w:rPr>
  </w:style>
  <w:style w:type="character" w:customStyle="1" w:styleId="TekstpodstawowyZnak">
    <w:name w:val="Tekst podstawowy Znak"/>
    <w:basedOn w:val="Domylnaczcionkaakapitu"/>
    <w:link w:val="Tekstpodstawowy"/>
    <w:uiPriority w:val="99"/>
    <w:semiHidden/>
    <w:locked/>
    <w:rsid w:val="00BA1A00"/>
    <w:rPr>
      <w:rFonts w:ascii="Times New Roman" w:hAnsi="Times New Roman" w:cs="Times New Roman"/>
      <w:sz w:val="24"/>
      <w:lang w:eastAsia="ar-SA" w:bidi="ar-SA"/>
    </w:rPr>
  </w:style>
  <w:style w:type="paragraph" w:styleId="Stopka">
    <w:name w:val="footer"/>
    <w:basedOn w:val="Normalny"/>
    <w:link w:val="StopkaZnak"/>
    <w:uiPriority w:val="99"/>
    <w:rsid w:val="00BA1A00"/>
    <w:pPr>
      <w:tabs>
        <w:tab w:val="center" w:pos="4536"/>
        <w:tab w:val="right" w:pos="9072"/>
      </w:tabs>
    </w:pPr>
    <w:rPr>
      <w:rFonts w:eastAsia="Calibri"/>
      <w:szCs w:val="20"/>
    </w:rPr>
  </w:style>
  <w:style w:type="character" w:customStyle="1" w:styleId="StopkaZnak">
    <w:name w:val="Stopka Znak"/>
    <w:basedOn w:val="Domylnaczcionkaakapitu"/>
    <w:link w:val="Stopka"/>
    <w:uiPriority w:val="99"/>
    <w:locked/>
    <w:rsid w:val="00BA1A00"/>
    <w:rPr>
      <w:rFonts w:ascii="Times New Roman" w:hAnsi="Times New Roman" w:cs="Times New Roman"/>
      <w:sz w:val="24"/>
      <w:lang w:eastAsia="ar-SA" w:bidi="ar-SA"/>
    </w:rPr>
  </w:style>
  <w:style w:type="character" w:styleId="Numerstrony">
    <w:name w:val="page number"/>
    <w:basedOn w:val="Domylnaczcionkaakapitu"/>
    <w:uiPriority w:val="99"/>
    <w:rsid w:val="00BA1A00"/>
    <w:rPr>
      <w:rFonts w:cs="Times New Roman"/>
    </w:rPr>
  </w:style>
  <w:style w:type="paragraph" w:styleId="Akapitzlist">
    <w:name w:val="List Paragraph"/>
    <w:basedOn w:val="Normalny"/>
    <w:uiPriority w:val="99"/>
    <w:qFormat/>
    <w:rsid w:val="0035542E"/>
    <w:pPr>
      <w:ind w:left="720"/>
      <w:contextualSpacing/>
    </w:pPr>
  </w:style>
  <w:style w:type="paragraph" w:customStyle="1" w:styleId="Tytuaktu">
    <w:name w:val="Tytuł aktu"/>
    <w:uiPriority w:val="99"/>
    <w:rsid w:val="007302B6"/>
    <w:pPr>
      <w:numPr>
        <w:numId w:val="11"/>
      </w:numPr>
      <w:spacing w:after="120"/>
      <w:jc w:val="center"/>
    </w:pPr>
    <w:rPr>
      <w:rFonts w:ascii="Times New Roman" w:hAnsi="Times New Roman"/>
      <w:b/>
      <w:caps/>
      <w:noProof/>
      <w:sz w:val="24"/>
      <w:szCs w:val="20"/>
    </w:rPr>
  </w:style>
  <w:style w:type="paragraph" w:customStyle="1" w:styleId="paragraf">
    <w:name w:val="paragraf"/>
    <w:basedOn w:val="Normalny"/>
    <w:uiPriority w:val="99"/>
    <w:rsid w:val="007302B6"/>
    <w:pPr>
      <w:numPr>
        <w:ilvl w:val="3"/>
        <w:numId w:val="11"/>
      </w:numPr>
      <w:tabs>
        <w:tab w:val="num" w:pos="2880"/>
      </w:tabs>
      <w:suppressAutoHyphens w:val="0"/>
      <w:spacing w:before="80" w:after="240"/>
      <w:ind w:left="2880" w:hanging="360"/>
      <w:jc w:val="both"/>
    </w:pPr>
    <w:rPr>
      <w:rFonts w:eastAsia="Calibri"/>
      <w:noProof/>
      <w:szCs w:val="20"/>
      <w:lang w:eastAsia="pl-PL"/>
    </w:rPr>
  </w:style>
  <w:style w:type="paragraph" w:customStyle="1" w:styleId="ust">
    <w:name w:val="ust."/>
    <w:autoRedefine/>
    <w:uiPriority w:val="99"/>
    <w:rsid w:val="007302B6"/>
    <w:pPr>
      <w:numPr>
        <w:ilvl w:val="4"/>
        <w:numId w:val="11"/>
      </w:numPr>
      <w:spacing w:after="160"/>
      <w:jc w:val="both"/>
    </w:pPr>
    <w:rPr>
      <w:rFonts w:ascii="Times New Roman" w:hAnsi="Times New Roman"/>
      <w:noProof/>
      <w:sz w:val="24"/>
      <w:szCs w:val="20"/>
    </w:rPr>
  </w:style>
  <w:style w:type="paragraph" w:customStyle="1" w:styleId="tiret">
    <w:name w:val="tiret"/>
    <w:uiPriority w:val="99"/>
    <w:rsid w:val="007302B6"/>
    <w:pPr>
      <w:numPr>
        <w:ilvl w:val="7"/>
        <w:numId w:val="11"/>
      </w:numPr>
      <w:spacing w:after="80"/>
      <w:jc w:val="both"/>
    </w:pPr>
    <w:rPr>
      <w:rFonts w:ascii="Times New Roman" w:hAnsi="Times New Roman"/>
      <w:noProof/>
      <w:sz w:val="24"/>
      <w:szCs w:val="20"/>
    </w:rPr>
  </w:style>
  <w:style w:type="paragraph" w:customStyle="1" w:styleId="za">
    <w:name w:val="zał"/>
    <w:basedOn w:val="Nagwek1"/>
    <w:autoRedefine/>
    <w:uiPriority w:val="99"/>
    <w:rsid w:val="007302B6"/>
    <w:pPr>
      <w:widowControl/>
      <w:numPr>
        <w:ilvl w:val="1"/>
        <w:numId w:val="11"/>
      </w:numPr>
      <w:suppressAutoHyphens w:val="0"/>
      <w:overflowPunct/>
      <w:autoSpaceDE/>
      <w:spacing w:after="120" w:line="240" w:lineRule="auto"/>
      <w:ind w:firstLine="0"/>
      <w:jc w:val="right"/>
    </w:pPr>
    <w:rPr>
      <w:b/>
      <w:sz w:val="24"/>
      <w:lang w:eastAsia="pl-PL"/>
    </w:rPr>
  </w:style>
  <w:style w:type="paragraph" w:customStyle="1" w:styleId="za1">
    <w:name w:val="zał_1"/>
    <w:basedOn w:val="za"/>
    <w:autoRedefine/>
    <w:uiPriority w:val="99"/>
    <w:rsid w:val="007302B6"/>
    <w:pPr>
      <w:numPr>
        <w:ilvl w:val="2"/>
      </w:numPr>
      <w:tabs>
        <w:tab w:val="num" w:pos="2160"/>
      </w:tabs>
      <w:ind w:left="2160" w:hanging="360"/>
    </w:pPr>
    <w:rPr>
      <w:b w:val="0"/>
    </w:rPr>
  </w:style>
  <w:style w:type="paragraph" w:styleId="Tekstpodstawowy2">
    <w:name w:val="Body Text 2"/>
    <w:basedOn w:val="Normalny"/>
    <w:link w:val="Tekstpodstawowy2Znak"/>
    <w:uiPriority w:val="99"/>
    <w:rsid w:val="00595E07"/>
    <w:pPr>
      <w:tabs>
        <w:tab w:val="left" w:pos="4253"/>
      </w:tabs>
      <w:overflowPunct w:val="0"/>
      <w:autoSpaceDE w:val="0"/>
      <w:spacing w:line="360" w:lineRule="auto"/>
      <w:jc w:val="both"/>
    </w:pPr>
  </w:style>
  <w:style w:type="character" w:customStyle="1" w:styleId="Tekstpodstawowy2Znak">
    <w:name w:val="Tekst podstawowy 2 Znak"/>
    <w:basedOn w:val="Domylnaczcionkaakapitu"/>
    <w:link w:val="Tekstpodstawowy2"/>
    <w:uiPriority w:val="99"/>
    <w:semiHidden/>
    <w:locked/>
    <w:rsid w:val="00C3315C"/>
    <w:rPr>
      <w:rFonts w:ascii="Times New Roman" w:hAnsi="Times New Roman" w:cs="Times New Roman"/>
      <w:sz w:val="24"/>
      <w:lang w:eastAsia="ar-SA" w:bidi="ar-SA"/>
    </w:rPr>
  </w:style>
  <w:style w:type="character" w:customStyle="1" w:styleId="ZnakZnak">
    <w:name w:val="Znak Znak"/>
    <w:uiPriority w:val="99"/>
    <w:locked/>
    <w:rsid w:val="00595E07"/>
    <w:rPr>
      <w:sz w:val="24"/>
      <w:lang w:val="pl-PL" w:eastAsia="ar-SA" w:bidi="ar-SA"/>
    </w:rPr>
  </w:style>
  <w:style w:type="paragraph" w:styleId="Nagwek">
    <w:name w:val="header"/>
    <w:basedOn w:val="Normalny"/>
    <w:link w:val="NagwekZnak"/>
    <w:uiPriority w:val="99"/>
    <w:rsid w:val="00746528"/>
    <w:pPr>
      <w:tabs>
        <w:tab w:val="center" w:pos="4536"/>
        <w:tab w:val="right" w:pos="9072"/>
      </w:tabs>
    </w:pPr>
  </w:style>
  <w:style w:type="character" w:customStyle="1" w:styleId="NagwekZnak">
    <w:name w:val="Nagłówek Znak"/>
    <w:basedOn w:val="Domylnaczcionkaakapitu"/>
    <w:link w:val="Nagwek"/>
    <w:uiPriority w:val="99"/>
    <w:locked/>
    <w:rsid w:val="00746528"/>
    <w:rPr>
      <w:rFonts w:ascii="Times New Roman" w:hAnsi="Times New Roman" w:cs="Times New Roman"/>
      <w:sz w:val="24"/>
      <w:lang w:eastAsia="ar-SA" w:bidi="ar-SA"/>
    </w:rPr>
  </w:style>
  <w:style w:type="paragraph" w:customStyle="1" w:styleId="Tekstpodstawowy34">
    <w:name w:val="Tekst podstawowy 34"/>
    <w:basedOn w:val="Normalny"/>
    <w:uiPriority w:val="99"/>
    <w:rsid w:val="006B1962"/>
    <w:pPr>
      <w:overflowPunct w:val="0"/>
      <w:autoSpaceDE w:val="0"/>
      <w:spacing w:after="120"/>
    </w:pPr>
    <w:rPr>
      <w:sz w:val="16"/>
      <w:szCs w:val="20"/>
    </w:rPr>
  </w:style>
  <w:style w:type="paragraph" w:styleId="Cytat">
    <w:name w:val="Quote"/>
    <w:basedOn w:val="Normalny"/>
    <w:next w:val="Normalny"/>
    <w:link w:val="CytatZnak"/>
    <w:uiPriority w:val="99"/>
    <w:qFormat/>
    <w:rsid w:val="00D24523"/>
    <w:pPr>
      <w:spacing w:before="200" w:after="160"/>
      <w:ind w:left="864" w:right="864"/>
      <w:jc w:val="center"/>
    </w:pPr>
    <w:rPr>
      <w:i/>
      <w:iCs/>
      <w:color w:val="404040"/>
    </w:rPr>
  </w:style>
  <w:style w:type="character" w:customStyle="1" w:styleId="CytatZnak">
    <w:name w:val="Cytat Znak"/>
    <w:basedOn w:val="Domylnaczcionkaakapitu"/>
    <w:link w:val="Cytat"/>
    <w:uiPriority w:val="99"/>
    <w:locked/>
    <w:rsid w:val="00D24523"/>
    <w:rPr>
      <w:rFonts w:ascii="Times New Roman" w:hAnsi="Times New Roman" w:cs="Times New Roman"/>
      <w:i/>
      <w:iCs/>
      <w:color w:val="404040"/>
      <w:sz w:val="24"/>
      <w:szCs w:val="24"/>
      <w:lang w:eastAsia="ar-SA" w:bidi="ar-SA"/>
    </w:rPr>
  </w:style>
  <w:style w:type="paragraph" w:styleId="Tekstprzypisukocowego">
    <w:name w:val="endnote text"/>
    <w:basedOn w:val="Normalny"/>
    <w:link w:val="TekstprzypisukocowegoZnak"/>
    <w:uiPriority w:val="99"/>
    <w:semiHidden/>
    <w:rsid w:val="00211710"/>
    <w:rPr>
      <w:sz w:val="20"/>
      <w:szCs w:val="20"/>
    </w:rPr>
  </w:style>
  <w:style w:type="character" w:customStyle="1" w:styleId="TekstprzypisukocowegoZnak">
    <w:name w:val="Tekst przypisu końcowego Znak"/>
    <w:basedOn w:val="Domylnaczcionkaakapitu"/>
    <w:link w:val="Tekstprzypisukocowego"/>
    <w:uiPriority w:val="99"/>
    <w:semiHidden/>
    <w:locked/>
    <w:rsid w:val="00211710"/>
    <w:rPr>
      <w:rFonts w:ascii="Times New Roman" w:hAnsi="Times New Roman" w:cs="Times New Roman"/>
      <w:lang w:eastAsia="ar-SA" w:bidi="ar-SA"/>
    </w:rPr>
  </w:style>
  <w:style w:type="character" w:styleId="Odwoanieprzypisukocowego">
    <w:name w:val="endnote reference"/>
    <w:basedOn w:val="Domylnaczcionkaakapitu"/>
    <w:uiPriority w:val="99"/>
    <w:semiHidden/>
    <w:rsid w:val="00211710"/>
    <w:rPr>
      <w:rFonts w:cs="Times New Roman"/>
      <w:vertAlign w:val="superscript"/>
    </w:rPr>
  </w:style>
  <w:style w:type="paragraph" w:styleId="HTML-adres">
    <w:name w:val="HTML Address"/>
    <w:basedOn w:val="Normalny"/>
    <w:link w:val="HTML-adresZnak"/>
    <w:uiPriority w:val="99"/>
    <w:semiHidden/>
    <w:rsid w:val="00DB7F55"/>
    <w:pPr>
      <w:suppressAutoHyphens w:val="0"/>
    </w:pPr>
    <w:rPr>
      <w:i/>
      <w:iCs/>
      <w:lang w:eastAsia="pl-PL"/>
    </w:rPr>
  </w:style>
  <w:style w:type="character" w:customStyle="1" w:styleId="HTML-adresZnak">
    <w:name w:val="HTML - adres Znak"/>
    <w:basedOn w:val="Domylnaczcionkaakapitu"/>
    <w:link w:val="HTML-adres"/>
    <w:uiPriority w:val="99"/>
    <w:semiHidden/>
    <w:locked/>
    <w:rsid w:val="00DB7F55"/>
    <w:rPr>
      <w:rFonts w:ascii="Times New Roman" w:hAnsi="Times New Roman" w:cs="Times New Roman"/>
      <w:i/>
      <w:iCs/>
      <w:sz w:val="24"/>
      <w:szCs w:val="24"/>
    </w:rPr>
  </w:style>
  <w:style w:type="paragraph" w:customStyle="1" w:styleId="Tekstpodstawowy22">
    <w:name w:val="Tekst podstawowy 22"/>
    <w:basedOn w:val="Normalny"/>
    <w:uiPriority w:val="99"/>
    <w:rsid w:val="004D041E"/>
    <w:pPr>
      <w:tabs>
        <w:tab w:val="left" w:pos="4253"/>
      </w:tabs>
      <w:overflowPunct w:val="0"/>
      <w:autoSpaceDE w:val="0"/>
      <w:spacing w:line="360" w:lineRule="auto"/>
      <w:jc w:val="both"/>
    </w:pPr>
    <w:rPr>
      <w:b/>
      <w:szCs w:val="20"/>
    </w:rPr>
  </w:style>
  <w:style w:type="paragraph" w:customStyle="1" w:styleId="wsprawie">
    <w:name w:val="w sprawie"/>
    <w:basedOn w:val="Normalny"/>
    <w:uiPriority w:val="99"/>
    <w:rsid w:val="00A54238"/>
    <w:pPr>
      <w:suppressAutoHyphens w:val="0"/>
      <w:spacing w:after="160"/>
      <w:jc w:val="center"/>
    </w:pPr>
    <w:rPr>
      <w:b/>
      <w:bCs/>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271672">
      <w:bodyDiv w:val="1"/>
      <w:marLeft w:val="0"/>
      <w:marRight w:val="0"/>
      <w:marTop w:val="0"/>
      <w:marBottom w:val="0"/>
      <w:divBdr>
        <w:top w:val="none" w:sz="0" w:space="0" w:color="auto"/>
        <w:left w:val="none" w:sz="0" w:space="0" w:color="auto"/>
        <w:bottom w:val="none" w:sz="0" w:space="0" w:color="auto"/>
        <w:right w:val="none" w:sz="0" w:space="0" w:color="auto"/>
      </w:divBdr>
    </w:div>
    <w:div w:id="995962534">
      <w:bodyDiv w:val="1"/>
      <w:marLeft w:val="0"/>
      <w:marRight w:val="0"/>
      <w:marTop w:val="0"/>
      <w:marBottom w:val="0"/>
      <w:divBdr>
        <w:top w:val="none" w:sz="0" w:space="0" w:color="auto"/>
        <w:left w:val="none" w:sz="0" w:space="0" w:color="auto"/>
        <w:bottom w:val="none" w:sz="0" w:space="0" w:color="auto"/>
        <w:right w:val="none" w:sz="0" w:space="0" w:color="auto"/>
      </w:divBdr>
    </w:div>
    <w:div w:id="1171488418">
      <w:bodyDiv w:val="1"/>
      <w:marLeft w:val="0"/>
      <w:marRight w:val="0"/>
      <w:marTop w:val="0"/>
      <w:marBottom w:val="0"/>
      <w:divBdr>
        <w:top w:val="none" w:sz="0" w:space="0" w:color="auto"/>
        <w:left w:val="none" w:sz="0" w:space="0" w:color="auto"/>
        <w:bottom w:val="none" w:sz="0" w:space="0" w:color="auto"/>
        <w:right w:val="none" w:sz="0" w:space="0" w:color="auto"/>
      </w:divBdr>
    </w:div>
    <w:div w:id="1243444940">
      <w:marLeft w:val="0"/>
      <w:marRight w:val="0"/>
      <w:marTop w:val="0"/>
      <w:marBottom w:val="0"/>
      <w:divBdr>
        <w:top w:val="none" w:sz="0" w:space="0" w:color="auto"/>
        <w:left w:val="none" w:sz="0" w:space="0" w:color="auto"/>
        <w:bottom w:val="none" w:sz="0" w:space="0" w:color="auto"/>
        <w:right w:val="none" w:sz="0" w:space="0" w:color="auto"/>
      </w:divBdr>
    </w:div>
    <w:div w:id="1243444941">
      <w:marLeft w:val="0"/>
      <w:marRight w:val="0"/>
      <w:marTop w:val="0"/>
      <w:marBottom w:val="0"/>
      <w:divBdr>
        <w:top w:val="none" w:sz="0" w:space="0" w:color="auto"/>
        <w:left w:val="none" w:sz="0" w:space="0" w:color="auto"/>
        <w:bottom w:val="none" w:sz="0" w:space="0" w:color="auto"/>
        <w:right w:val="none" w:sz="0" w:space="0" w:color="auto"/>
      </w:divBdr>
    </w:div>
    <w:div w:id="1243444942">
      <w:marLeft w:val="0"/>
      <w:marRight w:val="0"/>
      <w:marTop w:val="0"/>
      <w:marBottom w:val="0"/>
      <w:divBdr>
        <w:top w:val="none" w:sz="0" w:space="0" w:color="auto"/>
        <w:left w:val="none" w:sz="0" w:space="0" w:color="auto"/>
        <w:bottom w:val="none" w:sz="0" w:space="0" w:color="auto"/>
        <w:right w:val="none" w:sz="0" w:space="0" w:color="auto"/>
      </w:divBdr>
    </w:div>
    <w:div w:id="1243444943">
      <w:marLeft w:val="0"/>
      <w:marRight w:val="0"/>
      <w:marTop w:val="0"/>
      <w:marBottom w:val="0"/>
      <w:divBdr>
        <w:top w:val="none" w:sz="0" w:space="0" w:color="auto"/>
        <w:left w:val="none" w:sz="0" w:space="0" w:color="auto"/>
        <w:bottom w:val="none" w:sz="0" w:space="0" w:color="auto"/>
        <w:right w:val="none" w:sz="0" w:space="0" w:color="auto"/>
      </w:divBdr>
    </w:div>
    <w:div w:id="1243444944">
      <w:marLeft w:val="0"/>
      <w:marRight w:val="0"/>
      <w:marTop w:val="0"/>
      <w:marBottom w:val="0"/>
      <w:divBdr>
        <w:top w:val="none" w:sz="0" w:space="0" w:color="auto"/>
        <w:left w:val="none" w:sz="0" w:space="0" w:color="auto"/>
        <w:bottom w:val="none" w:sz="0" w:space="0" w:color="auto"/>
        <w:right w:val="none" w:sz="0" w:space="0" w:color="auto"/>
      </w:divBdr>
    </w:div>
    <w:div w:id="1243444945">
      <w:marLeft w:val="0"/>
      <w:marRight w:val="0"/>
      <w:marTop w:val="0"/>
      <w:marBottom w:val="0"/>
      <w:divBdr>
        <w:top w:val="none" w:sz="0" w:space="0" w:color="auto"/>
        <w:left w:val="none" w:sz="0" w:space="0" w:color="auto"/>
        <w:bottom w:val="none" w:sz="0" w:space="0" w:color="auto"/>
        <w:right w:val="none" w:sz="0" w:space="0" w:color="auto"/>
      </w:divBdr>
    </w:div>
    <w:div w:id="1243444946">
      <w:marLeft w:val="0"/>
      <w:marRight w:val="0"/>
      <w:marTop w:val="0"/>
      <w:marBottom w:val="0"/>
      <w:divBdr>
        <w:top w:val="none" w:sz="0" w:space="0" w:color="auto"/>
        <w:left w:val="none" w:sz="0" w:space="0" w:color="auto"/>
        <w:bottom w:val="none" w:sz="0" w:space="0" w:color="auto"/>
        <w:right w:val="none" w:sz="0" w:space="0" w:color="auto"/>
      </w:divBdr>
    </w:div>
    <w:div w:id="1243444947">
      <w:marLeft w:val="0"/>
      <w:marRight w:val="0"/>
      <w:marTop w:val="0"/>
      <w:marBottom w:val="0"/>
      <w:divBdr>
        <w:top w:val="none" w:sz="0" w:space="0" w:color="auto"/>
        <w:left w:val="none" w:sz="0" w:space="0" w:color="auto"/>
        <w:bottom w:val="none" w:sz="0" w:space="0" w:color="auto"/>
        <w:right w:val="none" w:sz="0" w:space="0" w:color="auto"/>
      </w:divBdr>
    </w:div>
    <w:div w:id="1243444948">
      <w:marLeft w:val="0"/>
      <w:marRight w:val="0"/>
      <w:marTop w:val="0"/>
      <w:marBottom w:val="0"/>
      <w:divBdr>
        <w:top w:val="none" w:sz="0" w:space="0" w:color="auto"/>
        <w:left w:val="none" w:sz="0" w:space="0" w:color="auto"/>
        <w:bottom w:val="none" w:sz="0" w:space="0" w:color="auto"/>
        <w:right w:val="none" w:sz="0" w:space="0" w:color="auto"/>
      </w:divBdr>
    </w:div>
    <w:div w:id="1243444949">
      <w:marLeft w:val="0"/>
      <w:marRight w:val="0"/>
      <w:marTop w:val="0"/>
      <w:marBottom w:val="0"/>
      <w:divBdr>
        <w:top w:val="none" w:sz="0" w:space="0" w:color="auto"/>
        <w:left w:val="none" w:sz="0" w:space="0" w:color="auto"/>
        <w:bottom w:val="none" w:sz="0" w:space="0" w:color="auto"/>
        <w:right w:val="none" w:sz="0" w:space="0" w:color="auto"/>
      </w:divBdr>
    </w:div>
    <w:div w:id="1243444950">
      <w:marLeft w:val="0"/>
      <w:marRight w:val="0"/>
      <w:marTop w:val="0"/>
      <w:marBottom w:val="0"/>
      <w:divBdr>
        <w:top w:val="none" w:sz="0" w:space="0" w:color="auto"/>
        <w:left w:val="none" w:sz="0" w:space="0" w:color="auto"/>
        <w:bottom w:val="none" w:sz="0" w:space="0" w:color="auto"/>
        <w:right w:val="none" w:sz="0" w:space="0" w:color="auto"/>
      </w:divBdr>
    </w:div>
    <w:div w:id="144464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5564</Words>
  <Characters>33390</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PODLASKI URZĄD WOJEWÓDZKI</vt:lpstr>
    </vt:vector>
  </TitlesOfParts>
  <Company/>
  <LinksUpToDate>false</LinksUpToDate>
  <CharactersWithSpaces>38877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PODLASKI URZĄD WOJEWÓDZKI</dc:title>
  <dc:creator>Malewska Urszula</dc:creator>
  <cp:lastModifiedBy>Malewska Urszula</cp:lastModifiedBy>
  <cp:revision>3</cp:revision>
  <dcterms:created xsi:type="dcterms:W3CDTF">2016-10-20T10:44:00Z</dcterms:created>
  <dcterms:modified xsi:type="dcterms:W3CDTF">2016-10-20T10:53:00Z</dcterms:modified>
</cp:coreProperties>
</file>